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保定市徐水区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乡（镇）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年中央农业生产救灾资金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（小麦晚播）补助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24"/>
        </w:rPr>
        <w:t>主要负责人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ascii="仿宋_GB2312" w:hAnsi="仿宋_GB2312" w:eastAsia="仿宋_GB2312" w:cs="仿宋_GB2312"/>
          <w:sz w:val="24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乡镇政府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ascii="仿宋_GB2312" w:hAnsi="仿宋_GB2312" w:eastAsia="仿宋_GB2312" w:cs="仿宋_GB2312"/>
          <w:sz w:val="24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</w:rPr>
        <w:t>（盖章）</w:t>
      </w:r>
    </w:p>
    <w:tbl>
      <w:tblPr>
        <w:tblStyle w:val="3"/>
        <w:tblpPr w:leftFromText="180" w:rightFromText="180" w:vertAnchor="text" w:horzAnchor="margin" w:tblpXSpec="center" w:tblpY="95"/>
        <w:tblOverlap w:val="never"/>
        <w:tblW w:w="11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69"/>
        <w:gridCol w:w="3309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村名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晚播面积（亩）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="468" w:beforeLines="150" w:line="2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 xml:space="preserve">                                                   </w:t>
      </w:r>
    </w:p>
    <w:p>
      <w:pPr>
        <w:spacing w:line="300" w:lineRule="exact"/>
        <w:ind w:left="720" w:hanging="720" w:hanging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ind w:left="720" w:hanging="720" w:hanging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ind w:left="720" w:hanging="720" w:hanging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ind w:left="720" w:hanging="720" w:hanging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ind w:left="720" w:hanging="720" w:hanging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ind w:left="720" w:hanging="720" w:hanging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ind w:left="720" w:hanging="720" w:hanging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ind w:left="720" w:hanging="720" w:hanging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ind w:left="720" w:hanging="720" w:hanging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ind w:left="720" w:hanging="720" w:hanging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ind w:left="720" w:hanging="720" w:hangingChars="3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ind w:left="720" w:hanging="720" w:hanging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  <w:r>
        <w:rPr>
          <w:rFonts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pacing w:val="-4"/>
          <w:sz w:val="24"/>
        </w:rPr>
        <w:t>本表须由</w:t>
      </w:r>
      <w:r>
        <w:rPr>
          <w:rFonts w:hint="eastAsia" w:ascii="仿宋_GB2312" w:hAnsi="仿宋_GB2312" w:eastAsia="仿宋_GB2312" w:cs="仿宋_GB2312"/>
          <w:spacing w:val="-4"/>
          <w:sz w:val="24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pacing w:val="-4"/>
          <w:sz w:val="24"/>
        </w:rPr>
        <w:t>主要负责人签字，</w:t>
      </w:r>
      <w:r>
        <w:rPr>
          <w:rFonts w:hint="eastAsia" w:ascii="仿宋_GB2312" w:hAnsi="仿宋_GB2312" w:eastAsia="仿宋_GB2312" w:cs="仿宋_GB2312"/>
          <w:spacing w:val="-4"/>
          <w:sz w:val="24"/>
          <w:lang w:val="en-US" w:eastAsia="zh-CN"/>
        </w:rPr>
        <w:t>加盖乡镇政府公章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numPr>
          <w:ilvl w:val="0"/>
          <w:numId w:val="1"/>
        </w:numPr>
        <w:spacing w:line="300" w:lineRule="exact"/>
        <w:ind w:left="480" w:leftChars="0" w:firstLine="0" w:firstLineChars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本表一式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4"/>
        </w:rPr>
        <w:t>份，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</w:rPr>
        <w:t>份由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乡镇政府</w:t>
      </w:r>
      <w:r>
        <w:rPr>
          <w:rFonts w:hint="eastAsia" w:ascii="仿宋_GB2312" w:hAnsi="仿宋_GB2312" w:eastAsia="仿宋_GB2312" w:cs="仿宋_GB2312"/>
          <w:sz w:val="24"/>
        </w:rPr>
        <w:t>存档备案，一份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报农业农村局汇总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仿宋_GB2312" w:hAnsi="仿宋_GB2312" w:eastAsia="仿宋_GB2312" w:cs="仿宋_GB2312"/>
          <w:sz w:val="24"/>
        </w:rPr>
      </w:pPr>
    </w:p>
    <w:p>
      <w:pPr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仿宋_GB2312" w:hAnsi="仿宋_GB2312" w:eastAsia="仿宋_GB2312" w:cs="仿宋_GB2312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0FB1D"/>
    <w:multiLevelType w:val="singleLevel"/>
    <w:tmpl w:val="BB40FB1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C0457"/>
    <w:rsid w:val="43B3435A"/>
    <w:rsid w:val="484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tabs>
        <w:tab w:val="left" w:pos="2454"/>
        <w:tab w:val="left" w:pos="2550"/>
        <w:tab w:val="left" w:pos="2975"/>
        <w:tab w:val="left" w:pos="3966"/>
      </w:tabs>
      <w:spacing w:line="360" w:lineRule="auto"/>
      <w:ind w:right="11" w:firstLine="437"/>
    </w:pPr>
    <w:rPr>
      <w:rFonts w:ascii="宋体" w:hAnsi="Wingding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2022-03-07T03:41:00Z</dcterms:created>
  <dc:creator>Administrator</dc:creator>
  <cp:lastModifiedBy>Administrator</cp:lastModifiedBy>
  <dcterms:modified xsi:type="dcterms:W3CDTF">2022-03-07T03:42:35Z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E4E523B9453D40E88459A8770F2EC6D8</vt:lpwstr>
  </property>
</Properties>
</file>