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34"/>
        </w:tabs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附件2</w:t>
      </w:r>
    </w:p>
    <w:p>
      <w:pPr>
        <w:tabs>
          <w:tab w:val="left" w:pos="1034"/>
        </w:tabs>
        <w:rPr>
          <w:rFonts w:hint="eastAsia" w:ascii="华文中宋" w:eastAsia="华文中宋"/>
          <w:bCs/>
          <w:spacing w:val="40"/>
          <w:sz w:val="52"/>
          <w:szCs w:val="52"/>
        </w:rPr>
      </w:pPr>
    </w:p>
    <w:p>
      <w:pPr>
        <w:tabs>
          <w:tab w:val="left" w:pos="1034"/>
        </w:tabs>
        <w:rPr>
          <w:rFonts w:hint="eastAsia" w:ascii="华文中宋" w:eastAsia="华文中宋"/>
          <w:bCs/>
          <w:spacing w:val="40"/>
          <w:sz w:val="52"/>
          <w:szCs w:val="52"/>
        </w:rPr>
      </w:pPr>
      <w:r>
        <w:rPr>
          <w:rFonts w:hint="eastAsia" w:ascii="华文中宋" w:eastAsia="华文中宋"/>
          <w:bCs/>
          <w:spacing w:val="40"/>
          <w:sz w:val="52"/>
          <w:szCs w:val="52"/>
        </w:rPr>
        <w:t xml:space="preserve"> </w:t>
      </w:r>
    </w:p>
    <w:p>
      <w:pPr>
        <w:tabs>
          <w:tab w:val="left" w:pos="1034"/>
        </w:tabs>
        <w:adjustRightInd w:val="0"/>
        <w:snapToGrid w:val="0"/>
        <w:jc w:val="center"/>
        <w:rPr>
          <w:rFonts w:hint="eastAsia" w:ascii="方正小标宋_GBK" w:hAnsi="华文中宋" w:eastAsia="方正小标宋_GBK"/>
          <w:bCs/>
          <w:spacing w:val="40"/>
          <w:sz w:val="84"/>
        </w:rPr>
      </w:pPr>
      <w:r>
        <w:rPr>
          <w:rFonts w:hint="eastAsia" w:ascii="方正小标宋_GBK" w:hAnsi="华文中宋" w:eastAsia="方正小标宋_GBK"/>
          <w:bCs/>
          <w:spacing w:val="40"/>
          <w:sz w:val="84"/>
        </w:rPr>
        <w:t>徐水区政府质量奖</w:t>
      </w:r>
    </w:p>
    <w:p>
      <w:pPr>
        <w:tabs>
          <w:tab w:val="left" w:pos="1034"/>
        </w:tabs>
        <w:adjustRightInd w:val="0"/>
        <w:snapToGrid w:val="0"/>
        <w:jc w:val="center"/>
        <w:rPr>
          <w:rFonts w:hint="eastAsia" w:ascii="方正小标宋_GBK" w:eastAsia="方正小标宋_GBK"/>
          <w:bCs/>
          <w:sz w:val="84"/>
        </w:rPr>
      </w:pPr>
      <w:r>
        <w:rPr>
          <w:rFonts w:hint="eastAsia" w:ascii="方正小标宋_GBK" w:eastAsia="方正小标宋_GBK"/>
          <w:bCs/>
          <w:sz w:val="84"/>
        </w:rPr>
        <w:t>申  报  表</w:t>
      </w:r>
    </w:p>
    <w:p>
      <w:pPr>
        <w:tabs>
          <w:tab w:val="left" w:pos="1034"/>
        </w:tabs>
        <w:jc w:val="center"/>
        <w:rPr>
          <w:rFonts w:hint="eastAsia" w:ascii="楷体_GB2312" w:eastAsia="楷体_GB2312"/>
          <w:bCs/>
          <w:sz w:val="44"/>
          <w:szCs w:val="44"/>
        </w:rPr>
      </w:pPr>
      <w:r>
        <w:rPr>
          <w:rFonts w:hint="eastAsia" w:ascii="楷体_GB2312" w:eastAsia="楷体_GB2312"/>
          <w:bCs/>
          <w:sz w:val="44"/>
          <w:szCs w:val="44"/>
        </w:rPr>
        <w:t>（个  人）</w:t>
      </w:r>
      <w:r>
        <w:rPr>
          <w:rFonts w:hint="eastAsia" w:ascii="楷体_GB2312" w:eastAsia="楷体_GB2312"/>
        </w:rPr>
        <w:t xml:space="preserve">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申 报 人 姓 名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申报人所在单位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（加盖公章）</w:t>
      </w: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1034"/>
        </w:tabs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填表日期：      年   月   日</w:t>
      </w: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6"/>
          <w:szCs w:val="36"/>
        </w:rPr>
        <w:t>徐水区质量强区战略领导小组办公室制</w:t>
      </w:r>
    </w:p>
    <w:p>
      <w:pPr>
        <w:adjustRightInd w:val="0"/>
        <w:snapToGrid w:val="0"/>
        <w:ind w:firstLine="440" w:firstLineChars="100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adjustRightInd w:val="0"/>
        <w:snapToGrid w:val="0"/>
        <w:ind w:firstLine="440" w:firstLineChars="10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 xml:space="preserve"> 填 报 说 明</w:t>
      </w:r>
    </w:p>
    <w:p>
      <w:pPr>
        <w:adjustRightInd w:val="0"/>
        <w:snapToGrid w:val="0"/>
        <w:ind w:firstLine="440" w:firstLineChars="100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一、申报材料包括:</w:t>
      </w:r>
    </w:p>
    <w:p>
      <w:pPr>
        <w:ind w:firstLine="482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●</w:t>
      </w:r>
      <w:r>
        <w:rPr>
          <w:rFonts w:hint="eastAsia" w:ascii="仿宋_GB2312" w:eastAsia="仿宋_GB2312"/>
          <w:sz w:val="24"/>
          <w:szCs w:val="24"/>
        </w:rPr>
        <w:t>申报表。</w:t>
      </w:r>
    </w:p>
    <w:p>
      <w:pPr>
        <w:ind w:firstLine="482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●</w:t>
      </w:r>
      <w:r>
        <w:rPr>
          <w:rFonts w:hint="eastAsia" w:ascii="仿宋_GB2312" w:eastAsia="仿宋_GB2312"/>
          <w:sz w:val="24"/>
          <w:szCs w:val="24"/>
        </w:rPr>
        <w:t>质量工作业绩（需另附，5000字左右），及主要成果、论述、奖励、荣誉等证实性材料复印件。</w:t>
      </w:r>
    </w:p>
    <w:p>
      <w:pPr>
        <w:ind w:firstLine="482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●</w:t>
      </w:r>
      <w:r>
        <w:rPr>
          <w:rFonts w:hint="eastAsia" w:ascii="仿宋_GB2312" w:eastAsia="仿宋_GB2312"/>
          <w:sz w:val="24"/>
          <w:szCs w:val="24"/>
        </w:rPr>
        <w:t>工作证复印件。</w:t>
      </w:r>
    </w:p>
    <w:p>
      <w:pPr>
        <w:ind w:firstLine="482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●</w:t>
      </w:r>
      <w:r>
        <w:rPr>
          <w:rFonts w:hint="eastAsia" w:ascii="仿宋_GB2312" w:eastAsia="仿宋_GB2312"/>
          <w:sz w:val="24"/>
          <w:szCs w:val="24"/>
        </w:rPr>
        <w:t>申报人为所属单位主要负责人（法人、董事长、总经理）时，需提供环保部门出具并盖章的所在单位近3年无重大环境事故的证明复印件（验原件）。</w:t>
      </w:r>
    </w:p>
    <w:p>
      <w:pPr>
        <w:ind w:firstLine="482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●</w:t>
      </w:r>
      <w:r>
        <w:rPr>
          <w:rFonts w:hint="eastAsia" w:ascii="仿宋_GB2312" w:eastAsia="仿宋_GB2312"/>
          <w:sz w:val="24"/>
          <w:szCs w:val="24"/>
        </w:rPr>
        <w:t>申报人为所属单位主要负责人（法人、董事长、总经理）时，需提供</w:t>
      </w:r>
      <w:r>
        <w:rPr>
          <w:rFonts w:hint="eastAsia" w:ascii="仿宋_GB2312" w:eastAsia="仿宋_GB2312"/>
          <w:bCs/>
          <w:sz w:val="24"/>
          <w:szCs w:val="24"/>
        </w:rPr>
        <w:t>安监部门出具并盖章的</w:t>
      </w:r>
      <w:r>
        <w:rPr>
          <w:rFonts w:hint="eastAsia" w:ascii="仿宋_GB2312" w:eastAsia="仿宋_GB2312"/>
          <w:sz w:val="24"/>
          <w:szCs w:val="24"/>
        </w:rPr>
        <w:t>所在单位</w:t>
      </w:r>
      <w:r>
        <w:rPr>
          <w:rFonts w:hint="eastAsia" w:ascii="仿宋_GB2312" w:eastAsia="仿宋_GB2312"/>
          <w:bCs/>
          <w:sz w:val="24"/>
          <w:szCs w:val="24"/>
        </w:rPr>
        <w:t>近3年无重大安全事故的证明复印件（</w:t>
      </w:r>
      <w:r>
        <w:rPr>
          <w:rFonts w:hint="eastAsia" w:ascii="仿宋_GB2312" w:eastAsia="仿宋_GB2312"/>
          <w:sz w:val="24"/>
          <w:szCs w:val="24"/>
        </w:rPr>
        <w:t>验原件</w:t>
      </w:r>
      <w:r>
        <w:rPr>
          <w:rFonts w:hint="eastAsia" w:ascii="仿宋_GB2312" w:eastAsia="仿宋_GB2312"/>
          <w:bCs/>
          <w:sz w:val="24"/>
          <w:szCs w:val="24"/>
        </w:rPr>
        <w:t>）。</w:t>
      </w:r>
    </w:p>
    <w:p>
      <w:pPr>
        <w:tabs>
          <w:tab w:val="left" w:pos="0"/>
          <w:tab w:val="left" w:pos="1034"/>
          <w:tab w:val="left" w:pos="3040"/>
          <w:tab w:val="left" w:pos="3360"/>
        </w:tabs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二、申报材料一律使统一的申报表，幅面A4（210mm×297mm）,双面打印。材料内容采用四号仿宋字体。申报表及其它材料须装订成册（一式两份），不得使用塑料活页夹、硬质封面（底），沿长边装订。</w:t>
      </w:r>
    </w:p>
    <w:p>
      <w:pPr>
        <w:tabs>
          <w:tab w:val="left" w:pos="0"/>
          <w:tab w:val="left" w:pos="1034"/>
          <w:tab w:val="left" w:pos="3040"/>
          <w:tab w:val="left" w:pos="3360"/>
        </w:tabs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三、为便于联系，请各单位在基本情况表中准确填写创奖工作联系部门、联系人等信息。</w:t>
      </w:r>
    </w:p>
    <w:p>
      <w:pPr>
        <w:spacing w:line="600" w:lineRule="exact"/>
        <w:ind w:left="240"/>
        <w:rPr>
          <w:rFonts w:hint="eastAsia"/>
          <w:sz w:val="24"/>
          <w:szCs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pPr w:leftFromText="180" w:rightFromText="180" w:vertAnchor="text" w:horzAnchor="margin" w:tblpXSpec="center" w:tblpY="157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700"/>
        <w:gridCol w:w="820"/>
        <w:gridCol w:w="620"/>
        <w:gridCol w:w="280"/>
        <w:gridCol w:w="126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姓名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出生年月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工作单位</w:t>
            </w:r>
          </w:p>
        </w:tc>
        <w:tc>
          <w:tcPr>
            <w:tcW w:w="46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所在部门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政治面貌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职务</w:t>
            </w: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职称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文化程度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联系部门</w:t>
            </w: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联系人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联系电话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手机</w:t>
            </w: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传真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1" w:hRule="atLeast"/>
        </w:trPr>
        <w:tc>
          <w:tcPr>
            <w:tcW w:w="8928" w:type="dxa"/>
            <w:gridSpan w:val="8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质量工作经历（简述）：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1" w:hRule="atLeast"/>
        </w:trPr>
        <w:tc>
          <w:tcPr>
            <w:tcW w:w="8928" w:type="dxa"/>
            <w:gridSpan w:val="8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30"/>
              </w:rPr>
              <w:t>近三年获得省市级及以上主要荣誉情况</w:t>
            </w:r>
            <w:r>
              <w:rPr>
                <w:rFonts w:hint="eastAsia" w:ascii="仿宋_GB2312" w:hAnsi="宋体" w:eastAsia="仿宋_GB2312"/>
                <w:sz w:val="28"/>
              </w:rPr>
              <w:t>：</w:t>
            </w:r>
          </w:p>
        </w:tc>
      </w:tr>
    </w:tbl>
    <w:p>
      <w:pPr>
        <w:jc w:val="left"/>
      </w:pPr>
    </w:p>
    <w:tbl>
      <w:tblPr>
        <w:tblStyle w:val="2"/>
        <w:tblW w:w="9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8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9" w:hRule="atLeas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所在单位意见</w:t>
            </w:r>
          </w:p>
        </w:tc>
        <w:tc>
          <w:tcPr>
            <w:tcW w:w="847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8" w:hRule="atLeas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所在单位纪检部门意见</w:t>
            </w:r>
          </w:p>
        </w:tc>
        <w:tc>
          <w:tcPr>
            <w:tcW w:w="847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 年      月      日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atLeas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推荐单位意见</w:t>
            </w:r>
          </w:p>
        </w:tc>
        <w:tc>
          <w:tcPr>
            <w:tcW w:w="847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1" w:hRule="atLeas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tabs>
                <w:tab w:val="left" w:pos="1034"/>
              </w:tabs>
              <w:rPr>
                <w:rFonts w:hint="eastAsia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区质量强区战略领导小组办公室意  见</w:t>
            </w:r>
          </w:p>
        </w:tc>
        <w:tc>
          <w:tcPr>
            <w:tcW w:w="847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  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C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xinxi</dc:creator>
  <cp:lastModifiedBy></cp:lastModifiedBy>
  <dcterms:modified xsi:type="dcterms:W3CDTF">2019-06-14T01:03:22Z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