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B216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保定市徐水区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正村镇</w:t>
      </w:r>
    </w:p>
    <w:p w14:paraId="3CD722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  <w:t>年政府信息公开工作年度报告</w:t>
      </w:r>
    </w:p>
    <w:p w14:paraId="7102DCE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</w:p>
    <w:p w14:paraId="5BBE5DC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本报告依据《中华人民共和国政府信息公开条例》第四十九条、第五十条规定，以及国务院办公厅政府信息与政务公开办公室《中华人民共和国政府信息公开工作年度报告格式》（国办公开办函〔2021〕30号）要求编制。报告中数据统计期限为2025年1月1日至12月31日。</w:t>
      </w:r>
    </w:p>
    <w:p w14:paraId="7F8513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一、总体情况</w:t>
      </w:r>
    </w:p>
    <w:p w14:paraId="1C2FF5C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2025年，正村镇践行“公开为常态、不公开为例外”准则，将政府信息公开作为法治政府建设与基层治理提升的关键举措，紧扣镇党委、政府中心工作和群众关切，推动信息公开与政务服务融合，保障群众合法权益。</w:t>
      </w:r>
    </w:p>
    <w:p w14:paraId="0B5FB7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（一）主动公开情况</w:t>
      </w:r>
    </w:p>
    <w:p w14:paraId="28D627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严格遵循《条例》主动公开范围，聚焦民生保障、行政执法、乡村发展等重点领域，规范流程、提升质效。成立镇政府信息公开工作领导小组统筹推进，2025年度办理行政许可246项，行政处罚、行政强制均为0项。</w:t>
      </w:r>
    </w:p>
    <w:p w14:paraId="65E128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（二）依申请公开情况</w:t>
      </w:r>
    </w:p>
    <w:p w14:paraId="61913A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完善依申请公开闭环管理机制，以群众需求为导向，依法依规受理、办理、答复各类申请，全年无超期、违规答复情形。</w:t>
      </w:r>
    </w:p>
    <w:p w14:paraId="3F0D71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（三）政府信息管理情况</w:t>
      </w:r>
    </w:p>
    <w:p w14:paraId="13CA4D9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构建全流程管控机制，严把信息发布关，杜绝涉密、敏感信息外泄。定期核查已公开信息，及时更新变动内容、撤销失效信息，保障信息时效性。</w:t>
      </w:r>
    </w:p>
    <w:p w14:paraId="4118EAE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（四）公开平台建设情况</w:t>
      </w:r>
    </w:p>
    <w:p w14:paraId="65A789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以区政府门户网站为核心，拓展镇政务服务大厅、各村公开栏等线下渠道，构建“线上+线下”双向联动体系，方便群众便捷获取信息。</w:t>
      </w:r>
    </w:p>
    <w:p w14:paraId="557F6F9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（五）监督保障情况</w:t>
      </w:r>
    </w:p>
    <w:p w14:paraId="2113AB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hAnsiTheme="minorHAnsi" w:cstheme="minorBidi"/>
          <w:kern w:val="2"/>
          <w:sz w:val="32"/>
          <w:szCs w:val="32"/>
          <w:lang w:val="en-US" w:eastAsia="zh-CN" w:bidi="ar-SA"/>
        </w:rPr>
        <w:t>常态化开展专项督查与日常自查，建立问题台账、销号管理。明确专职人员负责日常工作，定期组织业务培训；畅通监督投诉渠道，接受群众与社会监督，推动工作规范提质。</w:t>
      </w:r>
    </w:p>
    <w:p w14:paraId="4E73012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二、主动公开政府信息情况</w:t>
      </w:r>
    </w:p>
    <w:p w14:paraId="002FF12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 w14:paraId="62CD0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4B270DD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 w14:paraId="526971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0E716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4017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8B4C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3B753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 w14:paraId="767B0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46E0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BC750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CAC4C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9E9E18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7006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19C8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A20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2BB54B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8FE60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5D918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32CBA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 w14:paraId="7432DA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E4B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CAFE0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1AEAE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40A6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807D9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246</w:t>
            </w:r>
          </w:p>
        </w:tc>
      </w:tr>
      <w:tr w14:paraId="4E595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51BB735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 w14:paraId="19963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11072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F6090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 w14:paraId="6CC87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5AA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87E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highlight w:val="none"/>
                <w:lang w:val="en-US" w:eastAsia="zh-CN" w:bidi="ar"/>
              </w:rPr>
              <w:t>0</w:t>
            </w:r>
          </w:p>
        </w:tc>
      </w:tr>
      <w:tr w14:paraId="4C825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D05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74060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0A6E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 w14:paraId="2C44C7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 w14:paraId="308FF5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EC3C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F56C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 w14:paraId="1A247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8A14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175E11"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250E255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</w:p>
    <w:p w14:paraId="02B0BD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三、收到和处理政府信息公开申请情况</w:t>
      </w:r>
    </w:p>
    <w:p w14:paraId="5B6745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3"/>
        <w:gridCol w:w="3220"/>
        <w:gridCol w:w="688"/>
        <w:gridCol w:w="688"/>
        <w:gridCol w:w="688"/>
        <w:gridCol w:w="688"/>
        <w:gridCol w:w="688"/>
        <w:gridCol w:w="688"/>
        <w:gridCol w:w="689"/>
      </w:tblGrid>
      <w:tr w14:paraId="730942F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781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81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1BE4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 w14:paraId="41D63DB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9A38A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80D1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655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689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902F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0ADE7D3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541D3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FC692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CF69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 w14:paraId="238C2D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A04B7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 w14:paraId="0AB131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267F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B6B41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F09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689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BF21B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7E76B77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E18A0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F93A9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B497D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240EF4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1B0DE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8072D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9E896E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C697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1CD142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DB2D0A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D491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A7B17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AE766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39A34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9843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9454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016E91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54DA1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D753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5EB9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60F5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DC430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21EA5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79BE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62C110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703FA0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9BD58B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FC4A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3DF20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E50786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A256C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5E25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0848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1AB98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6DCFA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403E0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7B7F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06601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  <w:p w14:paraId="46775F5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right="0" w:firstLine="200" w:firstLineChars="10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010CA3B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763EE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401D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5450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3853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F429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ACA7A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8256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8F5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16B63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D47C5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30F8323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9E8B7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EB40B1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3886A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CA0F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F41E2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0CD8E2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858CFF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34E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31E878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7CE29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E6216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7DED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E5690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3BFB8C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05DC58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C0337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992396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7781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C86D7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9DDB0F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41DFAE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8D31B2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10B8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9208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84C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F41C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5FA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8CF0B6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24A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D804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3F67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88F3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11E8E1F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40B5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23EA3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B9BD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8C97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AA19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A6FF4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3E715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E8A6F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A374A3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A5E05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4239169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D2DBC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730AF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9ABE2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9019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22FA10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7173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5ABE8A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910BCF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1023D4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F38BB8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1D459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3BEB6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6BB8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02542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C1CA0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D333C4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49EEB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B361D7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58AB5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2B8CC1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8DCB3D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83780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197FA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2D55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EFCBA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9E86B6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46C24F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49D82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52B0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78A78E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ABD8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FFBDC0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5841F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7F1FB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9E2E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61538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7DB13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B3EB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327AE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D3E1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13E4D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16A94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1C8D79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F2C18F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20685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712A6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D2CB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AAE69E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D5C64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77EDA3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76E58C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A16E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49C64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487A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387BD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D49D0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A34A5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A4D2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9C721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A8E45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B5703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E114C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1C57C8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A84D4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8E2E5C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44649C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F77D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D06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491A1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2F689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5B58C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6C9882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07658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71524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E70CB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04FAE7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2482B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2C7D626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977A0B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DF1FB4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2AF39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4131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C9F0E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CB8846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B4595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E77D13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1ACE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69FEE0D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48A2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6C1D94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43455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102BDE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1D2B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A9F996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D8079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B04AA7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56200DE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DF3A15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AB90B0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2069E4E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115A2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66317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FFF1EA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C1E22A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686A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AD3B91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EFC5F6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3A6B9E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3DB7E80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BA7777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B041AD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C1CEEA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A79A2C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9CEB7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95AB4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334253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6A30C0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B5CCAA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77CD3FC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414DE2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28F3579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07ED6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B8507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2E36F1B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073EA2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4CC7EC0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439C29E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22FD313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386AC9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9290DC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6559D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1805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517382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1FFFE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5EC319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6628A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1131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86DCEC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5DAB36E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7BB3D15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8A81A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B5E49B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6CA47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5243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377494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80DA2F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E8C801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738154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C31F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7292D83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  <w:p w14:paraId="363F61F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0C5A460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D6BE73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2DCE5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2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A24BE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CC69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4D7A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BFD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9858F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780D3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E66D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0F5E8FA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54318FE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68AB85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6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CF9E2F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32D261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472C8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AE04D9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FDDE2D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F0FCD6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82D4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1E58762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 w14:paraId="447AF84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3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87FF7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1EE04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FFA05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8ED401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73E86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61633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42226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 w14:paraId="6B95500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6BD83A9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p w14:paraId="2DFA931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四、政府信息公开行政复议、行政诉讼情况</w:t>
      </w:r>
    </w:p>
    <w:p w14:paraId="7BDD9F7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</w:p>
    <w:tbl>
      <w:tblPr>
        <w:tblStyle w:val="3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 w14:paraId="38C7B9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E7C2D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42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E6695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 w14:paraId="7E4CDCE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2A865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D666B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0CA9D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F38B11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D929A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F45B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21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0FE04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 w14:paraId="1D3B8A3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DBE5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F867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7C12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68FC3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A767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3DFC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9494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421AA5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9FB14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EAE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5CF41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0C1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8AD6B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57C08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76F697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 w14:paraId="5276610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9C80A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7D6377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1BFD803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CE05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399AC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874A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68B7B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27422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2A0C3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7ADAD4A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09370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323CF6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61B2F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7BF4E8F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9DAB84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</w:tbl>
    <w:p w14:paraId="1FCE279D">
      <w:pPr>
        <w:keepNext w:val="0"/>
        <w:keepLines w:val="0"/>
        <w:widowControl/>
        <w:suppressLineNumbers w:val="0"/>
        <w:jc w:val="left"/>
      </w:pPr>
    </w:p>
    <w:p w14:paraId="4319140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五、存在的主要问题及改进情况</w:t>
      </w:r>
    </w:p>
    <w:p w14:paraId="22955A6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目前我镇公开形式的创新性不够，线上平台互动性较弱，线下公开渠道的覆盖面和便捷性仍有优化空间；工作人员业务能力存在短板，对复杂领域信息公开的政策把握和实操水平需持续提升。</w:t>
      </w:r>
    </w:p>
    <w:p w14:paraId="76B8D6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接下来我们将创新公开形式，升级线上公开平台功能，增加互动交流模块，同时优化线下公开阵地布局，拓宽信息传播渠道；同时强化能力建设，常态化开展政策法规和业务技能培训，通过案例研讨、实操演练等方式，提升工作人员专业素养，推动信息公开工作提质增效。</w:t>
      </w:r>
    </w:p>
    <w:p w14:paraId="53619B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both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六、其他需要报告的事项</w:t>
      </w:r>
    </w:p>
    <w:p w14:paraId="5DBEFC00">
      <w:pPr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认真贯彻执行国务院办公厅《政府信息公开信息处理费管理办法》和《关于政府信息公开处理费管理有关事项的通知》。2025年本单位未收取信息公开处理费。</w:t>
      </w:r>
    </w:p>
    <w:p w14:paraId="50211A9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FB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2026-01-20T07:59:47Z</dcterms:created>
  <dc:creator>Administrator</dc:creator>
  <cp:lastModifiedBy>田彬彬</cp:lastModifiedBy>
  <dcterms:modified xsi:type="dcterms:W3CDTF">2026-01-20T08:57:47Z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eyJoZGlkIjoiMGY0ZmY1MDZmMWJiMTU4MDg4ZmM1NDFhOGI0YjE2YzMiLCJ1c2VySWQiOiIzNTI4NDczODcifQ==</vt:lpwstr>
  </property>
  <property fmtid="{D5CDD505-2E9C-101B-9397-08002B2CF9AE}" pid="4" name="ICV">
    <vt:lpwstr>7CD8D0BC6A574F7CB84218D6E58A9E51_12</vt:lpwstr>
  </property>
</Properties>
</file>