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DC7" w:rsidRDefault="00437DC7" w:rsidP="00437DC7">
      <w:pPr>
        <w:jc w:val="center"/>
        <w:rPr>
          <w:rFonts w:asciiTheme="majorEastAsia" w:eastAsiaTheme="majorEastAsia" w:hAnsiTheme="majorEastAsia" w:cs="宋体"/>
          <w:b/>
          <w:color w:val="000000"/>
          <w:kern w:val="0"/>
          <w:sz w:val="44"/>
          <w:szCs w:val="44"/>
        </w:rPr>
      </w:pPr>
      <w:r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徐水区教育和体育局</w:t>
      </w:r>
    </w:p>
    <w:p w:rsidR="00437DC7" w:rsidRDefault="00F966E6" w:rsidP="00437DC7">
      <w:pPr>
        <w:jc w:val="center"/>
        <w:rPr>
          <w:rFonts w:asciiTheme="majorEastAsia" w:eastAsiaTheme="majorEastAsia" w:hAnsiTheme="majorEastAsia" w:cs="宋体"/>
          <w:b/>
          <w:color w:val="000000"/>
          <w:kern w:val="0"/>
          <w:sz w:val="44"/>
          <w:szCs w:val="44"/>
        </w:rPr>
      </w:pPr>
      <w:r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2019</w:t>
      </w:r>
      <w:r w:rsidR="003E71D1" w:rsidRPr="00EF4C7E"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年度绩效自评工作报告</w:t>
      </w:r>
    </w:p>
    <w:p w:rsidR="00437DC7" w:rsidRPr="00437DC7" w:rsidRDefault="00437DC7" w:rsidP="00437DC7">
      <w:pPr>
        <w:jc w:val="center"/>
        <w:rPr>
          <w:rFonts w:asciiTheme="majorEastAsia" w:eastAsiaTheme="majorEastAsia" w:hAnsiTheme="majorEastAsia" w:cs="宋体"/>
          <w:b/>
          <w:color w:val="000000"/>
          <w:kern w:val="0"/>
          <w:sz w:val="30"/>
          <w:szCs w:val="30"/>
        </w:rPr>
      </w:pPr>
    </w:p>
    <w:p w:rsidR="003E71D1" w:rsidRPr="00EF4C7E" w:rsidRDefault="003E71D1" w:rsidP="003E71D1">
      <w:pPr>
        <w:spacing w:line="56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 xml:space="preserve">   </w:t>
      </w:r>
      <w:r w:rsidRPr="00EF4C7E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 xml:space="preserve"> 一、绩效自评工作组织开展情况</w:t>
      </w:r>
    </w:p>
    <w:p w:rsidR="004D7B15" w:rsidRDefault="004957F4" w:rsidP="004D7B15">
      <w:pPr>
        <w:ind w:firstLineChars="200" w:firstLine="640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根据</w:t>
      </w:r>
      <w:r w:rsidR="004D7B15" w:rsidRPr="004D7B15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《保定市徐水区财政局关于开展201</w:t>
      </w:r>
      <w:r w:rsidR="004D7B15" w:rsidRPr="004D7B1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9</w:t>
      </w:r>
      <w:r w:rsidR="004D7B15" w:rsidRPr="004D7B15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年度财政专项资金部门绩效自评价工作的通知》</w:t>
      </w:r>
      <w:r w:rsidR="004D7B15" w:rsidRPr="004D7B1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的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文件</w:t>
      </w:r>
      <w:r w:rsidR="004D7B15" w:rsidRPr="004D7B15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要求，</w:t>
      </w:r>
      <w:r w:rsidR="004D7B1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我局积极履行主体职责，</w:t>
      </w:r>
      <w:r w:rsidR="002F4A3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及时</w:t>
      </w:r>
      <w:r w:rsidR="004D7B1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组织二级预算单位</w:t>
      </w:r>
      <w:r w:rsidR="00A81786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开展</w:t>
      </w:r>
      <w:bookmarkStart w:id="0" w:name="_GoBack"/>
      <w:bookmarkEnd w:id="0"/>
      <w:r w:rsidR="00A81786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2019年度财政专项资金绩效</w:t>
      </w:r>
      <w:proofErr w:type="gramStart"/>
      <w:r w:rsidR="00A81786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自评价</w:t>
      </w:r>
      <w:proofErr w:type="gramEnd"/>
      <w:r w:rsidR="00A81786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工作</w:t>
      </w:r>
      <w:r w:rsidR="004D7B15" w:rsidRPr="004D7B1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。</w:t>
      </w:r>
    </w:p>
    <w:p w:rsidR="004957F4" w:rsidRPr="004D7B15" w:rsidRDefault="00CC3897" w:rsidP="004D7B15">
      <w:pPr>
        <w:ind w:firstLineChars="200" w:firstLine="640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proofErr w:type="gramStart"/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我部门</w:t>
      </w:r>
      <w:proofErr w:type="gramEnd"/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2019年度财政专项资金绩效自评共</w:t>
      </w:r>
      <w:r w:rsidR="00C26E08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涉及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86个项目，</w:t>
      </w:r>
      <w:r w:rsidR="00C26E08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各类资金已根据实际需求足额拨付到位。</w:t>
      </w:r>
      <w:r w:rsidR="003843F2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此次绩效自评工作，全部延伸至资金使用单位，实现了项目资金全覆盖。</w:t>
      </w:r>
    </w:p>
    <w:p w:rsidR="003E71D1" w:rsidRPr="00EF4C7E" w:rsidRDefault="003E71D1" w:rsidP="003E71D1">
      <w:pPr>
        <w:spacing w:line="56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 xml:space="preserve">    </w:t>
      </w:r>
      <w:r w:rsidRPr="00EF4C7E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二、绩效目标实现情况</w:t>
      </w:r>
    </w:p>
    <w:p w:rsidR="001A3F0B" w:rsidRPr="00E75C95" w:rsidRDefault="001A3F0B" w:rsidP="00E75C95">
      <w:pPr>
        <w:spacing w:line="360" w:lineRule="auto"/>
        <w:ind w:firstLineChars="200" w:firstLine="640"/>
        <w:jc w:val="left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bookmarkStart w:id="1" w:name="_Toc421623217"/>
      <w:bookmarkStart w:id="2" w:name="_Toc422314152"/>
      <w:r w:rsidRPr="00E75C9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本次评价</w:t>
      </w:r>
      <w:r w:rsidR="00641BF4" w:rsidRPr="00E75C9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按照重要性原则、综合性原则、经济性原则，</w:t>
      </w:r>
      <w:r w:rsidRPr="00E75C9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采取定量和定性评价相结合的方式，运用</w:t>
      </w:r>
      <w:r w:rsidR="00641BF4" w:rsidRPr="00E75C9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审查</w:t>
      </w:r>
      <w:r w:rsidRPr="00E75C9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等方法开展</w:t>
      </w:r>
      <w:r w:rsidR="00641BF4" w:rsidRPr="00E75C9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综合</w:t>
      </w:r>
      <w:r w:rsidRPr="00E75C9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绩效评价工作。</w:t>
      </w:r>
      <w:bookmarkEnd w:id="1"/>
      <w:bookmarkEnd w:id="2"/>
    </w:p>
    <w:p w:rsidR="00F27970" w:rsidRDefault="00356635" w:rsidP="00F27970">
      <w:pPr>
        <w:spacing w:line="560" w:lineRule="exact"/>
        <w:ind w:firstLine="645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各单位</w:t>
      </w:r>
      <w:r w:rsidR="00D30CEA" w:rsidRPr="00D30CEA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严格按照相关文件和评价方案的要求，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以</w:t>
      </w:r>
      <w:r w:rsidR="00E75C9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年初预算确定的项目绩效目标和绩效指标为依据，逐项对比分析，检验、评判各项绩效指标完成情况，查找资金使用的薄弱</w:t>
      </w:r>
      <w:r w:rsidR="00C32D11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环节</w:t>
      </w:r>
      <w:r w:rsidR="00E75C9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。</w:t>
      </w:r>
    </w:p>
    <w:p w:rsidR="008208E5" w:rsidRPr="008208E5" w:rsidRDefault="008208E5" w:rsidP="00F27970">
      <w:pPr>
        <w:spacing w:line="560" w:lineRule="exact"/>
        <w:ind w:firstLine="645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通过分析发现</w:t>
      </w:r>
      <w:r w:rsidR="00DF22B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大部分项目都能完成年初预算确定的绩效目标和绩效指标，只有少数项目未能达到年初预期的项目金额，如：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幼儿园教育教学活动经费项目</w:t>
      </w:r>
      <w:r w:rsidR="00DF22B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，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由于年初预算数据较大，实际招生幼儿人数较少，导致未完成年初确定的目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lastRenderedPageBreak/>
        <w:t>标金额。</w:t>
      </w:r>
    </w:p>
    <w:p w:rsidR="003E71D1" w:rsidRPr="00EF4C7E" w:rsidRDefault="003E71D1" w:rsidP="003E71D1">
      <w:pPr>
        <w:spacing w:line="56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 xml:space="preserve">    </w:t>
      </w:r>
      <w:r w:rsidRPr="00EF4C7E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三、绩效目标设定质量情况</w:t>
      </w:r>
    </w:p>
    <w:p w:rsidR="00D30CEA" w:rsidRPr="000B5074" w:rsidRDefault="00D30CEA" w:rsidP="00E55C3C">
      <w:pPr>
        <w:ind w:firstLineChars="200" w:firstLine="640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 w:rsidRPr="000B507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各项目绩效目标符合国家法律法规、国民经济发展规划和党委、政府着力支持文教等群众关注度较高的民生项目的决策，且与教育和体育局职责密切相关；绩效指标清晰、细化、量化、可衡量且与当年工作任务匹配。</w:t>
      </w:r>
    </w:p>
    <w:p w:rsidR="003E71D1" w:rsidRPr="00AF120F" w:rsidRDefault="003E71D1" w:rsidP="003E71D1">
      <w:pPr>
        <w:spacing w:line="56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 xml:space="preserve">  </w:t>
      </w:r>
      <w:r w:rsidRPr="00180D34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 xml:space="preserve">  四、整改措施及结果应用</w:t>
      </w:r>
    </w:p>
    <w:p w:rsidR="00B30D19" w:rsidRDefault="000A77C5" w:rsidP="000A77C5">
      <w:pPr>
        <w:ind w:firstLineChars="200" w:firstLine="640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为提高财政资金使用效益和财务管理科学化、精细化水平，我们</w:t>
      </w:r>
      <w:r w:rsidR="00E80AC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认真分析评价结果，制定改进和提高工作成效的措施，对绩效目标未达成或目标制定不合理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的项目</w:t>
      </w:r>
      <w:r w:rsidR="00E80AC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，仔细分析原因，</w:t>
      </w:r>
      <w:r w:rsidR="00B30D19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制定改进措施。</w:t>
      </w:r>
    </w:p>
    <w:p w:rsidR="00DF5F74" w:rsidRDefault="00B30D19" w:rsidP="000A77C5">
      <w:pPr>
        <w:ind w:firstLineChars="200" w:firstLine="640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如“幼儿园教育教学活动”项目，为改进年初预算金额较大，年底无法完成目标金额的现象，</w:t>
      </w:r>
      <w:proofErr w:type="gramStart"/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我部门</w:t>
      </w:r>
      <w:proofErr w:type="gramEnd"/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在编报2020年初预算时，要求各幼儿园收费单位以2019年实际收取保教费金额为依据编报2020年预算，以确保完成年初绩效目标及绩效指标。</w:t>
      </w:r>
    </w:p>
    <w:p w:rsidR="00E11627" w:rsidRDefault="00E11627" w:rsidP="000A77C5">
      <w:pPr>
        <w:ind w:firstLineChars="200" w:firstLine="640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</w:p>
    <w:p w:rsidR="00E11627" w:rsidRDefault="00E11627" w:rsidP="000A77C5">
      <w:pPr>
        <w:ind w:firstLineChars="200" w:firstLine="640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</w:p>
    <w:p w:rsidR="00E11627" w:rsidRDefault="00E11627" w:rsidP="000A77C5">
      <w:pPr>
        <w:ind w:firstLineChars="200" w:firstLine="640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</w:p>
    <w:p w:rsidR="00E11627" w:rsidRDefault="00E11627" w:rsidP="00E11627">
      <w:pPr>
        <w:ind w:firstLineChars="200" w:firstLine="640"/>
        <w:jc w:val="right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徐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水区教育和体育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局</w:t>
      </w:r>
    </w:p>
    <w:p w:rsidR="00E11627" w:rsidRPr="003E71D1" w:rsidRDefault="00E11627" w:rsidP="00E11627">
      <w:pPr>
        <w:ind w:firstLineChars="200" w:firstLine="640"/>
        <w:jc w:val="right"/>
        <w:rPr>
          <w:rFonts w:hint="eastAsia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2020年4月30日</w:t>
      </w:r>
    </w:p>
    <w:sectPr w:rsidR="00E11627" w:rsidRPr="003E71D1" w:rsidSect="005C086C">
      <w:footerReference w:type="default" r:id="rId6"/>
      <w:footerReference w:type="firs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7FB5" w:rsidRDefault="00B87FB5" w:rsidP="003E71D1">
      <w:r>
        <w:separator/>
      </w:r>
    </w:p>
  </w:endnote>
  <w:endnote w:type="continuationSeparator" w:id="0">
    <w:p w:rsidR="00B87FB5" w:rsidRDefault="00B87FB5" w:rsidP="003E7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FZHTK--GBK1-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FSK--GBK1-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-BX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086C" w:rsidRDefault="00B87FB5">
    <w:pPr>
      <w:pStyle w:val="a3"/>
      <w:jc w:val="center"/>
    </w:pPr>
  </w:p>
  <w:p w:rsidR="005C086C" w:rsidRDefault="00B87FB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991332"/>
      <w:docPartObj>
        <w:docPartGallery w:val="Page Numbers (Bottom of Page)"/>
        <w:docPartUnique/>
      </w:docPartObj>
    </w:sdtPr>
    <w:sdtEndPr/>
    <w:sdtContent>
      <w:p w:rsidR="005C086C" w:rsidRDefault="009C7C69">
        <w:pPr>
          <w:pStyle w:val="a3"/>
          <w:jc w:val="center"/>
        </w:pPr>
        <w:r>
          <w:fldChar w:fldCharType="begin"/>
        </w:r>
        <w:r w:rsidR="00E62345">
          <w:instrText xml:space="preserve"> PAGE   \* MERGEFORMAT </w:instrText>
        </w:r>
        <w:r>
          <w:fldChar w:fldCharType="separate"/>
        </w:r>
        <w:r w:rsidR="00E62345" w:rsidRPr="005C086C">
          <w:rPr>
            <w:noProof/>
            <w:lang w:val="zh-CN"/>
          </w:rPr>
          <w:t>-</w:t>
        </w:r>
        <w:r w:rsidR="00E62345">
          <w:rPr>
            <w:noProof/>
          </w:rPr>
          <w:t xml:space="preserve"> 1 -</w:t>
        </w:r>
        <w:r>
          <w:fldChar w:fldCharType="end"/>
        </w:r>
      </w:p>
    </w:sdtContent>
  </w:sdt>
  <w:p w:rsidR="005C086C" w:rsidRDefault="00B87FB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7FB5" w:rsidRDefault="00B87FB5" w:rsidP="003E71D1">
      <w:r>
        <w:separator/>
      </w:r>
    </w:p>
  </w:footnote>
  <w:footnote w:type="continuationSeparator" w:id="0">
    <w:p w:rsidR="00B87FB5" w:rsidRDefault="00B87FB5" w:rsidP="003E71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E71D1"/>
    <w:rsid w:val="00016690"/>
    <w:rsid w:val="000A3DB5"/>
    <w:rsid w:val="000A77C5"/>
    <w:rsid w:val="000B5074"/>
    <w:rsid w:val="001A3F0B"/>
    <w:rsid w:val="002B4B8F"/>
    <w:rsid w:val="002F4A33"/>
    <w:rsid w:val="00356635"/>
    <w:rsid w:val="003843F2"/>
    <w:rsid w:val="003D1E1A"/>
    <w:rsid w:val="003E71D1"/>
    <w:rsid w:val="00433420"/>
    <w:rsid w:val="00437DC7"/>
    <w:rsid w:val="00452784"/>
    <w:rsid w:val="00455464"/>
    <w:rsid w:val="00484A25"/>
    <w:rsid w:val="004957F4"/>
    <w:rsid w:val="004D7B15"/>
    <w:rsid w:val="00641BF4"/>
    <w:rsid w:val="00683575"/>
    <w:rsid w:val="006B16E2"/>
    <w:rsid w:val="0072371C"/>
    <w:rsid w:val="008208E5"/>
    <w:rsid w:val="008551A0"/>
    <w:rsid w:val="00871BF1"/>
    <w:rsid w:val="009C7C69"/>
    <w:rsid w:val="00A81786"/>
    <w:rsid w:val="00AF120F"/>
    <w:rsid w:val="00B30D19"/>
    <w:rsid w:val="00B87FB5"/>
    <w:rsid w:val="00C061F0"/>
    <w:rsid w:val="00C26E08"/>
    <w:rsid w:val="00C32D11"/>
    <w:rsid w:val="00CC3897"/>
    <w:rsid w:val="00D30CEA"/>
    <w:rsid w:val="00DF22B3"/>
    <w:rsid w:val="00DF5F74"/>
    <w:rsid w:val="00E11627"/>
    <w:rsid w:val="00E4214D"/>
    <w:rsid w:val="00E55C3C"/>
    <w:rsid w:val="00E62345"/>
    <w:rsid w:val="00E75C95"/>
    <w:rsid w:val="00E80ACC"/>
    <w:rsid w:val="00F27970"/>
    <w:rsid w:val="00F966E6"/>
    <w:rsid w:val="00FA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9F3547C-6C5C-4791-94A5-6EF446C74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1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3E71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3E71D1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3E71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3E71D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123</Words>
  <Characters>704</Characters>
  <Application>Microsoft Office Word</Application>
  <DocSecurity>0</DocSecurity>
  <Lines>5</Lines>
  <Paragraphs>1</Paragraphs>
  <ScaleCrop>false</ScaleCrop>
  <Company>微软中国</Company>
  <LinksUpToDate>false</LinksUpToDate>
  <CharactersWithSpaces>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</cp:lastModifiedBy>
  <cp:revision>77</cp:revision>
  <cp:lastPrinted>2020-04-26T08:34:00Z</cp:lastPrinted>
  <dcterms:created xsi:type="dcterms:W3CDTF">2020-01-15T01:46:00Z</dcterms:created>
  <dcterms:modified xsi:type="dcterms:W3CDTF">2020-05-20T07:43:00Z</dcterms:modified>
</cp:coreProperties>
</file>