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9A7" w:rsidRDefault="00661B06">
      <w:pPr>
        <w:jc w:val="center"/>
        <w:rPr>
          <w:rFonts w:ascii="Times New Roman" w:eastAsiaTheme="majorEastAsia" w:hAnsi="Times New Roman" w:cs="宋体"/>
          <w:b/>
          <w:color w:val="000000"/>
          <w:kern w:val="0"/>
          <w:sz w:val="44"/>
          <w:szCs w:val="44"/>
        </w:rPr>
      </w:pPr>
      <w:r>
        <w:rPr>
          <w:rFonts w:ascii="Times New Roman" w:eastAsiaTheme="majorEastAsia" w:hAnsi="Times New Roman" w:cs="宋体" w:hint="eastAsia"/>
          <w:b/>
          <w:color w:val="000000"/>
          <w:kern w:val="0"/>
          <w:sz w:val="44"/>
          <w:szCs w:val="44"/>
        </w:rPr>
        <w:t>保定市徐水区消防救援大队</w:t>
      </w:r>
    </w:p>
    <w:p w:rsidR="00AF69A7" w:rsidRDefault="00661B06">
      <w:pPr>
        <w:jc w:val="center"/>
        <w:rPr>
          <w:rFonts w:ascii="Times New Roman" w:eastAsiaTheme="majorEastAsia" w:hAnsi="Times New Roman" w:cs="宋体"/>
          <w:b/>
          <w:color w:val="000000"/>
          <w:kern w:val="0"/>
          <w:sz w:val="44"/>
          <w:szCs w:val="44"/>
        </w:rPr>
      </w:pPr>
      <w:r>
        <w:rPr>
          <w:rFonts w:ascii="Times New Roman" w:eastAsiaTheme="majorEastAsia" w:hAnsi="Times New Roman" w:cs="宋体" w:hint="eastAsia"/>
          <w:b/>
          <w:color w:val="000000"/>
          <w:kern w:val="0"/>
          <w:sz w:val="44"/>
          <w:szCs w:val="44"/>
        </w:rPr>
        <w:t>202</w:t>
      </w:r>
      <w:r w:rsidR="00E91E55">
        <w:rPr>
          <w:rFonts w:ascii="Times New Roman" w:eastAsiaTheme="majorEastAsia" w:hAnsi="Times New Roman" w:cs="宋体"/>
          <w:b/>
          <w:color w:val="000000"/>
          <w:kern w:val="0"/>
          <w:sz w:val="44"/>
          <w:szCs w:val="44"/>
        </w:rPr>
        <w:t>4</w:t>
      </w:r>
      <w:r>
        <w:rPr>
          <w:rFonts w:ascii="Times New Roman" w:eastAsiaTheme="majorEastAsia" w:hAnsi="Times New Roman" w:cs="宋体" w:hint="eastAsia"/>
          <w:b/>
          <w:color w:val="000000"/>
          <w:kern w:val="0"/>
          <w:sz w:val="44"/>
          <w:szCs w:val="44"/>
        </w:rPr>
        <w:t>年度</w:t>
      </w:r>
      <w:r w:rsidR="00D46A36">
        <w:rPr>
          <w:rFonts w:ascii="Times New Roman" w:eastAsiaTheme="majorEastAsia" w:hAnsi="Times New Roman" w:cs="宋体" w:hint="eastAsia"/>
          <w:b/>
          <w:color w:val="000000"/>
          <w:kern w:val="0"/>
          <w:sz w:val="44"/>
          <w:szCs w:val="44"/>
        </w:rPr>
        <w:t>项目</w:t>
      </w:r>
      <w:r>
        <w:rPr>
          <w:rFonts w:ascii="Times New Roman" w:eastAsiaTheme="majorEastAsia" w:hAnsi="Times New Roman" w:cs="宋体" w:hint="eastAsia"/>
          <w:b/>
          <w:color w:val="000000"/>
          <w:kern w:val="0"/>
          <w:sz w:val="44"/>
          <w:szCs w:val="44"/>
        </w:rPr>
        <w:t>绩效自评工作报告</w:t>
      </w:r>
    </w:p>
    <w:p w:rsidR="00AF69A7" w:rsidRDefault="00AF69A7">
      <w:pPr>
        <w:pStyle w:val="3"/>
      </w:pPr>
    </w:p>
    <w:p w:rsidR="00AF69A7" w:rsidRDefault="00661B06">
      <w:pPr>
        <w:ind w:firstLineChars="200" w:firstLine="640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为进一步加强我大队的预算绩效管理，提升预算项目绩效水平，强化项目绩效管理理念，我大队组织财务人员对202</w:t>
      </w:r>
      <w:r w:rsidR="00E91E55">
        <w:rPr>
          <w:rFonts w:ascii="仿宋_GB2312" w:eastAsia="仿宋_GB2312" w:hAnsi="Calibri" w:cs="Calibri"/>
          <w:kern w:val="0"/>
          <w:sz w:val="32"/>
          <w:szCs w:val="32"/>
        </w:rPr>
        <w:t>4</w:t>
      </w:r>
      <w:r>
        <w:rPr>
          <w:rFonts w:ascii="仿宋_GB2312" w:eastAsia="仿宋_GB2312" w:hAnsi="Calibri" w:cs="Calibri" w:hint="eastAsia"/>
          <w:kern w:val="0"/>
          <w:sz w:val="32"/>
          <w:szCs w:val="32"/>
        </w:rPr>
        <w:t>年度预算资金开展了绩效自评工作，评价预算资金的使用绩效，绩效自评情况如下：</w:t>
      </w:r>
    </w:p>
    <w:p w:rsidR="00AF69A7" w:rsidRDefault="00661B06">
      <w:pPr>
        <w:spacing w:line="560" w:lineRule="exact"/>
        <w:rPr>
          <w:rFonts w:ascii="Times New Roman" w:eastAsia="黑体" w:hAnsi="Times New Roman" w:cs="宋体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宋体"/>
          <w:color w:val="000000"/>
          <w:kern w:val="0"/>
          <w:sz w:val="32"/>
          <w:szCs w:val="32"/>
        </w:rPr>
        <w:t xml:space="preserve">   </w:t>
      </w:r>
      <w:r>
        <w:rPr>
          <w:rFonts w:ascii="Times New Roman" w:eastAsia="黑体" w:hAnsi="Times New Roman" w:cs="宋体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黑体" w:hAnsi="Times New Roman" w:cs="宋体" w:hint="eastAsia"/>
          <w:color w:val="000000"/>
          <w:kern w:val="0"/>
          <w:sz w:val="32"/>
          <w:szCs w:val="32"/>
        </w:rPr>
        <w:t>一、绩效自评工作组织开展情况</w:t>
      </w:r>
    </w:p>
    <w:p w:rsidR="00D46A36" w:rsidRDefault="00D46A36" w:rsidP="00D46A36">
      <w:pPr>
        <w:ind w:firstLine="645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大队</w:t>
      </w:r>
      <w:r>
        <w:rPr>
          <w:rFonts w:ascii="仿宋_GB2312" w:eastAsia="仿宋_GB2312" w:hAnsi="Calibri" w:cs="Calibri"/>
          <w:kern w:val="0"/>
          <w:sz w:val="32"/>
          <w:szCs w:val="32"/>
        </w:rPr>
        <w:t>高度重视绩效自评工作，成立以大队主</w:t>
      </w:r>
      <w:r w:rsidR="00E91E55">
        <w:rPr>
          <w:rFonts w:ascii="仿宋_GB2312" w:eastAsia="仿宋_GB2312" w:hAnsi="Calibri" w:cs="Calibri" w:hint="eastAsia"/>
          <w:kern w:val="0"/>
          <w:sz w:val="32"/>
          <w:szCs w:val="32"/>
        </w:rPr>
        <w:t>官</w:t>
      </w:r>
      <w:r>
        <w:rPr>
          <w:rFonts w:ascii="仿宋_GB2312" w:eastAsia="仿宋_GB2312" w:hAnsi="Calibri" w:cs="Calibri"/>
          <w:kern w:val="0"/>
          <w:sz w:val="32"/>
          <w:szCs w:val="32"/>
        </w:rPr>
        <w:t>为组长，全体党委委员</w:t>
      </w:r>
      <w:r>
        <w:rPr>
          <w:rFonts w:ascii="仿宋_GB2312" w:eastAsia="仿宋_GB2312" w:hAnsi="Calibri" w:cs="Calibri" w:hint="eastAsia"/>
          <w:kern w:val="0"/>
          <w:sz w:val="32"/>
          <w:szCs w:val="32"/>
        </w:rPr>
        <w:t>为</w:t>
      </w:r>
      <w:r>
        <w:rPr>
          <w:rFonts w:ascii="仿宋_GB2312" w:eastAsia="仿宋_GB2312" w:hAnsi="Calibri" w:cs="Calibri"/>
          <w:kern w:val="0"/>
          <w:sz w:val="32"/>
          <w:szCs w:val="32"/>
        </w:rPr>
        <w:t>组员的</w:t>
      </w:r>
      <w:r>
        <w:rPr>
          <w:rFonts w:ascii="仿宋_GB2312" w:eastAsia="仿宋_GB2312" w:hAnsi="Calibri" w:cs="Calibri" w:hint="eastAsia"/>
          <w:kern w:val="0"/>
          <w:sz w:val="32"/>
          <w:szCs w:val="32"/>
        </w:rPr>
        <w:t>工作</w:t>
      </w:r>
      <w:r>
        <w:rPr>
          <w:rFonts w:ascii="仿宋_GB2312" w:eastAsia="仿宋_GB2312" w:hAnsi="Calibri" w:cs="Calibri"/>
          <w:kern w:val="0"/>
          <w:sz w:val="32"/>
          <w:szCs w:val="32"/>
        </w:rPr>
        <w:t>领导小组，</w:t>
      </w:r>
      <w:r>
        <w:rPr>
          <w:rFonts w:ascii="仿宋_GB2312" w:eastAsia="仿宋_GB2312" w:hAnsi="Calibri" w:cs="Calibri" w:hint="eastAsia"/>
          <w:kern w:val="0"/>
          <w:sz w:val="32"/>
          <w:szCs w:val="32"/>
        </w:rPr>
        <w:t>组织</w:t>
      </w:r>
      <w:r>
        <w:rPr>
          <w:rFonts w:ascii="仿宋_GB2312" w:eastAsia="仿宋_GB2312" w:hAnsi="Calibri" w:cs="Calibri"/>
          <w:kern w:val="0"/>
          <w:sz w:val="32"/>
          <w:szCs w:val="32"/>
        </w:rPr>
        <w:t>全体</w:t>
      </w:r>
      <w:r>
        <w:rPr>
          <w:rFonts w:ascii="仿宋_GB2312" w:eastAsia="仿宋_GB2312" w:hAnsi="Calibri" w:cs="Calibri" w:hint="eastAsia"/>
          <w:kern w:val="0"/>
          <w:sz w:val="32"/>
          <w:szCs w:val="32"/>
        </w:rPr>
        <w:t>财务人员</w:t>
      </w:r>
      <w:r>
        <w:rPr>
          <w:rFonts w:ascii="仿宋_GB2312" w:eastAsia="仿宋_GB2312" w:hAnsi="Calibri" w:cs="Calibri"/>
          <w:kern w:val="0"/>
          <w:sz w:val="32"/>
          <w:szCs w:val="32"/>
        </w:rPr>
        <w:t>对年度预算项目进行全面梳理、逐一排查，</w:t>
      </w:r>
      <w:r>
        <w:rPr>
          <w:rFonts w:ascii="仿宋_GB2312" w:eastAsia="仿宋_GB2312" w:hAnsi="Calibri" w:cs="Calibri" w:hint="eastAsia"/>
          <w:kern w:val="0"/>
          <w:sz w:val="32"/>
          <w:szCs w:val="32"/>
        </w:rPr>
        <w:t>按照上级下达的项目支出绩效评价指标体系，针对项目内容、实施情况、财务管理、社会效益、</w:t>
      </w:r>
      <w:r>
        <w:rPr>
          <w:rFonts w:ascii="仿宋_GB2312" w:eastAsia="仿宋_GB2312" w:hAnsi="Calibri" w:cs="Calibri"/>
          <w:kern w:val="0"/>
          <w:sz w:val="32"/>
          <w:szCs w:val="32"/>
        </w:rPr>
        <w:t>审计审查等情况</w:t>
      </w:r>
      <w:r>
        <w:rPr>
          <w:rFonts w:ascii="仿宋_GB2312" w:eastAsia="仿宋_GB2312" w:hAnsi="Calibri" w:cs="Calibri" w:hint="eastAsia"/>
          <w:kern w:val="0"/>
          <w:sz w:val="32"/>
          <w:szCs w:val="32"/>
        </w:rPr>
        <w:t>等做出自我评价，认真听取服务对象建议意见，做好自评工作。</w:t>
      </w:r>
      <w:r>
        <w:rPr>
          <w:rFonts w:ascii="仿宋_GB2312" w:eastAsia="仿宋_GB2312" w:hAnsi="Calibri" w:cs="Calibri"/>
          <w:kern w:val="0"/>
          <w:sz w:val="32"/>
          <w:szCs w:val="32"/>
        </w:rPr>
        <w:t>本着实事求是的原则，依据绩效目标</w:t>
      </w:r>
      <w:r>
        <w:rPr>
          <w:rFonts w:ascii="仿宋_GB2312" w:eastAsia="仿宋_GB2312" w:hAnsi="Calibri" w:cs="Calibri" w:hint="eastAsia"/>
          <w:kern w:val="0"/>
          <w:sz w:val="32"/>
          <w:szCs w:val="32"/>
        </w:rPr>
        <w:t>，确定最终自评分数</w:t>
      </w:r>
      <w:r>
        <w:rPr>
          <w:rFonts w:ascii="仿宋_GB2312" w:eastAsia="仿宋_GB2312" w:hAnsi="Calibri" w:cs="Calibri"/>
          <w:kern w:val="0"/>
          <w:sz w:val="32"/>
          <w:szCs w:val="32"/>
        </w:rPr>
        <w:t>，</w:t>
      </w:r>
      <w:r>
        <w:rPr>
          <w:rFonts w:ascii="仿宋_GB2312" w:eastAsia="仿宋_GB2312" w:hAnsi="Calibri" w:cs="Calibri" w:hint="eastAsia"/>
          <w:kern w:val="0"/>
          <w:sz w:val="32"/>
          <w:szCs w:val="32"/>
        </w:rPr>
        <w:t>保证</w:t>
      </w:r>
      <w:r>
        <w:rPr>
          <w:rFonts w:ascii="仿宋_GB2312" w:eastAsia="仿宋_GB2312" w:hAnsi="Calibri" w:cs="Calibri"/>
          <w:kern w:val="0"/>
          <w:sz w:val="32"/>
          <w:szCs w:val="32"/>
        </w:rPr>
        <w:t>自评结果真实有效，</w:t>
      </w:r>
      <w:r>
        <w:rPr>
          <w:rFonts w:ascii="仿宋_GB2312" w:eastAsia="仿宋_GB2312" w:hAnsi="Calibri" w:cs="Calibri" w:hint="eastAsia"/>
          <w:kern w:val="0"/>
          <w:sz w:val="32"/>
          <w:szCs w:val="32"/>
        </w:rPr>
        <w:t>查漏补缺</w:t>
      </w:r>
      <w:r>
        <w:rPr>
          <w:rFonts w:ascii="仿宋_GB2312" w:eastAsia="仿宋_GB2312" w:hAnsi="Calibri" w:cs="Calibri"/>
          <w:kern w:val="0"/>
          <w:sz w:val="32"/>
          <w:szCs w:val="32"/>
        </w:rPr>
        <w:t>，</w:t>
      </w:r>
      <w:r>
        <w:rPr>
          <w:rFonts w:ascii="仿宋_GB2312" w:eastAsia="仿宋_GB2312" w:hAnsi="Calibri" w:cs="Calibri" w:hint="eastAsia"/>
          <w:kern w:val="0"/>
          <w:sz w:val="32"/>
          <w:szCs w:val="32"/>
        </w:rPr>
        <w:t>促进工作</w:t>
      </w:r>
      <w:r>
        <w:rPr>
          <w:rFonts w:ascii="仿宋_GB2312" w:eastAsia="仿宋_GB2312" w:hAnsi="Calibri" w:cs="Calibri"/>
          <w:kern w:val="0"/>
          <w:sz w:val="32"/>
          <w:szCs w:val="32"/>
        </w:rPr>
        <w:t>提升。</w:t>
      </w:r>
    </w:p>
    <w:p w:rsidR="00AF69A7" w:rsidRDefault="00661B06" w:rsidP="00D46A36">
      <w:pPr>
        <w:ind w:firstLine="645"/>
        <w:rPr>
          <w:rFonts w:ascii="仿宋_GB2312" w:eastAsia="仿宋_GB2312" w:hAnsi="Calibri" w:cs="Calibri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kern w:val="0"/>
          <w:sz w:val="32"/>
          <w:szCs w:val="32"/>
        </w:rPr>
        <w:t>我大队202</w:t>
      </w:r>
      <w:r w:rsidR="00E91E55">
        <w:rPr>
          <w:rFonts w:ascii="仿宋_GB2312" w:eastAsia="仿宋_GB2312" w:hAnsi="Calibri" w:cs="Calibri"/>
          <w:kern w:val="0"/>
          <w:sz w:val="32"/>
          <w:szCs w:val="32"/>
        </w:rPr>
        <w:t>4</w:t>
      </w:r>
      <w:r>
        <w:rPr>
          <w:rFonts w:ascii="仿宋_GB2312" w:eastAsia="仿宋_GB2312" w:hAnsi="Calibri" w:cs="Calibri" w:hint="eastAsia"/>
          <w:kern w:val="0"/>
          <w:sz w:val="32"/>
          <w:szCs w:val="32"/>
        </w:rPr>
        <w:t>年度预算</w:t>
      </w:r>
      <w:r>
        <w:rPr>
          <w:rFonts w:ascii="仿宋_GB2312" w:eastAsia="仿宋_GB2312" w:hint="eastAsia"/>
          <w:sz w:val="32"/>
          <w:szCs w:val="32"/>
        </w:rPr>
        <w:t>项目共计</w:t>
      </w:r>
      <w:r w:rsidR="00E91E55">
        <w:rPr>
          <w:rFonts w:ascii="仿宋_GB2312" w:eastAsia="仿宋_GB2312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个</w:t>
      </w:r>
      <w:r>
        <w:rPr>
          <w:rFonts w:ascii="仿宋_GB2312" w:eastAsia="仿宋_GB2312" w:hAnsi="Calibri" w:cs="Calibri" w:hint="eastAsia"/>
          <w:kern w:val="0"/>
          <w:sz w:val="32"/>
          <w:szCs w:val="32"/>
        </w:rPr>
        <w:t>，</w:t>
      </w:r>
      <w:r w:rsidR="00D46A36">
        <w:rPr>
          <w:rFonts w:ascii="Times New Roman" w:eastAsia="仿宋_GB2312" w:hAnsi="Times New Roman" w:hint="eastAsia"/>
          <w:sz w:val="32"/>
          <w:szCs w:val="32"/>
        </w:rPr>
        <w:t>预算项目支出总计</w:t>
      </w:r>
      <w:r w:rsidR="00E91E55">
        <w:rPr>
          <w:rFonts w:ascii="Times New Roman" w:eastAsia="仿宋_GB2312" w:hAnsi="Times New Roman"/>
          <w:sz w:val="32"/>
          <w:szCs w:val="32"/>
        </w:rPr>
        <w:t>1137</w:t>
      </w:r>
      <w:r w:rsidR="00EC30C7">
        <w:rPr>
          <w:rFonts w:ascii="Times New Roman" w:eastAsia="仿宋_GB2312" w:hAnsi="Times New Roman"/>
          <w:sz w:val="32"/>
          <w:szCs w:val="32"/>
        </w:rPr>
        <w:t>.</w:t>
      </w:r>
      <w:r w:rsidR="00E91E55">
        <w:rPr>
          <w:rFonts w:ascii="Times New Roman" w:eastAsia="仿宋_GB2312" w:hAnsi="Times New Roman"/>
          <w:sz w:val="32"/>
          <w:szCs w:val="32"/>
        </w:rPr>
        <w:t>750359</w:t>
      </w:r>
      <w:r w:rsidR="00D46A36">
        <w:rPr>
          <w:rFonts w:ascii="Times New Roman" w:eastAsia="仿宋_GB2312" w:hAnsi="Times New Roman" w:hint="eastAsia"/>
          <w:sz w:val="32"/>
          <w:szCs w:val="32"/>
        </w:rPr>
        <w:t>万元，</w:t>
      </w:r>
      <w:r w:rsidR="009B233B">
        <w:rPr>
          <w:rFonts w:ascii="Times New Roman" w:eastAsia="仿宋_GB2312" w:hAnsi="Times New Roman" w:hint="eastAsia"/>
          <w:sz w:val="32"/>
          <w:szCs w:val="32"/>
        </w:rPr>
        <w:t>自评得分</w:t>
      </w:r>
      <w:r w:rsidR="009B233B">
        <w:rPr>
          <w:rFonts w:ascii="Times New Roman" w:eastAsia="仿宋_GB2312" w:hAnsi="Times New Roman" w:hint="eastAsia"/>
          <w:sz w:val="32"/>
          <w:szCs w:val="32"/>
        </w:rPr>
        <w:t xml:space="preserve"> 90</w:t>
      </w:r>
      <w:r w:rsidR="009B233B">
        <w:rPr>
          <w:rFonts w:ascii="Times New Roman" w:eastAsia="仿宋_GB2312" w:hAnsi="Times New Roman" w:hint="eastAsia"/>
          <w:sz w:val="32"/>
          <w:szCs w:val="32"/>
        </w:rPr>
        <w:t>分以上的</w:t>
      </w:r>
      <w:r w:rsidR="0022411A">
        <w:rPr>
          <w:rFonts w:ascii="Times New Roman" w:eastAsia="仿宋_GB2312" w:hAnsi="Times New Roman"/>
          <w:sz w:val="32"/>
          <w:szCs w:val="32"/>
        </w:rPr>
        <w:t>10</w:t>
      </w:r>
      <w:r w:rsidR="009B233B">
        <w:rPr>
          <w:rFonts w:ascii="Times New Roman" w:eastAsia="仿宋_GB2312" w:hAnsi="Times New Roman" w:hint="eastAsia"/>
          <w:sz w:val="32"/>
          <w:szCs w:val="32"/>
        </w:rPr>
        <w:t>个</w:t>
      </w:r>
      <w:r w:rsidR="009B233B" w:rsidRPr="009B233B">
        <w:rPr>
          <w:rFonts w:ascii="仿宋_GB2312" w:eastAsia="仿宋_GB2312" w:hint="eastAsia"/>
          <w:sz w:val="32"/>
          <w:szCs w:val="32"/>
        </w:rPr>
        <w:t>，得分60至90分</w:t>
      </w:r>
      <w:r w:rsidR="009B233B" w:rsidRPr="009B233B">
        <w:rPr>
          <w:rFonts w:ascii="仿宋_GB2312" w:eastAsia="仿宋_GB2312"/>
          <w:sz w:val="32"/>
          <w:szCs w:val="32"/>
        </w:rPr>
        <w:t>0</w:t>
      </w:r>
      <w:r w:rsidR="009B233B" w:rsidRPr="009B233B">
        <w:rPr>
          <w:rFonts w:ascii="仿宋_GB2312" w:eastAsia="仿宋_GB2312" w:hint="eastAsia"/>
          <w:sz w:val="32"/>
          <w:szCs w:val="32"/>
        </w:rPr>
        <w:t>个，60分以下</w:t>
      </w:r>
      <w:r w:rsidR="009B233B" w:rsidRPr="009B233B">
        <w:rPr>
          <w:rFonts w:ascii="仿宋_GB2312" w:eastAsia="仿宋_GB2312"/>
          <w:sz w:val="32"/>
          <w:szCs w:val="32"/>
        </w:rPr>
        <w:t>0</w:t>
      </w:r>
      <w:r w:rsidR="009B233B" w:rsidRPr="009B233B">
        <w:rPr>
          <w:rFonts w:ascii="仿宋_GB2312" w:eastAsia="仿宋_GB2312" w:hint="eastAsia"/>
          <w:sz w:val="32"/>
          <w:szCs w:val="32"/>
        </w:rPr>
        <w:t>个。其中，抽查项目</w:t>
      </w:r>
      <w:r w:rsidR="009B233B" w:rsidRPr="009B233B">
        <w:rPr>
          <w:rFonts w:ascii="仿宋_GB2312" w:eastAsia="仿宋_GB2312"/>
          <w:sz w:val="32"/>
          <w:szCs w:val="32"/>
        </w:rPr>
        <w:t>2</w:t>
      </w:r>
      <w:r w:rsidR="009B233B" w:rsidRPr="009B233B">
        <w:rPr>
          <w:rFonts w:ascii="仿宋_GB2312" w:eastAsia="仿宋_GB2312" w:hint="eastAsia"/>
          <w:sz w:val="32"/>
          <w:szCs w:val="32"/>
        </w:rPr>
        <w:t>个，分别是</w:t>
      </w:r>
      <w:r w:rsidR="0022411A">
        <w:rPr>
          <w:rFonts w:ascii="仿宋_GB2312" w:eastAsia="仿宋_GB2312" w:hint="eastAsia"/>
          <w:sz w:val="32"/>
          <w:szCs w:val="32"/>
        </w:rPr>
        <w:t>政府专职</w:t>
      </w:r>
      <w:r w:rsidR="0022411A">
        <w:rPr>
          <w:rFonts w:ascii="仿宋_GB2312" w:eastAsia="仿宋_GB2312"/>
          <w:sz w:val="32"/>
          <w:szCs w:val="32"/>
        </w:rPr>
        <w:t>消防队</w:t>
      </w:r>
      <w:r w:rsidR="0022411A">
        <w:rPr>
          <w:rFonts w:ascii="仿宋_GB2312" w:eastAsia="仿宋_GB2312" w:hint="eastAsia"/>
          <w:sz w:val="32"/>
          <w:szCs w:val="32"/>
        </w:rPr>
        <w:t>装备</w:t>
      </w:r>
      <w:r w:rsidR="0022411A">
        <w:rPr>
          <w:rFonts w:ascii="仿宋_GB2312" w:eastAsia="仿宋_GB2312"/>
          <w:sz w:val="32"/>
          <w:szCs w:val="32"/>
        </w:rPr>
        <w:t>器材购置</w:t>
      </w:r>
      <w:r w:rsidR="009B233B" w:rsidRPr="009B233B">
        <w:rPr>
          <w:rFonts w:ascii="仿宋_GB2312" w:eastAsia="仿宋_GB2312" w:hint="eastAsia"/>
          <w:sz w:val="32"/>
          <w:szCs w:val="32"/>
        </w:rPr>
        <w:t>、消防队执勤消防车运行维护费，项目一基本情</w:t>
      </w:r>
      <w:r w:rsidR="009B233B">
        <w:rPr>
          <w:rFonts w:ascii="Times New Roman" w:eastAsia="仿宋_GB2312" w:hAnsi="Times New Roman" w:hint="eastAsia"/>
          <w:sz w:val="32"/>
          <w:szCs w:val="32"/>
        </w:rPr>
        <w:t>况是</w:t>
      </w:r>
      <w:r w:rsidR="001B29DC">
        <w:rPr>
          <w:rFonts w:ascii="Times New Roman" w:eastAsia="仿宋_GB2312" w:hAnsi="Times New Roman" w:hint="eastAsia"/>
          <w:sz w:val="32"/>
          <w:szCs w:val="32"/>
        </w:rPr>
        <w:t>用于</w:t>
      </w:r>
      <w:r w:rsidR="0022411A">
        <w:rPr>
          <w:rFonts w:ascii="Times New Roman" w:eastAsia="仿宋_GB2312" w:hAnsi="Times New Roman" w:hint="eastAsia"/>
          <w:sz w:val="32"/>
          <w:szCs w:val="32"/>
        </w:rPr>
        <w:t>采购灭火</w:t>
      </w:r>
      <w:r w:rsidR="0022411A">
        <w:rPr>
          <w:rFonts w:ascii="Times New Roman" w:eastAsia="仿宋_GB2312" w:hAnsi="Times New Roman"/>
          <w:sz w:val="32"/>
          <w:szCs w:val="32"/>
        </w:rPr>
        <w:t>救援装备器材</w:t>
      </w:r>
      <w:r w:rsidR="009B233B">
        <w:rPr>
          <w:rFonts w:ascii="Times New Roman" w:eastAsia="仿宋_GB2312" w:hAnsi="Times New Roman" w:hint="eastAsia"/>
          <w:sz w:val="32"/>
          <w:szCs w:val="32"/>
        </w:rPr>
        <w:t>，预算</w:t>
      </w:r>
      <w:r w:rsidR="009B233B">
        <w:rPr>
          <w:rFonts w:ascii="Times New Roman" w:eastAsia="仿宋_GB2312" w:hAnsi="Times New Roman"/>
          <w:sz w:val="32"/>
          <w:szCs w:val="32"/>
        </w:rPr>
        <w:lastRenderedPageBreak/>
        <w:t>金额</w:t>
      </w:r>
      <w:r w:rsidR="0022411A">
        <w:rPr>
          <w:rFonts w:ascii="Times New Roman" w:eastAsia="仿宋_GB2312" w:hAnsi="Times New Roman"/>
          <w:sz w:val="32"/>
          <w:szCs w:val="32"/>
        </w:rPr>
        <w:t>64.325</w:t>
      </w:r>
      <w:r w:rsidR="009B233B">
        <w:rPr>
          <w:rFonts w:ascii="Times New Roman" w:eastAsia="仿宋_GB2312" w:hAnsi="Times New Roman" w:hint="eastAsia"/>
          <w:sz w:val="32"/>
          <w:szCs w:val="32"/>
        </w:rPr>
        <w:t>万元，</w:t>
      </w:r>
      <w:r w:rsidR="009B233B">
        <w:rPr>
          <w:rFonts w:ascii="Times New Roman" w:eastAsia="仿宋_GB2312" w:hAnsi="Times New Roman" w:hint="eastAsia"/>
          <w:sz w:val="32"/>
          <w:szCs w:val="32"/>
        </w:rPr>
        <w:t>202</w:t>
      </w:r>
      <w:r w:rsidR="0022411A">
        <w:rPr>
          <w:rFonts w:ascii="Times New Roman" w:eastAsia="仿宋_GB2312" w:hAnsi="Times New Roman"/>
          <w:sz w:val="32"/>
          <w:szCs w:val="32"/>
        </w:rPr>
        <w:t>4</w:t>
      </w:r>
      <w:r w:rsidR="009B233B">
        <w:rPr>
          <w:rFonts w:ascii="Times New Roman" w:eastAsia="仿宋_GB2312" w:hAnsi="Times New Roman" w:hint="eastAsia"/>
          <w:sz w:val="32"/>
          <w:szCs w:val="32"/>
        </w:rPr>
        <w:t>年度支出</w:t>
      </w:r>
      <w:r w:rsidR="0022411A">
        <w:rPr>
          <w:rFonts w:ascii="Times New Roman" w:eastAsia="仿宋_GB2312" w:hAnsi="Times New Roman"/>
          <w:sz w:val="32"/>
          <w:szCs w:val="32"/>
        </w:rPr>
        <w:t>59.99</w:t>
      </w:r>
      <w:r w:rsidR="00E76719">
        <w:rPr>
          <w:rFonts w:ascii="Times New Roman" w:eastAsia="仿宋_GB2312" w:hAnsi="Times New Roman" w:hint="eastAsia"/>
          <w:sz w:val="32"/>
          <w:szCs w:val="32"/>
        </w:rPr>
        <w:t>万元</w:t>
      </w:r>
      <w:r w:rsidR="009B233B">
        <w:rPr>
          <w:rFonts w:ascii="Times New Roman" w:eastAsia="仿宋_GB2312" w:hAnsi="Times New Roman" w:hint="eastAsia"/>
          <w:sz w:val="32"/>
          <w:szCs w:val="32"/>
        </w:rPr>
        <w:t>，</w:t>
      </w:r>
      <w:r w:rsidR="001B29DC">
        <w:rPr>
          <w:rFonts w:ascii="Times New Roman" w:eastAsia="仿宋_GB2312" w:hAnsi="Times New Roman" w:hint="eastAsia"/>
          <w:sz w:val="32"/>
          <w:szCs w:val="32"/>
        </w:rPr>
        <w:t>预算执行</w:t>
      </w:r>
      <w:r w:rsidR="001B29DC">
        <w:rPr>
          <w:rFonts w:ascii="Times New Roman" w:eastAsia="仿宋_GB2312" w:hAnsi="Times New Roman"/>
          <w:sz w:val="32"/>
          <w:szCs w:val="32"/>
        </w:rPr>
        <w:t>进度</w:t>
      </w:r>
      <w:r w:rsidR="00EC30C7">
        <w:rPr>
          <w:rFonts w:ascii="Times New Roman" w:eastAsia="仿宋_GB2312" w:hAnsi="Times New Roman"/>
          <w:sz w:val="32"/>
          <w:szCs w:val="32"/>
        </w:rPr>
        <w:t>93.26</w:t>
      </w:r>
      <w:r w:rsidR="001B29DC">
        <w:rPr>
          <w:rFonts w:ascii="Times New Roman" w:eastAsia="仿宋_GB2312" w:hAnsi="Times New Roman"/>
          <w:sz w:val="32"/>
          <w:szCs w:val="32"/>
        </w:rPr>
        <w:t>%</w:t>
      </w:r>
      <w:r w:rsidR="001B29DC">
        <w:rPr>
          <w:rFonts w:ascii="Times New Roman" w:eastAsia="仿宋_GB2312" w:hAnsi="Times New Roman"/>
          <w:sz w:val="32"/>
          <w:szCs w:val="32"/>
        </w:rPr>
        <w:t>，完成了</w:t>
      </w:r>
      <w:r w:rsidR="001B29DC">
        <w:rPr>
          <w:rFonts w:ascii="Times New Roman" w:eastAsia="仿宋_GB2312" w:hAnsi="Times New Roman" w:hint="eastAsia"/>
          <w:sz w:val="32"/>
          <w:szCs w:val="32"/>
        </w:rPr>
        <w:t>绩效</w:t>
      </w:r>
      <w:r w:rsidR="001B29DC">
        <w:rPr>
          <w:rFonts w:ascii="Times New Roman" w:eastAsia="仿宋_GB2312" w:hAnsi="Times New Roman"/>
          <w:sz w:val="32"/>
          <w:szCs w:val="32"/>
        </w:rPr>
        <w:t>目标，</w:t>
      </w:r>
      <w:r w:rsidR="001B29DC">
        <w:rPr>
          <w:rFonts w:ascii="Times New Roman" w:eastAsia="仿宋_GB2312" w:hAnsi="Times New Roman" w:hint="eastAsia"/>
          <w:sz w:val="32"/>
          <w:szCs w:val="32"/>
        </w:rPr>
        <w:t>自评</w:t>
      </w:r>
      <w:r w:rsidR="001B29DC">
        <w:rPr>
          <w:rFonts w:ascii="Times New Roman" w:eastAsia="仿宋_GB2312" w:hAnsi="Times New Roman"/>
          <w:sz w:val="32"/>
          <w:szCs w:val="32"/>
        </w:rPr>
        <w:t>得分</w:t>
      </w:r>
      <w:r w:rsidR="00EC30C7">
        <w:rPr>
          <w:rFonts w:ascii="Times New Roman" w:eastAsia="仿宋_GB2312" w:hAnsi="Times New Roman"/>
          <w:sz w:val="32"/>
          <w:szCs w:val="32"/>
        </w:rPr>
        <w:t>99.33</w:t>
      </w:r>
      <w:r w:rsidR="001B29DC">
        <w:rPr>
          <w:rFonts w:ascii="Times New Roman" w:eastAsia="仿宋_GB2312" w:hAnsi="Times New Roman" w:hint="eastAsia"/>
          <w:sz w:val="32"/>
          <w:szCs w:val="32"/>
        </w:rPr>
        <w:t>分</w:t>
      </w:r>
      <w:r w:rsidR="001B29DC">
        <w:rPr>
          <w:rFonts w:ascii="Times New Roman" w:eastAsia="仿宋_GB2312" w:hAnsi="Times New Roman"/>
          <w:sz w:val="32"/>
          <w:szCs w:val="32"/>
        </w:rPr>
        <w:t>。</w:t>
      </w:r>
      <w:r w:rsidR="009B233B">
        <w:rPr>
          <w:rFonts w:ascii="Times New Roman" w:eastAsia="仿宋_GB2312" w:hAnsi="Times New Roman" w:hint="eastAsia"/>
          <w:sz w:val="32"/>
          <w:szCs w:val="32"/>
        </w:rPr>
        <w:t>项目二基本情况是</w:t>
      </w:r>
      <w:r w:rsidR="001B29DC">
        <w:rPr>
          <w:rFonts w:ascii="Times New Roman" w:eastAsia="仿宋_GB2312" w:hAnsi="Times New Roman" w:hint="eastAsia"/>
          <w:sz w:val="32"/>
          <w:szCs w:val="32"/>
        </w:rPr>
        <w:t>用于保障</w:t>
      </w:r>
      <w:r w:rsidR="001B29DC">
        <w:rPr>
          <w:rFonts w:ascii="Times New Roman" w:eastAsia="仿宋_GB2312" w:hAnsi="Times New Roman"/>
          <w:sz w:val="32"/>
          <w:szCs w:val="32"/>
        </w:rPr>
        <w:t>执勤消防车辆日常维修保养</w:t>
      </w:r>
      <w:r w:rsidR="001B29DC">
        <w:rPr>
          <w:rFonts w:ascii="Times New Roman" w:eastAsia="仿宋_GB2312" w:hAnsi="Times New Roman" w:hint="eastAsia"/>
          <w:sz w:val="32"/>
          <w:szCs w:val="32"/>
        </w:rPr>
        <w:t>、</w:t>
      </w:r>
      <w:r w:rsidR="001B29DC">
        <w:rPr>
          <w:rFonts w:ascii="Times New Roman" w:eastAsia="仿宋_GB2312" w:hAnsi="Times New Roman"/>
          <w:sz w:val="32"/>
          <w:szCs w:val="32"/>
        </w:rPr>
        <w:t>补充油料</w:t>
      </w:r>
      <w:r w:rsidR="009B233B">
        <w:rPr>
          <w:rFonts w:ascii="Times New Roman" w:eastAsia="仿宋_GB2312" w:hAnsi="Times New Roman" w:hint="eastAsia"/>
          <w:sz w:val="32"/>
          <w:szCs w:val="32"/>
        </w:rPr>
        <w:t>，</w:t>
      </w:r>
      <w:r w:rsidR="00EC30C7">
        <w:rPr>
          <w:rFonts w:ascii="Times New Roman" w:eastAsia="仿宋_GB2312" w:hAnsi="Times New Roman" w:hint="eastAsia"/>
          <w:sz w:val="32"/>
          <w:szCs w:val="32"/>
        </w:rPr>
        <w:t>预算</w:t>
      </w:r>
      <w:r w:rsidR="00EC30C7">
        <w:rPr>
          <w:rFonts w:ascii="Times New Roman" w:eastAsia="仿宋_GB2312" w:hAnsi="Times New Roman"/>
          <w:sz w:val="32"/>
          <w:szCs w:val="32"/>
        </w:rPr>
        <w:t>金额</w:t>
      </w:r>
      <w:r w:rsidR="001B29DC">
        <w:rPr>
          <w:rFonts w:ascii="Times New Roman" w:eastAsia="仿宋_GB2312" w:hAnsi="Times New Roman" w:hint="eastAsia"/>
          <w:sz w:val="32"/>
          <w:szCs w:val="32"/>
        </w:rPr>
        <w:t>90</w:t>
      </w:r>
      <w:r w:rsidR="001B29DC">
        <w:rPr>
          <w:rFonts w:ascii="Times New Roman" w:eastAsia="仿宋_GB2312" w:hAnsi="Times New Roman" w:hint="eastAsia"/>
          <w:sz w:val="32"/>
          <w:szCs w:val="32"/>
        </w:rPr>
        <w:t>万元</w:t>
      </w:r>
      <w:r w:rsidR="001B29DC">
        <w:rPr>
          <w:rFonts w:ascii="Times New Roman" w:eastAsia="仿宋_GB2312" w:hAnsi="Times New Roman"/>
          <w:sz w:val="32"/>
          <w:szCs w:val="32"/>
        </w:rPr>
        <w:t>，</w:t>
      </w:r>
      <w:r w:rsidR="001B29DC">
        <w:rPr>
          <w:rFonts w:ascii="Times New Roman" w:eastAsia="仿宋_GB2312" w:hAnsi="Times New Roman" w:hint="eastAsia"/>
          <w:sz w:val="32"/>
          <w:szCs w:val="32"/>
        </w:rPr>
        <w:t>202</w:t>
      </w:r>
      <w:r w:rsidR="00EC30C7">
        <w:rPr>
          <w:rFonts w:ascii="Times New Roman" w:eastAsia="仿宋_GB2312" w:hAnsi="Times New Roman"/>
          <w:sz w:val="32"/>
          <w:szCs w:val="32"/>
        </w:rPr>
        <w:t>4</w:t>
      </w:r>
      <w:r w:rsidR="001B29DC">
        <w:rPr>
          <w:rFonts w:ascii="Times New Roman" w:eastAsia="仿宋_GB2312" w:hAnsi="Times New Roman" w:hint="eastAsia"/>
          <w:sz w:val="32"/>
          <w:szCs w:val="32"/>
        </w:rPr>
        <w:t>年度支出</w:t>
      </w:r>
      <w:r w:rsidR="00EC30C7">
        <w:rPr>
          <w:rFonts w:ascii="Times New Roman" w:eastAsia="仿宋_GB2312" w:hAnsi="Times New Roman"/>
          <w:sz w:val="32"/>
          <w:szCs w:val="32"/>
        </w:rPr>
        <w:t>75</w:t>
      </w:r>
      <w:r w:rsidR="001B29DC">
        <w:rPr>
          <w:rFonts w:ascii="Times New Roman" w:eastAsia="仿宋_GB2312" w:hAnsi="Times New Roman" w:hint="eastAsia"/>
          <w:sz w:val="32"/>
          <w:szCs w:val="32"/>
        </w:rPr>
        <w:t>万元，预算执行</w:t>
      </w:r>
      <w:r w:rsidR="001B29DC">
        <w:rPr>
          <w:rFonts w:ascii="Times New Roman" w:eastAsia="仿宋_GB2312" w:hAnsi="Times New Roman"/>
          <w:sz w:val="32"/>
          <w:szCs w:val="32"/>
        </w:rPr>
        <w:t>进度</w:t>
      </w:r>
      <w:r w:rsidR="00EC30C7">
        <w:rPr>
          <w:rFonts w:ascii="Times New Roman" w:eastAsia="仿宋_GB2312" w:hAnsi="Times New Roman"/>
          <w:sz w:val="32"/>
          <w:szCs w:val="32"/>
        </w:rPr>
        <w:t>83.33</w:t>
      </w:r>
      <w:r w:rsidR="001B29DC">
        <w:rPr>
          <w:rFonts w:ascii="Times New Roman" w:eastAsia="仿宋_GB2312" w:hAnsi="Times New Roman"/>
          <w:sz w:val="32"/>
          <w:szCs w:val="32"/>
        </w:rPr>
        <w:t>%</w:t>
      </w:r>
      <w:r w:rsidR="001B29DC">
        <w:rPr>
          <w:rFonts w:ascii="Times New Roman" w:eastAsia="仿宋_GB2312" w:hAnsi="Times New Roman"/>
          <w:sz w:val="32"/>
          <w:szCs w:val="32"/>
        </w:rPr>
        <w:t>，完成了</w:t>
      </w:r>
      <w:r w:rsidR="001B29DC">
        <w:rPr>
          <w:rFonts w:ascii="Times New Roman" w:eastAsia="仿宋_GB2312" w:hAnsi="Times New Roman" w:hint="eastAsia"/>
          <w:sz w:val="32"/>
          <w:szCs w:val="32"/>
        </w:rPr>
        <w:t>绩效</w:t>
      </w:r>
      <w:r w:rsidR="001B29DC">
        <w:rPr>
          <w:rFonts w:ascii="Times New Roman" w:eastAsia="仿宋_GB2312" w:hAnsi="Times New Roman"/>
          <w:sz w:val="32"/>
          <w:szCs w:val="32"/>
        </w:rPr>
        <w:t>目标，</w:t>
      </w:r>
      <w:r w:rsidR="001B29DC">
        <w:rPr>
          <w:rFonts w:ascii="Times New Roman" w:eastAsia="仿宋_GB2312" w:hAnsi="Times New Roman" w:hint="eastAsia"/>
          <w:sz w:val="32"/>
          <w:szCs w:val="32"/>
        </w:rPr>
        <w:t>自评</w:t>
      </w:r>
      <w:r w:rsidR="001B29DC">
        <w:rPr>
          <w:rFonts w:ascii="Times New Roman" w:eastAsia="仿宋_GB2312" w:hAnsi="Times New Roman"/>
          <w:sz w:val="32"/>
          <w:szCs w:val="32"/>
        </w:rPr>
        <w:t>得分</w:t>
      </w:r>
      <w:r w:rsidR="00EC30C7">
        <w:rPr>
          <w:rFonts w:ascii="Times New Roman" w:eastAsia="仿宋_GB2312" w:hAnsi="Times New Roman"/>
          <w:sz w:val="32"/>
          <w:szCs w:val="32"/>
        </w:rPr>
        <w:t>98.33</w:t>
      </w:r>
      <w:r w:rsidR="001B29DC">
        <w:rPr>
          <w:rFonts w:ascii="Times New Roman" w:eastAsia="仿宋_GB2312" w:hAnsi="Times New Roman" w:hint="eastAsia"/>
          <w:sz w:val="32"/>
          <w:szCs w:val="32"/>
        </w:rPr>
        <w:t>分</w:t>
      </w:r>
      <w:r w:rsidR="001B29DC">
        <w:rPr>
          <w:rFonts w:ascii="Times New Roman" w:eastAsia="仿宋_GB2312" w:hAnsi="Times New Roman"/>
          <w:sz w:val="32"/>
          <w:szCs w:val="32"/>
        </w:rPr>
        <w:t>。</w:t>
      </w:r>
    </w:p>
    <w:p w:rsidR="00AF69A7" w:rsidRDefault="00661B06">
      <w:pPr>
        <w:spacing w:line="560" w:lineRule="exact"/>
        <w:rPr>
          <w:rFonts w:ascii="Times New Roman" w:eastAsia="黑体" w:hAnsi="Times New Roman" w:cs="宋体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宋体"/>
          <w:color w:val="000000"/>
          <w:kern w:val="0"/>
          <w:sz w:val="32"/>
          <w:szCs w:val="32"/>
        </w:rPr>
        <w:t xml:space="preserve">    </w:t>
      </w:r>
      <w:r>
        <w:rPr>
          <w:rFonts w:ascii="Times New Roman" w:eastAsia="黑体" w:hAnsi="Times New Roman" w:cs="宋体" w:hint="eastAsia"/>
          <w:color w:val="000000"/>
          <w:kern w:val="0"/>
          <w:sz w:val="32"/>
          <w:szCs w:val="32"/>
        </w:rPr>
        <w:t>二、绩效目标实现情况</w:t>
      </w:r>
    </w:p>
    <w:p w:rsidR="00AF69A7" w:rsidRDefault="00661B06">
      <w:pPr>
        <w:widowControl/>
        <w:shd w:val="clear" w:color="auto" w:fill="FFFFFF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Times New Roman" w:eastAsia="仿宋_GB2312" w:hAnsi="Times New Roman" w:cs="宋体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Calibri" w:cs="Calibri" w:hint="eastAsia"/>
          <w:kern w:val="0"/>
          <w:sz w:val="32"/>
          <w:szCs w:val="32"/>
        </w:rPr>
        <w:t>我大队绩效评价管理领导小组对202</w:t>
      </w:r>
      <w:r w:rsidR="00EC30C7">
        <w:rPr>
          <w:rFonts w:ascii="仿宋_GB2312" w:eastAsia="仿宋_GB2312" w:hAnsi="Calibri" w:cs="Calibri"/>
          <w:kern w:val="0"/>
          <w:sz w:val="32"/>
          <w:szCs w:val="32"/>
        </w:rPr>
        <w:t>4</w:t>
      </w:r>
      <w:r>
        <w:rPr>
          <w:rFonts w:ascii="仿宋_GB2312" w:eastAsia="仿宋_GB2312" w:hAnsi="Calibri" w:cs="Calibri" w:hint="eastAsia"/>
          <w:kern w:val="0"/>
          <w:sz w:val="32"/>
          <w:szCs w:val="32"/>
        </w:rPr>
        <w:t>年度预算资金和项目进行梳理，</w:t>
      </w:r>
      <w:r>
        <w:rPr>
          <w:rFonts w:ascii="仿宋_GB2312" w:eastAsia="仿宋_GB2312" w:hint="eastAsia"/>
          <w:sz w:val="32"/>
          <w:szCs w:val="32"/>
        </w:rPr>
        <w:t>全面收集、系统整理各预算项目绩效完成信息，确认各项绩效指标实际完成值和实现程度，认真分析了202</w:t>
      </w:r>
      <w:r w:rsidR="001B29DC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年所有项目支出资金的绩效目标完成情况。</w:t>
      </w:r>
    </w:p>
    <w:p w:rsidR="00AF69A7" w:rsidRPr="001B29DC" w:rsidRDefault="00661B06" w:rsidP="001B29DC">
      <w:pPr>
        <w:widowControl/>
        <w:shd w:val="clear" w:color="auto" w:fill="FFFFFF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EC30C7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年预算项目</w:t>
      </w:r>
      <w:r w:rsidR="00EC30C7">
        <w:rPr>
          <w:rFonts w:ascii="仿宋_GB2312" w:eastAsia="仿宋_GB2312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个，</w:t>
      </w:r>
      <w:r w:rsidR="00E76719">
        <w:rPr>
          <w:rFonts w:ascii="仿宋_GB2312" w:eastAsia="仿宋_GB2312" w:hint="eastAsia"/>
          <w:sz w:val="32"/>
          <w:szCs w:val="32"/>
        </w:rPr>
        <w:t>调整后</w:t>
      </w:r>
      <w:r w:rsidR="001B29DC">
        <w:rPr>
          <w:rFonts w:ascii="仿宋_GB2312" w:eastAsia="仿宋_GB2312" w:hint="eastAsia"/>
          <w:sz w:val="32"/>
          <w:szCs w:val="32"/>
        </w:rPr>
        <w:t>预算</w:t>
      </w:r>
      <w:r>
        <w:rPr>
          <w:rFonts w:ascii="仿宋_GB2312" w:eastAsia="仿宋_GB2312" w:hint="eastAsia"/>
          <w:sz w:val="32"/>
          <w:szCs w:val="32"/>
        </w:rPr>
        <w:t>资金</w:t>
      </w:r>
      <w:r w:rsidR="00EC30C7">
        <w:rPr>
          <w:rFonts w:ascii="Times New Roman" w:eastAsia="仿宋_GB2312" w:hAnsi="Times New Roman"/>
          <w:sz w:val="32"/>
          <w:szCs w:val="32"/>
        </w:rPr>
        <w:t>1370.6106</w:t>
      </w:r>
      <w:r>
        <w:rPr>
          <w:rFonts w:ascii="仿宋_GB2312" w:eastAsia="仿宋_GB2312" w:hint="eastAsia"/>
          <w:sz w:val="32"/>
          <w:szCs w:val="32"/>
        </w:rPr>
        <w:t>万元，实际支出</w:t>
      </w:r>
      <w:r w:rsidR="00EC30C7">
        <w:rPr>
          <w:rFonts w:ascii="Times New Roman" w:eastAsia="仿宋_GB2312" w:hAnsi="Times New Roman"/>
          <w:sz w:val="32"/>
          <w:szCs w:val="32"/>
        </w:rPr>
        <w:t>1137.7503</w:t>
      </w:r>
      <w:r w:rsidR="00EC30C7">
        <w:rPr>
          <w:rFonts w:ascii="Times New Roman" w:eastAsia="仿宋_GB2312" w:hAnsi="Times New Roman"/>
          <w:sz w:val="32"/>
          <w:szCs w:val="32"/>
        </w:rPr>
        <w:t>59</w:t>
      </w:r>
      <w:r>
        <w:rPr>
          <w:rFonts w:ascii="仿宋_GB2312" w:eastAsia="仿宋_GB2312" w:hint="eastAsia"/>
          <w:sz w:val="32"/>
          <w:szCs w:val="32"/>
        </w:rPr>
        <w:t>万元。</w:t>
      </w:r>
      <w:r w:rsidR="001B29DC">
        <w:rPr>
          <w:rFonts w:ascii="仿宋_GB2312" w:eastAsia="仿宋_GB2312" w:hint="eastAsia"/>
          <w:sz w:val="32"/>
          <w:szCs w:val="32"/>
        </w:rPr>
        <w:t>全部</w:t>
      </w:r>
      <w:r w:rsidR="001B29DC">
        <w:rPr>
          <w:rFonts w:ascii="仿宋_GB2312" w:eastAsia="仿宋_GB2312"/>
          <w:sz w:val="32"/>
          <w:szCs w:val="32"/>
        </w:rPr>
        <w:t>项目基本完成</w:t>
      </w:r>
      <w:r w:rsidR="001B29DC">
        <w:rPr>
          <w:rFonts w:ascii="仿宋_GB2312" w:eastAsia="仿宋_GB2312" w:hint="eastAsia"/>
          <w:sz w:val="32"/>
          <w:szCs w:val="32"/>
        </w:rPr>
        <w:t>预期</w:t>
      </w:r>
      <w:r w:rsidR="001B29DC">
        <w:rPr>
          <w:rFonts w:ascii="仿宋_GB2312" w:eastAsia="仿宋_GB2312"/>
          <w:sz w:val="32"/>
          <w:szCs w:val="32"/>
        </w:rPr>
        <w:t>绩效目标</w:t>
      </w:r>
      <w:r w:rsidR="001B29DC">
        <w:rPr>
          <w:rFonts w:ascii="仿宋_GB2312" w:eastAsia="仿宋_GB2312" w:hint="eastAsia"/>
          <w:sz w:val="32"/>
          <w:szCs w:val="32"/>
        </w:rPr>
        <w:t>。</w:t>
      </w:r>
      <w:r w:rsidR="001B29DC" w:rsidRPr="001B29DC">
        <w:rPr>
          <w:rFonts w:ascii="仿宋_GB2312" w:eastAsia="仿宋_GB2312" w:hint="eastAsia"/>
          <w:sz w:val="32"/>
          <w:szCs w:val="32"/>
        </w:rPr>
        <w:t>大队将进一步合理规划资金申请使用，</w:t>
      </w:r>
      <w:r w:rsidR="001B29DC">
        <w:rPr>
          <w:rFonts w:ascii="仿宋_GB2312" w:eastAsia="仿宋_GB2312" w:hint="eastAsia"/>
          <w:sz w:val="32"/>
          <w:szCs w:val="32"/>
        </w:rPr>
        <w:t>积极</w:t>
      </w:r>
      <w:r w:rsidR="001B29DC">
        <w:rPr>
          <w:rFonts w:ascii="仿宋_GB2312" w:eastAsia="仿宋_GB2312"/>
          <w:sz w:val="32"/>
          <w:szCs w:val="32"/>
        </w:rPr>
        <w:t>与上级单位沟通，</w:t>
      </w:r>
      <w:r w:rsidR="001B29DC" w:rsidRPr="001B29DC">
        <w:rPr>
          <w:rFonts w:ascii="仿宋_GB2312" w:eastAsia="仿宋_GB2312" w:hint="eastAsia"/>
          <w:sz w:val="32"/>
          <w:szCs w:val="32"/>
        </w:rPr>
        <w:t>提升预算执行</w:t>
      </w:r>
      <w:r w:rsidR="00E76719">
        <w:rPr>
          <w:rFonts w:ascii="仿宋_GB2312" w:eastAsia="仿宋_GB2312" w:hint="eastAsia"/>
          <w:sz w:val="32"/>
          <w:szCs w:val="32"/>
        </w:rPr>
        <w:t>水平</w:t>
      </w:r>
      <w:r w:rsidR="001B29DC" w:rsidRPr="001B29DC">
        <w:rPr>
          <w:rFonts w:ascii="仿宋_GB2312" w:eastAsia="仿宋_GB2312" w:hint="eastAsia"/>
          <w:sz w:val="32"/>
          <w:szCs w:val="32"/>
        </w:rPr>
        <w:t>。</w:t>
      </w:r>
    </w:p>
    <w:p w:rsidR="00AF69A7" w:rsidRDefault="00661B06">
      <w:pPr>
        <w:spacing w:line="560" w:lineRule="exact"/>
        <w:rPr>
          <w:rFonts w:ascii="Times New Roman" w:eastAsia="黑体" w:hAnsi="Times New Roman" w:cs="宋体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宋体"/>
          <w:color w:val="000000"/>
          <w:kern w:val="0"/>
          <w:sz w:val="32"/>
          <w:szCs w:val="32"/>
        </w:rPr>
        <w:t xml:space="preserve">    </w:t>
      </w:r>
      <w:r>
        <w:rPr>
          <w:rFonts w:ascii="Times New Roman" w:eastAsia="黑体" w:hAnsi="Times New Roman" w:cs="宋体" w:hint="eastAsia"/>
          <w:color w:val="000000"/>
          <w:kern w:val="0"/>
          <w:sz w:val="32"/>
          <w:szCs w:val="32"/>
        </w:rPr>
        <w:t>三、绩效目标设定质量情况</w:t>
      </w:r>
    </w:p>
    <w:p w:rsidR="00AF69A7" w:rsidRDefault="00661B06">
      <w:pPr>
        <w:pBdr>
          <w:bottom w:val="single" w:sz="4" w:space="28" w:color="FFFFFF"/>
        </w:pBdr>
        <w:spacing w:line="580" w:lineRule="exact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通过对所有项目进行自评，202</w:t>
      </w:r>
      <w:r w:rsidR="00EC30C7"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年我大队绩效指标设定比较合理，资金管理使用合规，部分资金拨付及时到位，基本达到了项目绩效评价目标，有力保障了项目的顺利执行。202</w:t>
      </w:r>
      <w:r w:rsidR="00EC30C7"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年</w:t>
      </w:r>
      <w:r w:rsidR="00637B9F">
        <w:rPr>
          <w:rFonts w:ascii="仿宋" w:eastAsia="仿宋" w:hAnsi="仿宋" w:hint="eastAsia"/>
          <w:sz w:val="32"/>
          <w:szCs w:val="32"/>
        </w:rPr>
        <w:t>度</w:t>
      </w:r>
      <w:r w:rsidR="00637B9F"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消防救援大队</w:t>
      </w:r>
      <w:r>
        <w:rPr>
          <w:rFonts w:ascii="仿宋" w:eastAsia="仿宋" w:hAnsi="仿宋"/>
          <w:sz w:val="32"/>
          <w:szCs w:val="32"/>
        </w:rPr>
        <w:t>202</w:t>
      </w:r>
      <w:r w:rsidR="00EC30C7"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年度考核奖</w:t>
      </w:r>
      <w:r>
        <w:rPr>
          <w:rFonts w:ascii="仿宋" w:eastAsia="仿宋" w:hAnsi="仿宋" w:hint="eastAsia"/>
          <w:sz w:val="32"/>
          <w:szCs w:val="32"/>
        </w:rPr>
        <w:t>项目预算项目绩效自评100分。</w:t>
      </w:r>
      <w:r w:rsidR="00EC30C7" w:rsidRPr="00EC30C7">
        <w:rPr>
          <w:rFonts w:ascii="仿宋" w:eastAsia="仿宋" w:hAnsi="仿宋"/>
          <w:sz w:val="32"/>
          <w:szCs w:val="32"/>
        </w:rPr>
        <w:t>2023年绩效挂钩奖励经费</w:t>
      </w:r>
      <w:r w:rsidR="00EC30C7">
        <w:rPr>
          <w:rFonts w:ascii="仿宋" w:eastAsia="仿宋" w:hAnsi="仿宋" w:hint="eastAsia"/>
          <w:sz w:val="32"/>
          <w:szCs w:val="32"/>
        </w:rPr>
        <w:t>绩效自评100分</w:t>
      </w:r>
      <w:r w:rsidR="00EC30C7">
        <w:rPr>
          <w:rFonts w:ascii="仿宋" w:eastAsia="仿宋" w:hAnsi="仿宋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政府专职消防队员被装保障经费项目绩效自评</w:t>
      </w:r>
      <w:r w:rsidR="00EC30C7">
        <w:rPr>
          <w:rFonts w:ascii="仿宋" w:eastAsia="仿宋" w:hAnsi="仿宋"/>
          <w:sz w:val="32"/>
          <w:szCs w:val="32"/>
        </w:rPr>
        <w:t>97.46</w:t>
      </w:r>
      <w:r>
        <w:rPr>
          <w:rFonts w:ascii="仿宋" w:eastAsia="仿宋" w:hAnsi="仿宋" w:hint="eastAsia"/>
          <w:sz w:val="32"/>
          <w:szCs w:val="32"/>
        </w:rPr>
        <w:t>分。消防队执勤消防车运行维护经费项目绩效自评</w:t>
      </w:r>
      <w:r w:rsidR="00EC30C7">
        <w:rPr>
          <w:rFonts w:ascii="仿宋" w:eastAsia="仿宋" w:hAnsi="仿宋"/>
          <w:sz w:val="32"/>
          <w:szCs w:val="32"/>
        </w:rPr>
        <w:t>98.33</w:t>
      </w:r>
      <w:r>
        <w:rPr>
          <w:rFonts w:ascii="仿宋" w:eastAsia="仿宋" w:hAnsi="仿宋" w:hint="eastAsia"/>
          <w:sz w:val="32"/>
          <w:szCs w:val="32"/>
        </w:rPr>
        <w:t>分</w:t>
      </w:r>
      <w:r>
        <w:rPr>
          <w:rFonts w:ascii="仿宋" w:eastAsia="仿宋" w:hAnsi="仿宋"/>
          <w:sz w:val="32"/>
          <w:szCs w:val="32"/>
        </w:rPr>
        <w:t>。</w:t>
      </w:r>
      <w:r w:rsidR="00637B9F" w:rsidRPr="00637B9F">
        <w:rPr>
          <w:rFonts w:ascii="仿宋" w:eastAsia="仿宋" w:hAnsi="仿宋" w:hint="eastAsia"/>
          <w:sz w:val="32"/>
          <w:szCs w:val="32"/>
        </w:rPr>
        <w:t>政府专职消防队装备器材购置</w:t>
      </w:r>
      <w:r>
        <w:rPr>
          <w:rFonts w:ascii="仿宋" w:eastAsia="仿宋" w:hAnsi="仿宋" w:hint="eastAsia"/>
          <w:sz w:val="32"/>
          <w:szCs w:val="32"/>
        </w:rPr>
        <w:t>项目绩效自评</w:t>
      </w:r>
      <w:r w:rsidR="00B24D82">
        <w:rPr>
          <w:rFonts w:ascii="仿宋" w:eastAsia="仿宋" w:hAnsi="仿宋"/>
          <w:sz w:val="32"/>
          <w:szCs w:val="32"/>
        </w:rPr>
        <w:t>99.33</w:t>
      </w:r>
      <w:r>
        <w:rPr>
          <w:rFonts w:ascii="仿宋" w:eastAsia="仿宋" w:hAnsi="仿宋" w:hint="eastAsia"/>
          <w:sz w:val="32"/>
          <w:szCs w:val="32"/>
        </w:rPr>
        <w:t>分</w:t>
      </w:r>
      <w:r>
        <w:rPr>
          <w:rFonts w:ascii="仿宋" w:eastAsia="仿宋" w:hAnsi="仿宋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政府专职</w:t>
      </w:r>
      <w:r>
        <w:rPr>
          <w:rFonts w:ascii="仿宋" w:eastAsia="仿宋" w:hAnsi="仿宋" w:hint="eastAsia"/>
          <w:sz w:val="32"/>
          <w:szCs w:val="32"/>
        </w:rPr>
        <w:lastRenderedPageBreak/>
        <w:t>消防队员伙食保障经费项目绩效自评</w:t>
      </w:r>
      <w:r w:rsidR="00B24D82">
        <w:rPr>
          <w:rFonts w:ascii="仿宋" w:eastAsia="仿宋" w:hAnsi="仿宋"/>
          <w:sz w:val="32"/>
          <w:szCs w:val="32"/>
        </w:rPr>
        <w:t>98.82</w:t>
      </w:r>
      <w:r>
        <w:rPr>
          <w:rFonts w:ascii="仿宋" w:eastAsia="仿宋" w:hAnsi="仿宋" w:hint="eastAsia"/>
          <w:sz w:val="32"/>
          <w:szCs w:val="32"/>
        </w:rPr>
        <w:t>分。</w:t>
      </w:r>
      <w:r w:rsidR="00637B9F" w:rsidRPr="00637B9F">
        <w:rPr>
          <w:rFonts w:ascii="仿宋" w:eastAsia="仿宋" w:hAnsi="仿宋" w:hint="eastAsia"/>
          <w:sz w:val="32"/>
          <w:szCs w:val="32"/>
        </w:rPr>
        <w:t>消防救援人员津贴补贴</w:t>
      </w:r>
      <w:r>
        <w:rPr>
          <w:rFonts w:ascii="仿宋" w:eastAsia="仿宋" w:hAnsi="仿宋" w:hint="eastAsia"/>
          <w:sz w:val="32"/>
          <w:szCs w:val="32"/>
        </w:rPr>
        <w:t>项目绩效自评100分</w:t>
      </w:r>
      <w:r>
        <w:rPr>
          <w:rFonts w:ascii="仿宋" w:eastAsia="仿宋" w:hAnsi="仿宋"/>
          <w:sz w:val="32"/>
          <w:szCs w:val="32"/>
        </w:rPr>
        <w:t>。</w:t>
      </w:r>
      <w:r w:rsidR="00EC30C7" w:rsidRPr="00637B9F">
        <w:rPr>
          <w:rFonts w:ascii="仿宋" w:eastAsia="仿宋" w:hAnsi="仿宋" w:hint="eastAsia"/>
          <w:sz w:val="32"/>
          <w:szCs w:val="32"/>
        </w:rPr>
        <w:t>消防救援人员津贴补贴</w:t>
      </w:r>
      <w:r w:rsidR="00EC30C7">
        <w:rPr>
          <w:rFonts w:ascii="仿宋" w:eastAsia="仿宋" w:hAnsi="仿宋" w:hint="eastAsia"/>
          <w:sz w:val="32"/>
          <w:szCs w:val="32"/>
        </w:rPr>
        <w:t>（追加）</w:t>
      </w:r>
      <w:r w:rsidR="00EC30C7">
        <w:rPr>
          <w:rFonts w:ascii="仿宋" w:eastAsia="仿宋" w:hAnsi="仿宋" w:hint="eastAsia"/>
          <w:sz w:val="32"/>
          <w:szCs w:val="32"/>
        </w:rPr>
        <w:t>项目绩效自评</w:t>
      </w:r>
      <w:r w:rsidR="00EC30C7">
        <w:rPr>
          <w:rFonts w:ascii="仿宋" w:eastAsia="仿宋" w:hAnsi="仿宋"/>
          <w:sz w:val="32"/>
          <w:szCs w:val="32"/>
        </w:rPr>
        <w:t>95.47</w:t>
      </w:r>
      <w:r w:rsidR="00EC30C7">
        <w:rPr>
          <w:rFonts w:ascii="仿宋" w:eastAsia="仿宋" w:hAnsi="仿宋" w:hint="eastAsia"/>
          <w:sz w:val="32"/>
          <w:szCs w:val="32"/>
        </w:rPr>
        <w:t>分</w:t>
      </w:r>
      <w:r w:rsidR="00EC30C7">
        <w:rPr>
          <w:rFonts w:ascii="仿宋" w:eastAsia="仿宋" w:hAnsi="仿宋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政府专职消防队员保障经费项目绩效自评</w:t>
      </w:r>
      <w:r w:rsidR="00E76719">
        <w:rPr>
          <w:rFonts w:ascii="仿宋" w:eastAsia="仿宋" w:hAnsi="仿宋"/>
          <w:sz w:val="32"/>
          <w:szCs w:val="32"/>
        </w:rPr>
        <w:t>100</w:t>
      </w:r>
      <w:r>
        <w:rPr>
          <w:rFonts w:ascii="仿宋" w:eastAsia="仿宋" w:hAnsi="仿宋" w:hint="eastAsia"/>
          <w:sz w:val="32"/>
          <w:szCs w:val="32"/>
        </w:rPr>
        <w:t>分。消防队运转类公共业务基本支出经费目</w:t>
      </w:r>
      <w:r>
        <w:rPr>
          <w:rFonts w:ascii="仿宋" w:eastAsia="仿宋" w:hAnsi="仿宋"/>
          <w:sz w:val="32"/>
          <w:szCs w:val="32"/>
        </w:rPr>
        <w:t>绩效自评</w:t>
      </w:r>
      <w:r w:rsidR="00EC30C7">
        <w:rPr>
          <w:rFonts w:ascii="仿宋" w:eastAsia="仿宋" w:hAnsi="仿宋"/>
          <w:sz w:val="32"/>
          <w:szCs w:val="32"/>
        </w:rPr>
        <w:t>95.11</w:t>
      </w:r>
      <w:r>
        <w:rPr>
          <w:rFonts w:ascii="仿宋" w:eastAsia="仿宋" w:hAnsi="仿宋" w:hint="eastAsia"/>
          <w:sz w:val="32"/>
          <w:szCs w:val="32"/>
        </w:rPr>
        <w:t>分</w:t>
      </w:r>
      <w:r>
        <w:rPr>
          <w:rFonts w:ascii="仿宋" w:eastAsia="仿宋" w:hAnsi="仿宋"/>
          <w:sz w:val="32"/>
          <w:szCs w:val="32"/>
        </w:rPr>
        <w:t>。</w:t>
      </w:r>
    </w:p>
    <w:p w:rsidR="00AF69A7" w:rsidRDefault="00661B06">
      <w:pPr>
        <w:pBdr>
          <w:bottom w:val="single" w:sz="4" w:space="28" w:color="FFFFFF"/>
        </w:pBdr>
        <w:spacing w:line="580" w:lineRule="exact"/>
        <w:ind w:firstLineChars="200" w:firstLine="640"/>
        <w:textAlignment w:val="baseline"/>
      </w:pPr>
      <w:r>
        <w:rPr>
          <w:rFonts w:ascii="Times New Roman" w:eastAsia="黑体" w:hAnsi="Times New Roman" w:cs="宋体" w:hint="eastAsia"/>
          <w:color w:val="000000"/>
          <w:kern w:val="0"/>
          <w:sz w:val="32"/>
          <w:szCs w:val="32"/>
        </w:rPr>
        <w:t>四、整改措施及结果应用</w:t>
      </w:r>
    </w:p>
    <w:p w:rsidR="00AF69A7" w:rsidRDefault="00637B9F">
      <w:pPr>
        <w:pBdr>
          <w:bottom w:val="single" w:sz="4" w:space="28" w:color="FFFFFF"/>
        </w:pBdr>
        <w:spacing w:line="580" w:lineRule="exact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严格财务</w:t>
      </w:r>
      <w:r>
        <w:rPr>
          <w:rFonts w:ascii="仿宋" w:eastAsia="仿宋" w:hAnsi="仿宋"/>
          <w:sz w:val="32"/>
          <w:szCs w:val="32"/>
        </w:rPr>
        <w:t>管理</w:t>
      </w:r>
      <w:r w:rsidR="00661B06">
        <w:rPr>
          <w:rFonts w:ascii="仿宋" w:eastAsia="仿宋" w:hAnsi="仿宋" w:hint="eastAsia"/>
          <w:sz w:val="32"/>
          <w:szCs w:val="32"/>
        </w:rPr>
        <w:t>，制定完善绩效目标管理制度，确保绩效目标如期保质保量实现，按要求开展自评工作，对评价中发现的问题及时整改，提高预算资金使用效益。加强财务人员培训，提高本部门职工业务能力，加大宣传力度，强化绩效目标管理意识，促进绩效目标管理水平进一步提升。</w:t>
      </w:r>
      <w:r>
        <w:rPr>
          <w:rFonts w:ascii="仿宋" w:eastAsia="仿宋" w:hAnsi="仿宋" w:hint="eastAsia"/>
          <w:sz w:val="32"/>
          <w:szCs w:val="32"/>
        </w:rPr>
        <w:t>积极</w:t>
      </w:r>
      <w:r>
        <w:rPr>
          <w:rFonts w:ascii="仿宋" w:eastAsia="仿宋" w:hAnsi="仿宋"/>
          <w:sz w:val="32"/>
          <w:szCs w:val="32"/>
        </w:rPr>
        <w:t>与上级单位沟通协调，</w:t>
      </w:r>
      <w:r>
        <w:rPr>
          <w:rFonts w:ascii="仿宋" w:eastAsia="仿宋" w:hAnsi="仿宋" w:hint="eastAsia"/>
          <w:sz w:val="32"/>
          <w:szCs w:val="32"/>
        </w:rPr>
        <w:t>提升</w:t>
      </w:r>
      <w:r>
        <w:rPr>
          <w:rFonts w:ascii="仿宋" w:eastAsia="仿宋" w:hAnsi="仿宋"/>
          <w:sz w:val="32"/>
          <w:szCs w:val="32"/>
        </w:rPr>
        <w:t>集中采购项目</w:t>
      </w:r>
      <w:r>
        <w:rPr>
          <w:rFonts w:ascii="仿宋" w:eastAsia="仿宋" w:hAnsi="仿宋" w:hint="eastAsia"/>
          <w:sz w:val="32"/>
          <w:szCs w:val="32"/>
        </w:rPr>
        <w:t>经费</w:t>
      </w:r>
      <w:bookmarkStart w:id="0" w:name="_GoBack"/>
      <w:bookmarkEnd w:id="0"/>
      <w:r>
        <w:rPr>
          <w:rFonts w:ascii="仿宋" w:eastAsia="仿宋" w:hAnsi="仿宋"/>
          <w:sz w:val="32"/>
          <w:szCs w:val="32"/>
        </w:rPr>
        <w:t>使用效能。</w:t>
      </w:r>
    </w:p>
    <w:p w:rsidR="00AF69A7" w:rsidRDefault="00AF69A7">
      <w:pPr>
        <w:pBdr>
          <w:bottom w:val="single" w:sz="4" w:space="28" w:color="FFFFFF"/>
        </w:pBdr>
        <w:spacing w:line="580" w:lineRule="exact"/>
        <w:ind w:firstLineChars="1700" w:firstLine="5440"/>
        <w:textAlignment w:val="baseline"/>
        <w:rPr>
          <w:rFonts w:ascii="仿宋" w:eastAsia="仿宋" w:hAnsi="仿宋"/>
          <w:sz w:val="32"/>
          <w:szCs w:val="32"/>
        </w:rPr>
      </w:pPr>
    </w:p>
    <w:p w:rsidR="00AF69A7" w:rsidRDefault="00661B06">
      <w:pPr>
        <w:pBdr>
          <w:bottom w:val="single" w:sz="4" w:space="28" w:color="FFFFFF"/>
        </w:pBdr>
        <w:spacing w:line="580" w:lineRule="exact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202</w:t>
      </w:r>
      <w:r w:rsidR="00B24D82"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年</w:t>
      </w:r>
      <w:r w:rsidR="00637B9F"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月</w:t>
      </w:r>
      <w:r w:rsidR="00B24D82">
        <w:rPr>
          <w:rFonts w:ascii="仿宋" w:eastAsia="仿宋" w:hAnsi="仿宋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AF69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3B8" w:rsidRDefault="00F213B8" w:rsidP="00BD3598">
      <w:r>
        <w:separator/>
      </w:r>
    </w:p>
  </w:endnote>
  <w:endnote w:type="continuationSeparator" w:id="0">
    <w:p w:rsidR="00F213B8" w:rsidRDefault="00F213B8" w:rsidP="00BD3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3B8" w:rsidRDefault="00F213B8" w:rsidP="00BD3598">
      <w:r>
        <w:separator/>
      </w:r>
    </w:p>
  </w:footnote>
  <w:footnote w:type="continuationSeparator" w:id="0">
    <w:p w:rsidR="00F213B8" w:rsidRDefault="00F213B8" w:rsidP="00BD35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2ZDQ0MjNkY2Y1YzllYjA2MWFjNGZjMDYzZTQ2MzkifQ=="/>
  </w:docVars>
  <w:rsids>
    <w:rsidRoot w:val="000923BD"/>
    <w:rsid w:val="000923BD"/>
    <w:rsid w:val="000A1569"/>
    <w:rsid w:val="00105AF0"/>
    <w:rsid w:val="00116D62"/>
    <w:rsid w:val="001B29DC"/>
    <w:rsid w:val="0022411A"/>
    <w:rsid w:val="002D289E"/>
    <w:rsid w:val="00416F9C"/>
    <w:rsid w:val="005A3D68"/>
    <w:rsid w:val="005F6734"/>
    <w:rsid w:val="00637B9F"/>
    <w:rsid w:val="00661B06"/>
    <w:rsid w:val="00764863"/>
    <w:rsid w:val="00804B13"/>
    <w:rsid w:val="00821E53"/>
    <w:rsid w:val="00907BE6"/>
    <w:rsid w:val="009B233B"/>
    <w:rsid w:val="00AF69A7"/>
    <w:rsid w:val="00B24D82"/>
    <w:rsid w:val="00B55FBB"/>
    <w:rsid w:val="00BA1A7B"/>
    <w:rsid w:val="00BD3598"/>
    <w:rsid w:val="00D46A36"/>
    <w:rsid w:val="00DB4AE4"/>
    <w:rsid w:val="00E437FB"/>
    <w:rsid w:val="00E76719"/>
    <w:rsid w:val="00E91E55"/>
    <w:rsid w:val="00EC30C7"/>
    <w:rsid w:val="00F213B8"/>
    <w:rsid w:val="0142148E"/>
    <w:rsid w:val="05135FD0"/>
    <w:rsid w:val="23195CD4"/>
    <w:rsid w:val="2C463B71"/>
    <w:rsid w:val="382E6698"/>
    <w:rsid w:val="3A8F2877"/>
    <w:rsid w:val="41060F76"/>
    <w:rsid w:val="4A5D731A"/>
    <w:rsid w:val="5D3064BD"/>
    <w:rsid w:val="62624902"/>
    <w:rsid w:val="70D72A5F"/>
    <w:rsid w:val="797839CB"/>
    <w:rsid w:val="7DDD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934CBC"/>
  <w15:docId w15:val="{444A9277-C29C-4ECE-8400-EE6A1D39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D35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D3598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D35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D359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2024-03-28T10:59:00Z</cp:lastPrinted>
  <dcterms:created xsi:type="dcterms:W3CDTF">2025-03-10T01:22:00Z</dcterms:created>
  <dcterms:modified xsi:type="dcterms:W3CDTF">2025-03-10T01:39:00Z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2BAE199F94874311BBF3CE6D17D38B16</vt:lpwstr>
  </property>
</Properties>
</file>