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6CC428">
      <w:pPr>
        <w:spacing w:line="360" w:lineRule="auto"/>
        <w:jc w:val="center"/>
        <w:rPr>
          <w:rFonts w:ascii="宋体" w:hAnsi="宋体" w:eastAsia="宋体"/>
          <w:b/>
          <w:sz w:val="44"/>
          <w:szCs w:val="44"/>
        </w:rPr>
      </w:pPr>
      <w:r>
        <w:rPr>
          <w:rFonts w:hint="eastAsia" w:ascii="宋体" w:hAnsi="宋体" w:eastAsia="宋体"/>
          <w:b/>
          <w:sz w:val="44"/>
          <w:szCs w:val="44"/>
        </w:rPr>
        <w:t>保定市徐水区行政</w:t>
      </w:r>
      <w:r>
        <w:rPr>
          <w:rFonts w:ascii="宋体" w:hAnsi="宋体" w:eastAsia="宋体"/>
          <w:b/>
          <w:sz w:val="44"/>
          <w:szCs w:val="44"/>
        </w:rPr>
        <w:t>审批</w:t>
      </w:r>
      <w:r>
        <w:rPr>
          <w:rFonts w:hint="eastAsia" w:ascii="宋体" w:hAnsi="宋体" w:eastAsia="宋体"/>
          <w:b/>
          <w:sz w:val="44"/>
          <w:szCs w:val="44"/>
        </w:rPr>
        <w:t>局</w:t>
      </w:r>
    </w:p>
    <w:p w14:paraId="00D2985A">
      <w:pPr>
        <w:spacing w:line="360" w:lineRule="auto"/>
        <w:jc w:val="center"/>
        <w:rPr>
          <w:rFonts w:ascii="宋体" w:hAnsi="宋体" w:eastAsia="宋体"/>
          <w:b/>
          <w:sz w:val="44"/>
          <w:szCs w:val="44"/>
        </w:rPr>
      </w:pPr>
      <w:r>
        <w:rPr>
          <w:rFonts w:ascii="宋体" w:hAnsi="宋体" w:eastAsia="宋体"/>
          <w:b/>
          <w:sz w:val="44"/>
          <w:szCs w:val="44"/>
        </w:rPr>
        <w:t>2020年部门预算公开说明</w:t>
      </w:r>
    </w:p>
    <w:p w14:paraId="52C4A0ED">
      <w:pPr>
        <w:tabs>
          <w:tab w:val="left" w:pos="5274"/>
        </w:tabs>
        <w:spacing w:line="360" w:lineRule="auto"/>
        <w:ind w:firstLine="640" w:firstLineChars="200"/>
        <w:rPr>
          <w:rFonts w:ascii="仿宋" w:hAnsi="仿宋" w:eastAsia="仿宋"/>
          <w:sz w:val="32"/>
          <w:szCs w:val="32"/>
        </w:rPr>
      </w:pPr>
      <w:r>
        <w:rPr>
          <w:rFonts w:ascii="仿宋" w:hAnsi="仿宋" w:eastAsia="仿宋"/>
          <w:sz w:val="32"/>
          <w:szCs w:val="32"/>
        </w:rPr>
        <w:tab/>
      </w:r>
    </w:p>
    <w:p w14:paraId="2B7F10F6">
      <w:pPr>
        <w:spacing w:line="360" w:lineRule="auto"/>
        <w:ind w:firstLine="640" w:firstLineChars="200"/>
        <w:rPr>
          <w:rFonts w:ascii="仿宋" w:hAnsi="仿宋" w:eastAsia="仿宋"/>
          <w:sz w:val="32"/>
          <w:szCs w:val="32"/>
        </w:rPr>
      </w:pPr>
      <w:r>
        <w:rPr>
          <w:rFonts w:hint="eastAsia" w:ascii="仿宋" w:hAnsi="仿宋" w:eastAsia="仿宋"/>
          <w:sz w:val="32"/>
          <w:szCs w:val="32"/>
        </w:rPr>
        <w:t>按照《</w:t>
      </w:r>
      <w:r>
        <w:rPr>
          <w:rFonts w:hint="eastAsia" w:ascii="仿宋" w:hAnsi="仿宋" w:eastAsia="仿宋"/>
          <w:sz w:val="32"/>
          <w:szCs w:val="32"/>
          <w:lang w:eastAsia="zh-CN"/>
        </w:rPr>
        <w:t>中华人民共和国</w:t>
      </w:r>
      <w:r>
        <w:rPr>
          <w:rFonts w:hint="eastAsia" w:ascii="仿宋" w:hAnsi="仿宋" w:eastAsia="仿宋"/>
          <w:sz w:val="32"/>
          <w:szCs w:val="32"/>
        </w:rPr>
        <w:t>预算法》、《地方预决算公开操作规程》等文件规定，现将我部门预算信息公开如下：</w:t>
      </w:r>
    </w:p>
    <w:p w14:paraId="0AA2FCEE">
      <w:pPr>
        <w:jc w:val="center"/>
        <w:outlineLvl w:val="0"/>
        <w:rPr>
          <w:rFonts w:ascii="方正小标宋_GBK" w:eastAsia="方正小标宋_GBK"/>
          <w:sz w:val="44"/>
        </w:rPr>
      </w:pPr>
      <w:r>
        <w:rPr>
          <w:rFonts w:hint="eastAsia" w:ascii="方正小标宋_GBK" w:eastAsia="方正小标宋_GBK"/>
          <w:sz w:val="44"/>
        </w:rPr>
        <w:t>第一部分</w:t>
      </w:r>
      <w:r>
        <w:rPr>
          <w:rFonts w:ascii="方正小标宋_GBK" w:eastAsia="方正小标宋_GBK"/>
          <w:sz w:val="44"/>
        </w:rPr>
        <w:t>:部门职责及机构设置情况</w:t>
      </w:r>
    </w:p>
    <w:p w14:paraId="34B6C748">
      <w:pPr>
        <w:pStyle w:val="10"/>
        <w:numPr>
          <w:ilvl w:val="0"/>
          <w:numId w:val="1"/>
        </w:numPr>
        <w:spacing w:line="360" w:lineRule="auto"/>
        <w:ind w:firstLineChars="0"/>
        <w:rPr>
          <w:rFonts w:ascii="仿宋" w:hAnsi="仿宋" w:eastAsia="仿宋"/>
          <w:b/>
          <w:sz w:val="32"/>
          <w:szCs w:val="32"/>
        </w:rPr>
      </w:pPr>
      <w:r>
        <w:rPr>
          <w:rFonts w:hint="eastAsia" w:ascii="仿宋" w:hAnsi="仿宋" w:eastAsia="仿宋"/>
          <w:b/>
          <w:sz w:val="32"/>
          <w:szCs w:val="32"/>
        </w:rPr>
        <w:t>部门职责</w:t>
      </w:r>
    </w:p>
    <w:p w14:paraId="10325922">
      <w:pPr>
        <w:spacing w:line="500" w:lineRule="exact"/>
        <w:ind w:firstLine="560" w:firstLineChars="200"/>
        <w:jc w:val="left"/>
        <w:rPr>
          <w:rFonts w:ascii="Times New Roman" w:eastAsia="方正仿宋_GBK"/>
          <w:sz w:val="28"/>
        </w:rPr>
      </w:pPr>
      <w:r>
        <w:rPr>
          <w:rFonts w:ascii="Times New Roman" w:eastAsia="方正仿宋_GBK"/>
          <w:sz w:val="28"/>
        </w:rPr>
        <w:t xml:space="preserve">     根据《保定市徐水区行政审批局职能配置、内设机构和人员编制规定》（徐办字[2019]23号）规定，保定市徐水区行政审批局主要职责是：</w:t>
      </w:r>
    </w:p>
    <w:p w14:paraId="579556BB">
      <w:pPr>
        <w:spacing w:line="500" w:lineRule="exact"/>
        <w:ind w:firstLine="560" w:firstLineChars="200"/>
        <w:jc w:val="left"/>
        <w:rPr>
          <w:rFonts w:ascii="Times New Roman" w:eastAsia="方正仿宋_GBK"/>
          <w:sz w:val="28"/>
        </w:rPr>
      </w:pPr>
      <w:r>
        <w:rPr>
          <w:rFonts w:ascii="Times New Roman" w:eastAsia="方正仿宋_GBK"/>
          <w:sz w:val="28"/>
        </w:rPr>
        <w:t xml:space="preserve">   （一）依据《保定市徐水区行政许可事项目录》，将区发展和改革局、区财政局、区教育和体育局、民政局、区住房和城乡建设局、区城市管理综合行政执法局、区司法局、区人力资源和社会保障局、区交通运输局、区水利局、区农业农村局、市自然资源和规划局徐水区分局、区卫生健康局、区市场监督管理局、区文化广电和旅游局、区工业和信息化局等部门承担的行政审批事项划入区行政审批局。由行政审批局依法履行相关行政许可职责，集中行使行政审批权，并根据实际情况做出调整。对划入的行政事项进行流程再造、环节优化。</w:t>
      </w:r>
    </w:p>
    <w:p w14:paraId="36B67001">
      <w:pPr>
        <w:spacing w:line="500" w:lineRule="exact"/>
        <w:ind w:firstLine="560" w:firstLineChars="200"/>
        <w:jc w:val="left"/>
        <w:rPr>
          <w:rFonts w:ascii="Times New Roman" w:eastAsia="方正仿宋_GBK"/>
          <w:sz w:val="28"/>
        </w:rPr>
      </w:pPr>
      <w:r>
        <w:rPr>
          <w:rFonts w:ascii="Times New Roman" w:eastAsia="方正仿宋_GBK"/>
          <w:sz w:val="28"/>
        </w:rPr>
        <w:t xml:space="preserve">    （二）贯彻执行国家、省、市“放管服”改革、行政审批制度改革、政务服务管理、公共资源交易、社会信用体系建设有关方针政策和法律法规。起草有关政府规章，制定有关政策，协调指导并监督实施。</w:t>
      </w:r>
    </w:p>
    <w:p w14:paraId="614CFC32">
      <w:pPr>
        <w:spacing w:line="500" w:lineRule="exact"/>
        <w:ind w:firstLine="560" w:firstLineChars="200"/>
        <w:jc w:val="left"/>
        <w:rPr>
          <w:rFonts w:ascii="Times New Roman" w:eastAsia="方正仿宋_GBK"/>
          <w:sz w:val="28"/>
        </w:rPr>
      </w:pPr>
      <w:r>
        <w:rPr>
          <w:rFonts w:ascii="Times New Roman" w:eastAsia="方正仿宋_GBK"/>
          <w:sz w:val="28"/>
        </w:rPr>
        <w:t xml:space="preserve">    （三）组织协调全区“放管服”改革工作，指导、督促贯彻落实国家、省、市关于“放管服”改革重要领域、关键环节重大政策措施，承担区推进政府职能转变和“放管服”改革协调小组的日常工作。</w:t>
      </w:r>
    </w:p>
    <w:p w14:paraId="30D9B0F8">
      <w:pPr>
        <w:spacing w:line="500" w:lineRule="exact"/>
        <w:ind w:firstLine="560" w:firstLineChars="200"/>
        <w:jc w:val="left"/>
        <w:rPr>
          <w:rFonts w:ascii="Times New Roman" w:eastAsia="方正仿宋_GBK"/>
          <w:sz w:val="28"/>
        </w:rPr>
      </w:pPr>
      <w:r>
        <w:rPr>
          <w:rFonts w:ascii="Times New Roman" w:eastAsia="方正仿宋_GBK"/>
          <w:sz w:val="28"/>
        </w:rPr>
        <w:t xml:space="preserve">    （四）负责投资项目、企业注册、市场服务、公共事务、文教卫体、社会事务、住建交通、城市管理、农林</w:t>
      </w:r>
      <w:r>
        <w:rPr>
          <w:rFonts w:hint="eastAsia" w:ascii="Times New Roman" w:eastAsia="方正仿宋_GBK"/>
          <w:sz w:val="28"/>
          <w:lang w:eastAsia="zh-CN"/>
        </w:rPr>
        <w:t>蓄</w:t>
      </w:r>
      <w:r>
        <w:rPr>
          <w:rFonts w:ascii="Times New Roman" w:eastAsia="方正仿宋_GBK"/>
          <w:sz w:val="28"/>
        </w:rPr>
        <w:t>水、经贸商务等方面行政审批事项的办理及相关行政性收费，并承担相应的法律责任。</w:t>
      </w:r>
    </w:p>
    <w:p w14:paraId="11F29C69">
      <w:pPr>
        <w:spacing w:line="500" w:lineRule="exact"/>
        <w:ind w:firstLine="560" w:firstLineChars="200"/>
        <w:jc w:val="left"/>
        <w:rPr>
          <w:rFonts w:ascii="Times New Roman" w:eastAsia="方正仿宋_GBK"/>
          <w:sz w:val="28"/>
        </w:rPr>
      </w:pPr>
      <w:r>
        <w:rPr>
          <w:rFonts w:ascii="Times New Roman" w:eastAsia="方正仿宋_GBK"/>
          <w:sz w:val="28"/>
        </w:rPr>
        <w:t xml:space="preserve">    （五）指导协调全区行政审批制度改革工作。建立健全全区乡（镇）、村两级审批服务事项管理卫星通信。建立、监督、指导镇（乡）、村便民服务站点相关工作；协调推进行政审批标准化建设；承担区行政审批制度改革领导小组的日常工作。</w:t>
      </w:r>
    </w:p>
    <w:p w14:paraId="5D9FE44C">
      <w:pPr>
        <w:spacing w:line="500" w:lineRule="exact"/>
        <w:ind w:firstLine="560" w:firstLineChars="200"/>
        <w:jc w:val="left"/>
        <w:rPr>
          <w:rFonts w:ascii="Times New Roman" w:eastAsia="方正仿宋_GBK"/>
          <w:sz w:val="28"/>
        </w:rPr>
      </w:pPr>
      <w:r>
        <w:rPr>
          <w:rFonts w:ascii="Times New Roman" w:eastAsia="方正仿宋_GBK"/>
          <w:sz w:val="28"/>
        </w:rPr>
        <w:t xml:space="preserve">    （六）指导协调全区政务服务管理工作。负责优化政务服务供给，降低制度性交易成本，提升政务服务效能；负责推进审批服务便民化；负责探索建立审批与监管的有效衔接机制；指导协调区有关部门为民、法人或者其他组织提供规范、高效、优质的政务服务。</w:t>
      </w:r>
    </w:p>
    <w:p w14:paraId="21586A99">
      <w:pPr>
        <w:spacing w:line="500" w:lineRule="exact"/>
        <w:ind w:firstLine="560" w:firstLineChars="200"/>
        <w:jc w:val="left"/>
        <w:rPr>
          <w:rFonts w:ascii="Times New Roman" w:eastAsia="方正仿宋_GBK"/>
          <w:sz w:val="28"/>
        </w:rPr>
      </w:pPr>
      <w:r>
        <w:rPr>
          <w:rFonts w:ascii="Times New Roman" w:eastAsia="方正仿宋_GBK"/>
          <w:sz w:val="28"/>
        </w:rPr>
        <w:t xml:space="preserve">    （七）负责职责范围内区本级行政许可事项和相关行政服务事项的办理及相关行政事业性收费；负责协调和监督管理区本级暂未划转行政审批服务事项和公共服务事项的集中统一办理；推进重点项目审批服务的综合协调和督办；组织相关部门开展审批服务事项的联合办理和联合会办；研究推进并联审理服务工作。</w:t>
      </w:r>
    </w:p>
    <w:p w14:paraId="49A47181">
      <w:pPr>
        <w:spacing w:line="500" w:lineRule="exact"/>
        <w:ind w:firstLine="560" w:firstLineChars="200"/>
        <w:jc w:val="left"/>
        <w:rPr>
          <w:rFonts w:ascii="Times New Roman" w:eastAsia="方正仿宋_GBK"/>
          <w:sz w:val="28"/>
        </w:rPr>
      </w:pPr>
      <w:r>
        <w:rPr>
          <w:rFonts w:ascii="Times New Roman" w:eastAsia="方正仿宋_GBK"/>
          <w:sz w:val="28"/>
        </w:rPr>
        <w:t xml:space="preserve">    （八）负责依法组织和实施对全区国家机关、事业单位和社会团体委托的货物、工程、服务等项目的政府采购工作。协调指导全区公共资源交易工作。负责拟订全区公共资源交易目录；负责推进公共资源交易电子服务系统建设；负责推进全区公共资源交易领域信用体系建设；指导全区并监督区本级公共资源交易项目场内交易活动的监督工作，将违法违规问题移送有关部门处理；协调开展区本级公共资源交易活动的联运执法。</w:t>
      </w:r>
    </w:p>
    <w:p w14:paraId="14DBDBE8">
      <w:pPr>
        <w:spacing w:line="500" w:lineRule="exact"/>
        <w:ind w:firstLine="560" w:firstLineChars="200"/>
        <w:jc w:val="left"/>
        <w:rPr>
          <w:rFonts w:ascii="Times New Roman" w:eastAsia="方正仿宋_GBK"/>
          <w:sz w:val="28"/>
        </w:rPr>
      </w:pPr>
      <w:r>
        <w:rPr>
          <w:rFonts w:ascii="Times New Roman" w:eastAsia="方正仿宋_GBK"/>
          <w:sz w:val="28"/>
        </w:rPr>
        <w:t xml:space="preserve">    （九）统筹推进全区“互联网+政务服务”工作，构建全区一体化政务服务平台。推进政务服务事项网上办理，形成管理机构、实体大厅、网上平台“三位一体”的政务管理模式；推进全区电子证照库建设；推进全区政务服务平台规范化、标准化、集约化建设和互联互通、数据共享。</w:t>
      </w:r>
    </w:p>
    <w:p w14:paraId="3C4E42AD">
      <w:pPr>
        <w:spacing w:line="500" w:lineRule="exact"/>
        <w:ind w:firstLine="560" w:firstLineChars="200"/>
        <w:jc w:val="left"/>
        <w:rPr>
          <w:rFonts w:ascii="Times New Roman" w:eastAsia="方正仿宋_GBK"/>
          <w:sz w:val="28"/>
        </w:rPr>
      </w:pPr>
      <w:r>
        <w:rPr>
          <w:rFonts w:ascii="Times New Roman" w:eastAsia="方正仿宋_GBK"/>
          <w:sz w:val="28"/>
        </w:rPr>
        <w:t xml:space="preserve">    （十）建立健全全区政务服务、行政审批服务效能可量化的考核评价制度；负责进驻公共服务、便民服务、中介服务的规范和管理；负责对进进驻部门进行综合考评；负责对行政审批窗口工作人员的日常管理和绩效考核；负责全区政务服务、公共资源交易投诉举报的承办、转办和督办工作。</w:t>
      </w:r>
    </w:p>
    <w:p w14:paraId="27765A1B">
      <w:pPr>
        <w:spacing w:line="500" w:lineRule="exact"/>
        <w:ind w:firstLine="560" w:firstLineChars="200"/>
        <w:jc w:val="left"/>
        <w:rPr>
          <w:rFonts w:ascii="Times New Roman" w:eastAsia="方正仿宋_GBK"/>
          <w:sz w:val="28"/>
        </w:rPr>
      </w:pPr>
      <w:r>
        <w:rPr>
          <w:rFonts w:ascii="Times New Roman" w:eastAsia="方正仿宋_GBK"/>
          <w:sz w:val="28"/>
        </w:rPr>
        <w:t xml:space="preserve">    （十一）承办区政府交办的其他工作。</w:t>
      </w:r>
    </w:p>
    <w:p w14:paraId="0B28A38D">
      <w:pPr>
        <w:spacing w:line="360" w:lineRule="auto"/>
        <w:ind w:firstLine="640" w:firstLineChars="200"/>
        <w:rPr>
          <w:rFonts w:ascii="仿宋" w:hAnsi="仿宋" w:eastAsia="仿宋"/>
          <w:sz w:val="32"/>
          <w:szCs w:val="32"/>
        </w:rPr>
      </w:pPr>
    </w:p>
    <w:p w14:paraId="220A2A49">
      <w:pPr>
        <w:spacing w:line="360" w:lineRule="auto"/>
        <w:ind w:firstLine="643" w:firstLineChars="200"/>
        <w:rPr>
          <w:rFonts w:ascii="仿宋" w:hAnsi="仿宋" w:eastAsia="仿宋"/>
          <w:b/>
          <w:sz w:val="32"/>
          <w:szCs w:val="32"/>
        </w:rPr>
      </w:pPr>
      <w:r>
        <w:rPr>
          <w:rFonts w:hint="eastAsia" w:ascii="仿宋" w:hAnsi="仿宋" w:eastAsia="仿宋"/>
          <w:b/>
          <w:sz w:val="32"/>
          <w:szCs w:val="32"/>
        </w:rPr>
        <w:t>二、机构设置</w:t>
      </w:r>
    </w:p>
    <w:tbl>
      <w:tblPr>
        <w:tblStyle w:val="5"/>
        <w:tblW w:w="1006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92"/>
        <w:gridCol w:w="3114"/>
        <w:gridCol w:w="1279"/>
        <w:gridCol w:w="1418"/>
        <w:gridCol w:w="3260"/>
      </w:tblGrid>
      <w:tr w14:paraId="436EB0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tblHeader/>
          <w:jc w:val="center"/>
        </w:trPr>
        <w:tc>
          <w:tcPr>
            <w:tcW w:w="992" w:type="dxa"/>
            <w:tcBorders>
              <w:top w:val="single" w:color="auto" w:sz="4" w:space="0"/>
              <w:left w:val="single" w:color="auto" w:sz="4" w:space="0"/>
              <w:bottom w:val="single" w:color="auto" w:sz="4" w:space="0"/>
            </w:tcBorders>
            <w:shd w:val="clear" w:color="auto" w:fill="auto"/>
            <w:vAlign w:val="center"/>
          </w:tcPr>
          <w:p w14:paraId="43F3E0D6">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序号</w:t>
            </w:r>
          </w:p>
        </w:tc>
        <w:tc>
          <w:tcPr>
            <w:tcW w:w="3114" w:type="dxa"/>
            <w:tcBorders>
              <w:bottom w:val="single" w:color="000000" w:sz="6" w:space="0"/>
            </w:tcBorders>
            <w:vAlign w:val="center"/>
          </w:tcPr>
          <w:p w14:paraId="79F6B7CA">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单位名称</w:t>
            </w:r>
          </w:p>
        </w:tc>
        <w:tc>
          <w:tcPr>
            <w:tcW w:w="1279" w:type="dxa"/>
            <w:tcBorders>
              <w:bottom w:val="single" w:color="000000" w:sz="6" w:space="0"/>
            </w:tcBorders>
            <w:vAlign w:val="center"/>
          </w:tcPr>
          <w:p w14:paraId="3D2BC554">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单位性质</w:t>
            </w:r>
          </w:p>
        </w:tc>
        <w:tc>
          <w:tcPr>
            <w:tcW w:w="1418" w:type="dxa"/>
            <w:tcBorders>
              <w:bottom w:val="single" w:color="000000" w:sz="6" w:space="0"/>
            </w:tcBorders>
            <w:vAlign w:val="center"/>
          </w:tcPr>
          <w:p w14:paraId="42A6CE10">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单位规格</w:t>
            </w:r>
          </w:p>
        </w:tc>
        <w:tc>
          <w:tcPr>
            <w:tcW w:w="3260" w:type="dxa"/>
            <w:tcBorders>
              <w:bottom w:val="single" w:color="000000" w:sz="6" w:space="0"/>
            </w:tcBorders>
            <w:vAlign w:val="center"/>
          </w:tcPr>
          <w:p w14:paraId="7465C545">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经费保障形式</w:t>
            </w:r>
          </w:p>
        </w:tc>
      </w:tr>
      <w:tr w14:paraId="380400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992" w:type="dxa"/>
            <w:tcBorders>
              <w:top w:val="single" w:color="auto" w:sz="4" w:space="0"/>
              <w:left w:val="single" w:color="auto" w:sz="4" w:space="0"/>
              <w:bottom w:val="single" w:color="auto" w:sz="4" w:space="0"/>
            </w:tcBorders>
            <w:shd w:val="clear" w:color="auto" w:fill="auto"/>
            <w:vAlign w:val="center"/>
          </w:tcPr>
          <w:p w14:paraId="244898A5">
            <w:pPr>
              <w:jc w:val="center"/>
              <w:rPr>
                <w:rFonts w:ascii="仿宋_GB2312" w:hAnsi="仿宋" w:eastAsia="仿宋_GB2312"/>
                <w:bCs/>
                <w:sz w:val="24"/>
                <w:szCs w:val="24"/>
              </w:rPr>
            </w:pPr>
            <w:r>
              <w:rPr>
                <w:rFonts w:hint="eastAsia" w:ascii="仿宋_GB2312" w:hAnsi="仿宋" w:eastAsia="仿宋_GB2312"/>
                <w:bCs/>
                <w:sz w:val="24"/>
                <w:szCs w:val="24"/>
              </w:rPr>
              <w:t>1</w:t>
            </w:r>
          </w:p>
        </w:tc>
        <w:tc>
          <w:tcPr>
            <w:tcW w:w="3114" w:type="dxa"/>
            <w:tcBorders>
              <w:bottom w:val="single" w:color="auto" w:sz="4" w:space="0"/>
            </w:tcBorders>
            <w:vAlign w:val="center"/>
          </w:tcPr>
          <w:p w14:paraId="681DB1CF">
            <w:pPr>
              <w:jc w:val="center"/>
              <w:rPr>
                <w:rFonts w:ascii="仿宋_GB2312" w:hAnsi="仿宋" w:eastAsia="仿宋_GB2312"/>
                <w:bCs/>
                <w:sz w:val="24"/>
                <w:szCs w:val="24"/>
              </w:rPr>
            </w:pPr>
            <w:r>
              <w:rPr>
                <w:rFonts w:hint="eastAsia" w:ascii="仿宋_GB2312" w:hAnsi="仿宋" w:eastAsia="仿宋_GB2312"/>
                <w:bCs/>
                <w:sz w:val="24"/>
                <w:szCs w:val="24"/>
              </w:rPr>
              <w:t>保定</w:t>
            </w:r>
            <w:r>
              <w:rPr>
                <w:rFonts w:ascii="仿宋_GB2312" w:hAnsi="仿宋" w:eastAsia="仿宋_GB2312"/>
                <w:bCs/>
                <w:sz w:val="24"/>
                <w:szCs w:val="24"/>
              </w:rPr>
              <w:t>市</w:t>
            </w:r>
            <w:r>
              <w:rPr>
                <w:rFonts w:hint="eastAsia" w:ascii="仿宋_GB2312" w:hAnsi="仿宋" w:eastAsia="仿宋_GB2312"/>
                <w:bCs/>
                <w:sz w:val="24"/>
                <w:szCs w:val="24"/>
              </w:rPr>
              <w:t>徐</w:t>
            </w:r>
            <w:r>
              <w:rPr>
                <w:rFonts w:ascii="仿宋_GB2312" w:hAnsi="仿宋" w:eastAsia="仿宋_GB2312"/>
                <w:bCs/>
                <w:sz w:val="24"/>
                <w:szCs w:val="24"/>
              </w:rPr>
              <w:t>水区行政审批局</w:t>
            </w:r>
          </w:p>
        </w:tc>
        <w:tc>
          <w:tcPr>
            <w:tcW w:w="1279" w:type="dxa"/>
            <w:vAlign w:val="center"/>
          </w:tcPr>
          <w:p w14:paraId="764E8EF0">
            <w:pPr>
              <w:jc w:val="center"/>
              <w:rPr>
                <w:rFonts w:ascii="仿宋_GB2312" w:hAnsi="仿宋" w:eastAsia="仿宋_GB2312"/>
                <w:bCs/>
                <w:sz w:val="24"/>
                <w:szCs w:val="24"/>
              </w:rPr>
            </w:pPr>
            <w:r>
              <w:rPr>
                <w:rFonts w:hint="eastAsia" w:ascii="仿宋_GB2312" w:hAnsi="仿宋" w:eastAsia="仿宋_GB2312"/>
                <w:bCs/>
                <w:sz w:val="24"/>
                <w:szCs w:val="24"/>
              </w:rPr>
              <w:t>行政</w:t>
            </w:r>
          </w:p>
        </w:tc>
        <w:tc>
          <w:tcPr>
            <w:tcW w:w="1418" w:type="dxa"/>
            <w:vAlign w:val="center"/>
          </w:tcPr>
          <w:p w14:paraId="3D15E5FF">
            <w:pPr>
              <w:jc w:val="center"/>
              <w:rPr>
                <w:rFonts w:ascii="仿宋_GB2312" w:hAnsi="仿宋" w:eastAsia="仿宋_GB2312"/>
                <w:bCs/>
                <w:sz w:val="24"/>
                <w:szCs w:val="24"/>
              </w:rPr>
            </w:pPr>
            <w:r>
              <w:rPr>
                <w:rFonts w:hint="eastAsia" w:ascii="仿宋_GB2312" w:hAnsi="仿宋" w:eastAsia="仿宋_GB2312"/>
                <w:bCs/>
                <w:sz w:val="24"/>
                <w:szCs w:val="24"/>
              </w:rPr>
              <w:t>科</w:t>
            </w:r>
            <w:r>
              <w:rPr>
                <w:rFonts w:ascii="仿宋_GB2312" w:hAnsi="仿宋" w:eastAsia="仿宋_GB2312"/>
                <w:bCs/>
                <w:sz w:val="24"/>
                <w:szCs w:val="24"/>
              </w:rPr>
              <w:t>级</w:t>
            </w:r>
          </w:p>
        </w:tc>
        <w:tc>
          <w:tcPr>
            <w:tcW w:w="3260" w:type="dxa"/>
            <w:vAlign w:val="center"/>
          </w:tcPr>
          <w:p w14:paraId="016B492C">
            <w:pPr>
              <w:jc w:val="center"/>
              <w:rPr>
                <w:rFonts w:ascii="仿宋_GB2312" w:hAnsi="仿宋" w:eastAsia="仿宋_GB2312"/>
                <w:bCs/>
                <w:sz w:val="24"/>
                <w:szCs w:val="24"/>
              </w:rPr>
            </w:pPr>
            <w:r>
              <w:rPr>
                <w:rFonts w:hint="eastAsia" w:ascii="仿宋_GB2312" w:hAnsi="仿宋" w:eastAsia="仿宋_GB2312"/>
                <w:bCs/>
                <w:sz w:val="24"/>
                <w:szCs w:val="24"/>
              </w:rPr>
              <w:t>财政拨款</w:t>
            </w:r>
          </w:p>
        </w:tc>
      </w:tr>
      <w:tr w14:paraId="582AE9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992" w:type="dxa"/>
            <w:tcBorders>
              <w:top w:val="single" w:color="auto" w:sz="4" w:space="0"/>
              <w:left w:val="single" w:color="auto" w:sz="4" w:space="0"/>
              <w:bottom w:val="single" w:color="auto" w:sz="4" w:space="0"/>
            </w:tcBorders>
            <w:shd w:val="clear" w:color="auto" w:fill="auto"/>
            <w:vAlign w:val="center"/>
          </w:tcPr>
          <w:p w14:paraId="4CD05C90">
            <w:pPr>
              <w:jc w:val="center"/>
              <w:rPr>
                <w:rFonts w:ascii="仿宋_GB2312" w:hAnsi="仿宋" w:eastAsia="仿宋_GB2312"/>
                <w:bCs/>
                <w:sz w:val="24"/>
                <w:szCs w:val="24"/>
              </w:rPr>
            </w:pPr>
            <w:r>
              <w:rPr>
                <w:rFonts w:hint="eastAsia" w:ascii="仿宋_GB2312" w:hAnsi="仿宋" w:eastAsia="仿宋_GB2312"/>
                <w:bCs/>
                <w:sz w:val="24"/>
                <w:szCs w:val="24"/>
              </w:rPr>
              <w:t>2</w:t>
            </w:r>
          </w:p>
        </w:tc>
        <w:tc>
          <w:tcPr>
            <w:tcW w:w="3114" w:type="dxa"/>
            <w:tcBorders>
              <w:top w:val="single" w:color="auto" w:sz="4" w:space="0"/>
              <w:bottom w:val="single" w:color="auto" w:sz="4" w:space="0"/>
            </w:tcBorders>
            <w:vAlign w:val="center"/>
          </w:tcPr>
          <w:p w14:paraId="3C636A50">
            <w:pPr>
              <w:jc w:val="center"/>
              <w:rPr>
                <w:rFonts w:ascii="仿宋_GB2312" w:hAnsi="仿宋" w:eastAsia="仿宋_GB2312"/>
                <w:bCs/>
                <w:sz w:val="24"/>
                <w:szCs w:val="24"/>
              </w:rPr>
            </w:pPr>
            <w:r>
              <w:rPr>
                <w:rFonts w:hint="eastAsia" w:ascii="仿宋_GB2312" w:hAnsi="仿宋" w:eastAsia="仿宋_GB2312"/>
                <w:bCs/>
                <w:sz w:val="24"/>
                <w:szCs w:val="24"/>
              </w:rPr>
              <w:t>保定</w:t>
            </w:r>
            <w:r>
              <w:rPr>
                <w:rFonts w:ascii="仿宋_GB2312" w:hAnsi="仿宋" w:eastAsia="仿宋_GB2312"/>
                <w:bCs/>
                <w:sz w:val="24"/>
                <w:szCs w:val="24"/>
              </w:rPr>
              <w:t>市徐水区政务服务中心</w:t>
            </w:r>
          </w:p>
        </w:tc>
        <w:tc>
          <w:tcPr>
            <w:tcW w:w="1279" w:type="dxa"/>
            <w:vAlign w:val="center"/>
          </w:tcPr>
          <w:p w14:paraId="1EE5B18F">
            <w:pPr>
              <w:jc w:val="center"/>
              <w:rPr>
                <w:rFonts w:ascii="仿宋_GB2312" w:hAnsi="仿宋" w:eastAsia="仿宋_GB2312"/>
                <w:bCs/>
                <w:sz w:val="24"/>
                <w:szCs w:val="24"/>
              </w:rPr>
            </w:pPr>
            <w:r>
              <w:rPr>
                <w:rFonts w:hint="eastAsia" w:ascii="仿宋_GB2312" w:hAnsi="仿宋" w:eastAsia="仿宋_GB2312"/>
                <w:bCs/>
                <w:sz w:val="24"/>
                <w:szCs w:val="24"/>
              </w:rPr>
              <w:t>事业</w:t>
            </w:r>
          </w:p>
        </w:tc>
        <w:tc>
          <w:tcPr>
            <w:tcW w:w="1418" w:type="dxa"/>
            <w:vAlign w:val="center"/>
          </w:tcPr>
          <w:p w14:paraId="4349FA36">
            <w:pPr>
              <w:jc w:val="center"/>
              <w:rPr>
                <w:rFonts w:ascii="仿宋_GB2312" w:hAnsi="仿宋" w:eastAsia="仿宋_GB2312"/>
                <w:bCs/>
                <w:sz w:val="24"/>
                <w:szCs w:val="24"/>
              </w:rPr>
            </w:pPr>
            <w:r>
              <w:rPr>
                <w:rFonts w:hint="eastAsia" w:ascii="仿宋_GB2312" w:hAnsi="仿宋" w:eastAsia="仿宋_GB2312"/>
                <w:bCs/>
                <w:sz w:val="24"/>
                <w:szCs w:val="24"/>
              </w:rPr>
              <w:t>股</w:t>
            </w:r>
            <w:r>
              <w:rPr>
                <w:rFonts w:ascii="仿宋_GB2312" w:hAnsi="仿宋" w:eastAsia="仿宋_GB2312"/>
                <w:bCs/>
                <w:sz w:val="24"/>
                <w:szCs w:val="24"/>
              </w:rPr>
              <w:t>级</w:t>
            </w:r>
          </w:p>
        </w:tc>
        <w:tc>
          <w:tcPr>
            <w:tcW w:w="3260" w:type="dxa"/>
            <w:vAlign w:val="center"/>
          </w:tcPr>
          <w:p w14:paraId="2E59A24B">
            <w:pPr>
              <w:jc w:val="center"/>
              <w:rPr>
                <w:rFonts w:ascii="仿宋_GB2312" w:hAnsi="仿宋" w:eastAsia="仿宋_GB2312"/>
                <w:bCs/>
                <w:sz w:val="24"/>
                <w:szCs w:val="24"/>
              </w:rPr>
            </w:pPr>
            <w:r>
              <w:rPr>
                <w:rFonts w:hint="eastAsia" w:ascii="仿宋_GB2312" w:hAnsi="仿宋" w:eastAsia="仿宋_GB2312"/>
                <w:bCs/>
                <w:sz w:val="24"/>
                <w:szCs w:val="24"/>
              </w:rPr>
              <w:t>财政性资金基本保证</w:t>
            </w:r>
          </w:p>
        </w:tc>
      </w:tr>
      <w:tr w14:paraId="6D12C1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992" w:type="dxa"/>
            <w:tcBorders>
              <w:top w:val="single" w:color="auto" w:sz="4" w:space="0"/>
              <w:left w:val="single" w:color="auto" w:sz="4" w:space="0"/>
              <w:bottom w:val="single" w:color="auto" w:sz="4" w:space="0"/>
            </w:tcBorders>
            <w:shd w:val="clear" w:color="auto" w:fill="auto"/>
            <w:vAlign w:val="center"/>
          </w:tcPr>
          <w:p w14:paraId="7EDC01D0">
            <w:pPr>
              <w:jc w:val="center"/>
              <w:rPr>
                <w:rFonts w:ascii="仿宋_GB2312" w:hAnsi="仿宋" w:eastAsia="仿宋_GB2312"/>
                <w:bCs/>
                <w:sz w:val="24"/>
                <w:szCs w:val="24"/>
              </w:rPr>
            </w:pPr>
          </w:p>
        </w:tc>
        <w:tc>
          <w:tcPr>
            <w:tcW w:w="3114" w:type="dxa"/>
            <w:tcBorders>
              <w:top w:val="single" w:color="auto" w:sz="4" w:space="0"/>
              <w:bottom w:val="single" w:color="auto" w:sz="4" w:space="0"/>
            </w:tcBorders>
            <w:vAlign w:val="center"/>
          </w:tcPr>
          <w:p w14:paraId="420E8CA9">
            <w:pPr>
              <w:jc w:val="center"/>
              <w:rPr>
                <w:rFonts w:ascii="仿宋_GB2312" w:hAnsi="仿宋" w:eastAsia="仿宋_GB2312"/>
                <w:bCs/>
                <w:sz w:val="24"/>
                <w:szCs w:val="24"/>
              </w:rPr>
            </w:pPr>
          </w:p>
        </w:tc>
        <w:tc>
          <w:tcPr>
            <w:tcW w:w="1279" w:type="dxa"/>
            <w:vAlign w:val="center"/>
          </w:tcPr>
          <w:p w14:paraId="3556747F">
            <w:pPr>
              <w:jc w:val="center"/>
              <w:rPr>
                <w:rFonts w:ascii="仿宋_GB2312" w:hAnsi="仿宋" w:eastAsia="仿宋_GB2312"/>
                <w:bCs/>
                <w:sz w:val="24"/>
                <w:szCs w:val="24"/>
              </w:rPr>
            </w:pPr>
          </w:p>
        </w:tc>
        <w:tc>
          <w:tcPr>
            <w:tcW w:w="1418" w:type="dxa"/>
            <w:vAlign w:val="center"/>
          </w:tcPr>
          <w:p w14:paraId="3ED3F8EB">
            <w:pPr>
              <w:jc w:val="center"/>
              <w:rPr>
                <w:rFonts w:ascii="仿宋_GB2312" w:hAnsi="仿宋" w:eastAsia="仿宋_GB2312"/>
                <w:bCs/>
                <w:sz w:val="24"/>
                <w:szCs w:val="24"/>
              </w:rPr>
            </w:pPr>
          </w:p>
        </w:tc>
        <w:tc>
          <w:tcPr>
            <w:tcW w:w="3260" w:type="dxa"/>
            <w:vAlign w:val="center"/>
          </w:tcPr>
          <w:p w14:paraId="2855B2A8">
            <w:pPr>
              <w:jc w:val="center"/>
              <w:rPr>
                <w:rFonts w:ascii="仿宋_GB2312" w:hAnsi="仿宋" w:eastAsia="仿宋_GB2312"/>
                <w:bCs/>
                <w:sz w:val="24"/>
                <w:szCs w:val="24"/>
              </w:rPr>
            </w:pPr>
          </w:p>
        </w:tc>
      </w:tr>
      <w:tr w14:paraId="394B9E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992" w:type="dxa"/>
            <w:tcBorders>
              <w:top w:val="single" w:color="auto" w:sz="4" w:space="0"/>
              <w:left w:val="single" w:color="auto" w:sz="4" w:space="0"/>
              <w:bottom w:val="single" w:color="auto" w:sz="4" w:space="0"/>
            </w:tcBorders>
            <w:shd w:val="clear" w:color="auto" w:fill="auto"/>
            <w:vAlign w:val="center"/>
          </w:tcPr>
          <w:p w14:paraId="615AC203">
            <w:pPr>
              <w:jc w:val="center"/>
              <w:rPr>
                <w:rFonts w:ascii="仿宋_GB2312" w:hAnsi="仿宋" w:eastAsia="仿宋_GB2312"/>
                <w:bCs/>
                <w:sz w:val="24"/>
                <w:szCs w:val="24"/>
              </w:rPr>
            </w:pPr>
          </w:p>
        </w:tc>
        <w:tc>
          <w:tcPr>
            <w:tcW w:w="3114" w:type="dxa"/>
            <w:tcBorders>
              <w:top w:val="single" w:color="auto" w:sz="4" w:space="0"/>
              <w:bottom w:val="single" w:color="auto" w:sz="4" w:space="0"/>
            </w:tcBorders>
            <w:vAlign w:val="center"/>
          </w:tcPr>
          <w:p w14:paraId="3076DD8B">
            <w:pPr>
              <w:jc w:val="center"/>
              <w:rPr>
                <w:rFonts w:ascii="仿宋_GB2312" w:hAnsi="仿宋" w:eastAsia="仿宋_GB2312"/>
                <w:bCs/>
                <w:sz w:val="24"/>
                <w:szCs w:val="24"/>
              </w:rPr>
            </w:pPr>
          </w:p>
        </w:tc>
        <w:tc>
          <w:tcPr>
            <w:tcW w:w="1279" w:type="dxa"/>
            <w:vAlign w:val="center"/>
          </w:tcPr>
          <w:p w14:paraId="17965354">
            <w:pPr>
              <w:jc w:val="center"/>
              <w:rPr>
                <w:rFonts w:ascii="仿宋_GB2312" w:hAnsi="仿宋" w:eastAsia="仿宋_GB2312"/>
                <w:bCs/>
                <w:sz w:val="24"/>
                <w:szCs w:val="24"/>
              </w:rPr>
            </w:pPr>
          </w:p>
        </w:tc>
        <w:tc>
          <w:tcPr>
            <w:tcW w:w="1418" w:type="dxa"/>
            <w:vAlign w:val="center"/>
          </w:tcPr>
          <w:p w14:paraId="3A08FD0A">
            <w:pPr>
              <w:jc w:val="center"/>
              <w:rPr>
                <w:rFonts w:ascii="仿宋_GB2312" w:hAnsi="仿宋" w:eastAsia="仿宋_GB2312"/>
                <w:bCs/>
                <w:sz w:val="24"/>
                <w:szCs w:val="24"/>
              </w:rPr>
            </w:pPr>
          </w:p>
        </w:tc>
        <w:tc>
          <w:tcPr>
            <w:tcW w:w="3260" w:type="dxa"/>
            <w:vAlign w:val="center"/>
          </w:tcPr>
          <w:p w14:paraId="77B6CE86">
            <w:pPr>
              <w:jc w:val="center"/>
              <w:rPr>
                <w:rFonts w:ascii="仿宋_GB2312" w:hAnsi="仿宋" w:eastAsia="仿宋_GB2312"/>
                <w:bCs/>
                <w:sz w:val="24"/>
                <w:szCs w:val="24"/>
              </w:rPr>
            </w:pPr>
          </w:p>
        </w:tc>
      </w:tr>
      <w:tr w14:paraId="181759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992" w:type="dxa"/>
            <w:tcBorders>
              <w:top w:val="single" w:color="auto" w:sz="4" w:space="0"/>
              <w:left w:val="single" w:color="auto" w:sz="4" w:space="0"/>
              <w:bottom w:val="single" w:color="auto" w:sz="4" w:space="0"/>
            </w:tcBorders>
            <w:shd w:val="clear" w:color="auto" w:fill="auto"/>
            <w:vAlign w:val="center"/>
          </w:tcPr>
          <w:p w14:paraId="4FDFB827">
            <w:pPr>
              <w:jc w:val="center"/>
              <w:rPr>
                <w:rFonts w:ascii="仿宋_GB2312" w:hAnsi="仿宋" w:eastAsia="仿宋_GB2312"/>
                <w:bCs/>
                <w:sz w:val="24"/>
                <w:szCs w:val="24"/>
              </w:rPr>
            </w:pPr>
          </w:p>
        </w:tc>
        <w:tc>
          <w:tcPr>
            <w:tcW w:w="3114" w:type="dxa"/>
            <w:tcBorders>
              <w:top w:val="single" w:color="auto" w:sz="4" w:space="0"/>
            </w:tcBorders>
            <w:vAlign w:val="center"/>
          </w:tcPr>
          <w:p w14:paraId="375CABD9">
            <w:pPr>
              <w:jc w:val="center"/>
              <w:rPr>
                <w:rFonts w:ascii="仿宋_GB2312" w:hAnsi="仿宋" w:eastAsia="仿宋_GB2312"/>
                <w:bCs/>
                <w:sz w:val="24"/>
                <w:szCs w:val="24"/>
              </w:rPr>
            </w:pPr>
          </w:p>
        </w:tc>
        <w:tc>
          <w:tcPr>
            <w:tcW w:w="1279" w:type="dxa"/>
            <w:vAlign w:val="center"/>
          </w:tcPr>
          <w:p w14:paraId="566B83E4">
            <w:pPr>
              <w:jc w:val="center"/>
              <w:rPr>
                <w:rFonts w:ascii="仿宋_GB2312" w:hAnsi="仿宋" w:eastAsia="仿宋_GB2312"/>
                <w:bCs/>
                <w:sz w:val="24"/>
                <w:szCs w:val="24"/>
              </w:rPr>
            </w:pPr>
          </w:p>
        </w:tc>
        <w:tc>
          <w:tcPr>
            <w:tcW w:w="1418" w:type="dxa"/>
            <w:vAlign w:val="center"/>
          </w:tcPr>
          <w:p w14:paraId="18BED246">
            <w:pPr>
              <w:jc w:val="center"/>
              <w:rPr>
                <w:rFonts w:ascii="仿宋_GB2312" w:hAnsi="仿宋" w:eastAsia="仿宋_GB2312"/>
                <w:bCs/>
                <w:sz w:val="24"/>
                <w:szCs w:val="24"/>
              </w:rPr>
            </w:pPr>
          </w:p>
        </w:tc>
        <w:tc>
          <w:tcPr>
            <w:tcW w:w="3260" w:type="dxa"/>
            <w:vAlign w:val="center"/>
          </w:tcPr>
          <w:p w14:paraId="3DF6F17A">
            <w:pPr>
              <w:jc w:val="center"/>
              <w:rPr>
                <w:rFonts w:ascii="仿宋_GB2312" w:hAnsi="仿宋" w:eastAsia="仿宋_GB2312"/>
                <w:bCs/>
                <w:sz w:val="24"/>
                <w:szCs w:val="24"/>
              </w:rPr>
            </w:pPr>
          </w:p>
        </w:tc>
      </w:tr>
    </w:tbl>
    <w:p w14:paraId="48D31686">
      <w:pPr>
        <w:spacing w:line="360" w:lineRule="auto"/>
        <w:rPr>
          <w:rFonts w:ascii="仿宋" w:hAnsi="仿宋" w:eastAsia="仿宋"/>
          <w:b/>
          <w:sz w:val="32"/>
          <w:szCs w:val="32"/>
        </w:rPr>
      </w:pPr>
    </w:p>
    <w:p w14:paraId="29ADA0F2">
      <w:pPr>
        <w:spacing w:line="360" w:lineRule="auto"/>
        <w:rPr>
          <w:rFonts w:ascii="仿宋" w:hAnsi="仿宋" w:eastAsia="仿宋"/>
          <w:b/>
          <w:sz w:val="32"/>
          <w:szCs w:val="32"/>
        </w:rPr>
      </w:pPr>
    </w:p>
    <w:p w14:paraId="056D3C1A">
      <w:pPr>
        <w:spacing w:line="360" w:lineRule="auto"/>
        <w:rPr>
          <w:rFonts w:ascii="仿宋" w:hAnsi="仿宋" w:eastAsia="仿宋"/>
          <w:b/>
          <w:sz w:val="32"/>
          <w:szCs w:val="32"/>
        </w:rPr>
      </w:pPr>
    </w:p>
    <w:p w14:paraId="0A98BA20">
      <w:pPr>
        <w:spacing w:line="360" w:lineRule="auto"/>
        <w:rPr>
          <w:rFonts w:ascii="仿宋" w:hAnsi="仿宋" w:eastAsia="仿宋"/>
          <w:b/>
          <w:sz w:val="32"/>
          <w:szCs w:val="32"/>
        </w:rPr>
      </w:pPr>
    </w:p>
    <w:p w14:paraId="5FCE64D8">
      <w:pPr>
        <w:spacing w:line="360" w:lineRule="auto"/>
        <w:rPr>
          <w:rFonts w:ascii="仿宋" w:hAnsi="仿宋" w:eastAsia="仿宋"/>
          <w:b/>
          <w:sz w:val="32"/>
          <w:szCs w:val="32"/>
        </w:rPr>
      </w:pPr>
    </w:p>
    <w:p w14:paraId="58E767C7">
      <w:pPr>
        <w:spacing w:line="360" w:lineRule="auto"/>
        <w:rPr>
          <w:rFonts w:ascii="仿宋" w:hAnsi="仿宋" w:eastAsia="仿宋"/>
          <w:b/>
          <w:sz w:val="32"/>
          <w:szCs w:val="32"/>
        </w:rPr>
      </w:pPr>
    </w:p>
    <w:p w14:paraId="33FE1B2E">
      <w:pPr>
        <w:spacing w:line="360" w:lineRule="auto"/>
        <w:rPr>
          <w:rFonts w:ascii="仿宋" w:hAnsi="仿宋" w:eastAsia="仿宋"/>
          <w:b/>
          <w:sz w:val="32"/>
          <w:szCs w:val="32"/>
        </w:rPr>
      </w:pPr>
    </w:p>
    <w:p w14:paraId="04502413">
      <w:pPr>
        <w:spacing w:line="360" w:lineRule="auto"/>
        <w:rPr>
          <w:rFonts w:ascii="仿宋" w:hAnsi="仿宋" w:eastAsia="仿宋"/>
          <w:b/>
          <w:sz w:val="32"/>
          <w:szCs w:val="32"/>
        </w:rPr>
      </w:pPr>
    </w:p>
    <w:p w14:paraId="23F3852D">
      <w:pPr>
        <w:spacing w:line="360" w:lineRule="auto"/>
        <w:rPr>
          <w:rFonts w:ascii="仿宋" w:hAnsi="仿宋" w:eastAsia="仿宋"/>
          <w:b/>
          <w:sz w:val="32"/>
          <w:szCs w:val="32"/>
        </w:rPr>
      </w:pPr>
    </w:p>
    <w:p w14:paraId="442F90AD">
      <w:pPr>
        <w:spacing w:line="360" w:lineRule="auto"/>
        <w:rPr>
          <w:rFonts w:ascii="仿宋" w:hAnsi="仿宋" w:eastAsia="仿宋"/>
          <w:b/>
          <w:sz w:val="32"/>
          <w:szCs w:val="32"/>
        </w:rPr>
      </w:pPr>
    </w:p>
    <w:p w14:paraId="0AB2FA13">
      <w:pPr>
        <w:spacing w:line="360" w:lineRule="auto"/>
        <w:rPr>
          <w:rFonts w:ascii="仿宋" w:hAnsi="仿宋" w:eastAsia="仿宋"/>
          <w:b/>
          <w:sz w:val="32"/>
          <w:szCs w:val="32"/>
        </w:rPr>
      </w:pPr>
    </w:p>
    <w:p w14:paraId="68CFE35D">
      <w:pPr>
        <w:spacing w:line="360" w:lineRule="auto"/>
        <w:rPr>
          <w:rFonts w:ascii="仿宋" w:hAnsi="仿宋" w:eastAsia="仿宋"/>
          <w:b/>
          <w:sz w:val="32"/>
          <w:szCs w:val="32"/>
        </w:rPr>
      </w:pPr>
    </w:p>
    <w:p w14:paraId="05164D1B">
      <w:pPr>
        <w:spacing w:line="360" w:lineRule="auto"/>
        <w:rPr>
          <w:rFonts w:ascii="仿宋" w:hAnsi="仿宋" w:eastAsia="仿宋"/>
          <w:b/>
          <w:sz w:val="32"/>
          <w:szCs w:val="32"/>
        </w:rPr>
      </w:pPr>
    </w:p>
    <w:p w14:paraId="465E782B">
      <w:pPr>
        <w:jc w:val="center"/>
        <w:outlineLvl w:val="0"/>
        <w:rPr>
          <w:rFonts w:ascii="方正小标宋_GBK" w:eastAsia="方正小标宋_GBK"/>
          <w:sz w:val="44"/>
        </w:rPr>
      </w:pPr>
      <w:r>
        <w:rPr>
          <w:rFonts w:hint="eastAsia" w:ascii="方正小标宋_GBK" w:eastAsia="方正小标宋_GBK"/>
          <w:sz w:val="44"/>
        </w:rPr>
        <w:t>第二部分：部门预算安排的总体情况</w:t>
      </w:r>
      <w:r>
        <w:rPr>
          <w:rFonts w:ascii="方正小标宋_GBK" w:eastAsia="方正小标宋_GBK"/>
          <w:sz w:val="44"/>
        </w:rPr>
        <w:t xml:space="preserve"> </w:t>
      </w:r>
    </w:p>
    <w:p w14:paraId="551E1963">
      <w:pPr>
        <w:spacing w:line="360" w:lineRule="auto"/>
        <w:ind w:firstLine="640" w:firstLineChars="200"/>
        <w:rPr>
          <w:rFonts w:ascii="仿宋" w:hAnsi="仿宋" w:eastAsia="仿宋"/>
          <w:sz w:val="32"/>
          <w:szCs w:val="32"/>
        </w:rPr>
      </w:pPr>
      <w:r>
        <w:rPr>
          <w:rFonts w:hint="eastAsia" w:ascii="仿宋" w:hAnsi="仿宋" w:eastAsia="仿宋"/>
          <w:sz w:val="32"/>
          <w:szCs w:val="32"/>
        </w:rPr>
        <w:t>按照预算管理有关规定，目前我区部门预算的编制实行综合预算制度，即全部收入和支出都反映</w:t>
      </w:r>
      <w:r>
        <w:rPr>
          <w:rFonts w:ascii="仿宋" w:hAnsi="仿宋" w:eastAsia="仿宋"/>
          <w:sz w:val="32"/>
          <w:szCs w:val="32"/>
        </w:rPr>
        <w:t>在</w:t>
      </w:r>
      <w:r>
        <w:rPr>
          <w:rFonts w:hint="eastAsia" w:ascii="仿宋" w:hAnsi="仿宋" w:eastAsia="仿宋"/>
          <w:sz w:val="32"/>
          <w:szCs w:val="32"/>
        </w:rPr>
        <w:t>预算中。我部门及所属事业单位的收支包含在部门预算中。</w:t>
      </w:r>
    </w:p>
    <w:p w14:paraId="1BAE5A65">
      <w:pPr>
        <w:spacing w:line="360" w:lineRule="auto"/>
        <w:ind w:firstLine="643" w:firstLineChars="200"/>
        <w:rPr>
          <w:rFonts w:ascii="仿宋" w:hAnsi="仿宋" w:eastAsia="仿宋"/>
          <w:b/>
          <w:sz w:val="32"/>
          <w:szCs w:val="32"/>
        </w:rPr>
      </w:pPr>
      <w:r>
        <w:rPr>
          <w:rFonts w:hint="eastAsia" w:ascii="仿宋" w:hAnsi="仿宋" w:eastAsia="仿宋"/>
          <w:b/>
          <w:sz w:val="32"/>
          <w:szCs w:val="32"/>
        </w:rPr>
        <w:t>一、收入说明</w:t>
      </w:r>
    </w:p>
    <w:p w14:paraId="01808E93">
      <w:pPr>
        <w:spacing w:line="360" w:lineRule="auto"/>
        <w:ind w:firstLine="640" w:firstLineChars="200"/>
        <w:rPr>
          <w:rFonts w:ascii="仿宋" w:hAnsi="仿宋" w:eastAsia="仿宋"/>
          <w:sz w:val="32"/>
          <w:szCs w:val="32"/>
        </w:rPr>
      </w:pPr>
      <w:r>
        <w:rPr>
          <w:rFonts w:ascii="仿宋" w:hAnsi="仿宋" w:eastAsia="仿宋"/>
          <w:sz w:val="32"/>
          <w:szCs w:val="32"/>
        </w:rPr>
        <w:t>2020年预算收入为447.33万元,其中：一般公共预算收入447.33万元，基金预算收入0万元，财政专户收入0万元，其他来源收入0万元。</w:t>
      </w:r>
    </w:p>
    <w:p w14:paraId="6017DC4F">
      <w:pPr>
        <w:spacing w:line="360" w:lineRule="auto"/>
        <w:ind w:firstLine="643" w:firstLineChars="200"/>
        <w:rPr>
          <w:rFonts w:ascii="仿宋" w:hAnsi="仿宋" w:eastAsia="仿宋"/>
          <w:b/>
          <w:sz w:val="32"/>
          <w:szCs w:val="32"/>
        </w:rPr>
      </w:pPr>
      <w:r>
        <w:rPr>
          <w:rFonts w:hint="eastAsia" w:ascii="仿宋" w:hAnsi="仿宋" w:eastAsia="仿宋"/>
          <w:b/>
          <w:sz w:val="32"/>
          <w:szCs w:val="32"/>
        </w:rPr>
        <w:t>二、支出说明</w:t>
      </w:r>
    </w:p>
    <w:p w14:paraId="3730996C">
      <w:pPr>
        <w:spacing w:line="360" w:lineRule="auto"/>
        <w:ind w:firstLine="640" w:firstLineChars="200"/>
        <w:rPr>
          <w:rFonts w:ascii="仿宋" w:hAnsi="仿宋" w:eastAsia="仿宋"/>
          <w:sz w:val="32"/>
          <w:szCs w:val="32"/>
        </w:rPr>
      </w:pPr>
      <w:r>
        <w:rPr>
          <w:rFonts w:ascii="仿宋" w:hAnsi="仿宋" w:eastAsia="仿宋"/>
          <w:sz w:val="32"/>
          <w:szCs w:val="32"/>
        </w:rPr>
        <w:t>2020年部门支出预算：447.33万元</w:t>
      </w:r>
    </w:p>
    <w:p w14:paraId="23A43432">
      <w:pPr>
        <w:spacing w:line="360" w:lineRule="auto"/>
        <w:ind w:firstLine="640" w:firstLineChars="200"/>
        <w:rPr>
          <w:rFonts w:ascii="仿宋" w:hAnsi="仿宋" w:eastAsia="仿宋"/>
          <w:sz w:val="32"/>
          <w:szCs w:val="32"/>
        </w:rPr>
      </w:pPr>
      <w:r>
        <w:rPr>
          <w:rFonts w:hint="eastAsia" w:ascii="仿宋" w:hAnsi="仿宋" w:eastAsia="仿宋"/>
          <w:sz w:val="32"/>
          <w:szCs w:val="32"/>
        </w:rPr>
        <w:t>基本支出2</w:t>
      </w:r>
      <w:r>
        <w:rPr>
          <w:rFonts w:ascii="仿宋" w:hAnsi="仿宋" w:eastAsia="仿宋"/>
          <w:sz w:val="32"/>
          <w:szCs w:val="32"/>
        </w:rPr>
        <w:t>66.9</w:t>
      </w:r>
      <w:r>
        <w:rPr>
          <w:rFonts w:hint="eastAsia" w:ascii="仿宋" w:hAnsi="仿宋" w:eastAsia="仿宋"/>
          <w:sz w:val="32"/>
          <w:szCs w:val="32"/>
        </w:rPr>
        <w:t>万元</w:t>
      </w:r>
    </w:p>
    <w:p w14:paraId="39CD23DD">
      <w:pPr>
        <w:spacing w:line="360" w:lineRule="auto"/>
        <w:ind w:firstLine="640" w:firstLineChars="200"/>
        <w:rPr>
          <w:rFonts w:ascii="仿宋" w:hAnsi="仿宋" w:eastAsia="仿宋"/>
          <w:sz w:val="32"/>
          <w:szCs w:val="32"/>
        </w:rPr>
      </w:pPr>
      <w:r>
        <w:rPr>
          <w:rFonts w:ascii="仿宋" w:hAnsi="仿宋" w:eastAsia="仿宋"/>
          <w:sz w:val="32"/>
          <w:szCs w:val="32"/>
        </w:rPr>
        <w:t xml:space="preserve">    其中：人员经费218.43万元</w:t>
      </w:r>
    </w:p>
    <w:p w14:paraId="56D25BFA">
      <w:pPr>
        <w:spacing w:line="360" w:lineRule="auto"/>
        <w:ind w:firstLine="640" w:firstLineChars="200"/>
        <w:rPr>
          <w:rFonts w:ascii="仿宋" w:hAnsi="仿宋" w:eastAsia="仿宋"/>
          <w:sz w:val="32"/>
          <w:szCs w:val="32"/>
        </w:rPr>
      </w:pPr>
      <w:r>
        <w:rPr>
          <w:rFonts w:ascii="仿宋" w:hAnsi="仿宋" w:eastAsia="仿宋"/>
          <w:sz w:val="32"/>
          <w:szCs w:val="32"/>
        </w:rPr>
        <w:t xml:space="preserve">          日常公用经费48.47万元</w:t>
      </w:r>
    </w:p>
    <w:p w14:paraId="3FDBEB78">
      <w:pPr>
        <w:spacing w:line="360" w:lineRule="auto"/>
        <w:ind w:firstLine="640" w:firstLineChars="200"/>
        <w:rPr>
          <w:rFonts w:ascii="仿宋" w:hAnsi="仿宋" w:eastAsia="仿宋"/>
          <w:sz w:val="32"/>
          <w:szCs w:val="32"/>
        </w:rPr>
      </w:pPr>
      <w:r>
        <w:rPr>
          <w:rFonts w:hint="eastAsia" w:ascii="仿宋" w:hAnsi="仿宋" w:eastAsia="仿宋"/>
          <w:sz w:val="32"/>
          <w:szCs w:val="32"/>
        </w:rPr>
        <w:t>项目支出</w:t>
      </w:r>
      <w:r>
        <w:rPr>
          <w:rFonts w:ascii="仿宋" w:hAnsi="仿宋" w:eastAsia="仿宋"/>
          <w:sz w:val="32"/>
          <w:szCs w:val="32"/>
        </w:rPr>
        <w:t xml:space="preserve"> 180.43万元</w:t>
      </w:r>
    </w:p>
    <w:p w14:paraId="366702F2">
      <w:pPr>
        <w:spacing w:line="360" w:lineRule="auto"/>
        <w:ind w:firstLine="640" w:firstLineChars="200"/>
        <w:rPr>
          <w:rFonts w:ascii="仿宋" w:hAnsi="仿宋" w:eastAsia="仿宋"/>
          <w:sz w:val="32"/>
          <w:szCs w:val="32"/>
        </w:rPr>
      </w:pPr>
      <w:r>
        <w:rPr>
          <w:rFonts w:ascii="仿宋" w:hAnsi="仿宋" w:eastAsia="仿宋"/>
          <w:sz w:val="32"/>
          <w:szCs w:val="32"/>
        </w:rPr>
        <w:t xml:space="preserve">    其中：本级支出180.43万元</w:t>
      </w:r>
    </w:p>
    <w:p w14:paraId="2310F7CF">
      <w:pPr>
        <w:spacing w:line="360" w:lineRule="auto"/>
        <w:ind w:firstLine="643" w:firstLineChars="200"/>
        <w:rPr>
          <w:rFonts w:ascii="仿宋" w:hAnsi="仿宋" w:eastAsia="仿宋"/>
          <w:b/>
          <w:sz w:val="32"/>
          <w:szCs w:val="32"/>
        </w:rPr>
      </w:pPr>
      <w:r>
        <w:rPr>
          <w:rFonts w:hint="eastAsia" w:ascii="仿宋" w:hAnsi="仿宋" w:eastAsia="仿宋"/>
          <w:b/>
          <w:sz w:val="32"/>
          <w:szCs w:val="32"/>
        </w:rPr>
        <w:t>三、比上年增减情况</w:t>
      </w:r>
    </w:p>
    <w:p w14:paraId="66ED05F4">
      <w:pPr>
        <w:spacing w:line="360" w:lineRule="auto"/>
        <w:ind w:firstLine="640" w:firstLineChars="200"/>
        <w:rPr>
          <w:rFonts w:ascii="仿宋" w:hAnsi="仿宋" w:eastAsia="仿宋"/>
          <w:sz w:val="32"/>
          <w:szCs w:val="32"/>
        </w:rPr>
      </w:pPr>
      <w:r>
        <w:rPr>
          <w:rFonts w:hint="eastAsia" w:ascii="仿宋" w:hAnsi="仿宋" w:eastAsia="仿宋"/>
          <w:sz w:val="32"/>
          <w:szCs w:val="32"/>
        </w:rPr>
        <w:t>本年度预算收支安排4</w:t>
      </w:r>
      <w:r>
        <w:rPr>
          <w:rFonts w:ascii="仿宋" w:hAnsi="仿宋" w:eastAsia="仿宋"/>
          <w:sz w:val="32"/>
          <w:szCs w:val="32"/>
        </w:rPr>
        <w:t>47.33</w:t>
      </w:r>
      <w:r>
        <w:rPr>
          <w:rFonts w:hint="eastAsia" w:ascii="仿宋" w:hAnsi="仿宋" w:eastAsia="仿宋"/>
          <w:sz w:val="32"/>
          <w:szCs w:val="32"/>
        </w:rPr>
        <w:t>万元，较上年增加</w:t>
      </w:r>
      <w:r>
        <w:rPr>
          <w:rFonts w:ascii="仿宋" w:hAnsi="仿宋" w:eastAsia="仿宋"/>
          <w:sz w:val="32"/>
          <w:szCs w:val="32"/>
        </w:rPr>
        <w:t>195.07万元。其中:基本支出增加172.66万元，主要原因是2020</w:t>
      </w:r>
      <w:r>
        <w:rPr>
          <w:rFonts w:hint="eastAsia" w:ascii="仿宋" w:hAnsi="仿宋" w:eastAsia="仿宋"/>
          <w:sz w:val="32"/>
          <w:szCs w:val="32"/>
        </w:rPr>
        <w:t>年</w:t>
      </w:r>
      <w:r>
        <w:rPr>
          <w:rFonts w:ascii="仿宋" w:hAnsi="仿宋" w:eastAsia="仿宋"/>
          <w:sz w:val="32"/>
          <w:szCs w:val="32"/>
        </w:rPr>
        <w:t>较</w:t>
      </w:r>
      <w:r>
        <w:rPr>
          <w:rFonts w:hint="eastAsia" w:ascii="仿宋" w:hAnsi="仿宋" w:eastAsia="仿宋"/>
          <w:sz w:val="32"/>
          <w:szCs w:val="32"/>
        </w:rPr>
        <w:t>2019年</w:t>
      </w:r>
      <w:r>
        <w:rPr>
          <w:rFonts w:ascii="仿宋" w:hAnsi="仿宋" w:eastAsia="仿宋"/>
          <w:sz w:val="32"/>
          <w:szCs w:val="32"/>
        </w:rPr>
        <w:t>新增人员</w:t>
      </w:r>
      <w:r>
        <w:rPr>
          <w:rFonts w:hint="eastAsia" w:ascii="仿宋" w:hAnsi="仿宋" w:eastAsia="仿宋"/>
          <w:sz w:val="32"/>
          <w:szCs w:val="32"/>
        </w:rPr>
        <w:t>13名</w:t>
      </w:r>
      <w:r>
        <w:rPr>
          <w:rFonts w:ascii="仿宋" w:hAnsi="仿宋" w:eastAsia="仿宋"/>
          <w:sz w:val="32"/>
          <w:szCs w:val="32"/>
        </w:rPr>
        <w:t>；项目支出增加22.41万元，主要原因是2019</w:t>
      </w:r>
      <w:r>
        <w:rPr>
          <w:rFonts w:hint="eastAsia" w:ascii="仿宋" w:hAnsi="仿宋" w:eastAsia="仿宋"/>
          <w:sz w:val="32"/>
          <w:szCs w:val="32"/>
        </w:rPr>
        <w:t>年</w:t>
      </w:r>
      <w:r>
        <w:rPr>
          <w:rFonts w:ascii="仿宋" w:hAnsi="仿宋" w:eastAsia="仿宋"/>
          <w:sz w:val="32"/>
          <w:szCs w:val="32"/>
        </w:rPr>
        <w:t>有支出绩效</w:t>
      </w:r>
      <w:r>
        <w:rPr>
          <w:rFonts w:hint="eastAsia" w:ascii="仿宋" w:hAnsi="仿宋" w:eastAsia="仿宋"/>
          <w:sz w:val="32"/>
          <w:szCs w:val="32"/>
        </w:rPr>
        <w:t>扣</w:t>
      </w:r>
      <w:r>
        <w:rPr>
          <w:rFonts w:ascii="仿宋" w:hAnsi="仿宋" w:eastAsia="仿宋"/>
          <w:sz w:val="32"/>
          <w:szCs w:val="32"/>
        </w:rPr>
        <w:t>款，</w:t>
      </w:r>
      <w:r>
        <w:rPr>
          <w:rFonts w:hint="eastAsia" w:ascii="仿宋" w:hAnsi="仿宋" w:eastAsia="仿宋"/>
          <w:sz w:val="32"/>
          <w:szCs w:val="32"/>
        </w:rPr>
        <w:t>2020年</w:t>
      </w:r>
      <w:r>
        <w:rPr>
          <w:rFonts w:ascii="仿宋" w:hAnsi="仿宋" w:eastAsia="仿宋"/>
          <w:sz w:val="32"/>
          <w:szCs w:val="32"/>
        </w:rPr>
        <w:t>有支出绩效奖励</w:t>
      </w:r>
      <w:r>
        <w:rPr>
          <w:rFonts w:hint="eastAsia" w:ascii="仿宋" w:hAnsi="仿宋" w:eastAsia="仿宋"/>
          <w:sz w:val="32"/>
          <w:szCs w:val="32"/>
        </w:rPr>
        <w:t>，</w:t>
      </w:r>
      <w:r>
        <w:rPr>
          <w:rFonts w:ascii="仿宋" w:hAnsi="仿宋" w:eastAsia="仿宋"/>
          <w:sz w:val="32"/>
          <w:szCs w:val="32"/>
        </w:rPr>
        <w:t>全在项目预算中反</w:t>
      </w:r>
      <w:r>
        <w:rPr>
          <w:rFonts w:hint="eastAsia" w:ascii="仿宋" w:hAnsi="仿宋" w:eastAsia="仿宋"/>
          <w:sz w:val="32"/>
          <w:szCs w:val="32"/>
          <w:lang w:eastAsia="zh-CN"/>
        </w:rPr>
        <w:t>映</w:t>
      </w:r>
      <w:r>
        <w:rPr>
          <w:rFonts w:ascii="仿宋" w:hAnsi="仿宋" w:eastAsia="仿宋"/>
          <w:sz w:val="32"/>
          <w:szCs w:val="32"/>
        </w:rPr>
        <w:t>。</w:t>
      </w:r>
    </w:p>
    <w:p w14:paraId="6CBD9DCF">
      <w:pPr>
        <w:jc w:val="center"/>
        <w:outlineLvl w:val="0"/>
        <w:rPr>
          <w:rFonts w:ascii="方正小标宋_GBK" w:eastAsia="方正小标宋_GBK"/>
          <w:sz w:val="44"/>
        </w:rPr>
      </w:pPr>
    </w:p>
    <w:p w14:paraId="4FFCF016">
      <w:pPr>
        <w:jc w:val="center"/>
        <w:outlineLvl w:val="0"/>
        <w:rPr>
          <w:rFonts w:ascii="方正小标宋_GBK" w:eastAsia="方正小标宋_GBK"/>
          <w:sz w:val="44"/>
        </w:rPr>
      </w:pPr>
    </w:p>
    <w:p w14:paraId="7B132CD9">
      <w:pPr>
        <w:jc w:val="center"/>
        <w:outlineLvl w:val="0"/>
        <w:rPr>
          <w:rFonts w:ascii="方正小标宋_GBK" w:eastAsia="方正小标宋_GBK"/>
          <w:sz w:val="44"/>
        </w:rPr>
      </w:pPr>
      <w:r>
        <w:rPr>
          <w:rFonts w:hint="eastAsia" w:ascii="方正小标宋_GBK" w:eastAsia="方正小标宋_GBK"/>
          <w:sz w:val="44"/>
        </w:rPr>
        <w:t>第三部分：机关运行经费安排情况</w:t>
      </w:r>
    </w:p>
    <w:p w14:paraId="02903DA4">
      <w:pPr>
        <w:spacing w:line="360" w:lineRule="auto"/>
        <w:ind w:firstLine="640" w:firstLineChars="200"/>
        <w:rPr>
          <w:rFonts w:ascii="黑体" w:hAnsi="黑体" w:eastAsia="黑体" w:cs="Times New Roman"/>
          <w:sz w:val="32"/>
          <w:szCs w:val="32"/>
        </w:rPr>
      </w:pPr>
      <w:r>
        <w:rPr>
          <w:rFonts w:ascii="仿宋" w:hAnsi="仿宋" w:eastAsia="仿宋"/>
          <w:sz w:val="32"/>
          <w:szCs w:val="32"/>
        </w:rPr>
        <w:t>2020年我部门机关运行经费安排48.47万元，其中办公费21.07万元，邮电费7.26万元，工会经费、福利费9.22万元，公务用车运行维护费3万元</w:t>
      </w:r>
      <w:r>
        <w:rPr>
          <w:rFonts w:hint="eastAsia" w:ascii="仿宋" w:hAnsi="仿宋" w:eastAsia="仿宋"/>
          <w:sz w:val="32"/>
          <w:szCs w:val="32"/>
        </w:rPr>
        <w:t>，</w:t>
      </w:r>
      <w:r>
        <w:rPr>
          <w:rFonts w:ascii="仿宋" w:hAnsi="仿宋" w:eastAsia="仿宋"/>
          <w:sz w:val="32"/>
          <w:szCs w:val="32"/>
        </w:rPr>
        <w:t>其他支出7.92万元。</w:t>
      </w:r>
    </w:p>
    <w:p w14:paraId="51298CDB">
      <w:pPr>
        <w:jc w:val="center"/>
        <w:outlineLvl w:val="0"/>
        <w:rPr>
          <w:rFonts w:ascii="方正小标宋_GBK" w:eastAsia="方正小标宋_GBK"/>
          <w:sz w:val="44"/>
        </w:rPr>
      </w:pPr>
    </w:p>
    <w:p w14:paraId="7215853C">
      <w:pPr>
        <w:jc w:val="center"/>
        <w:outlineLvl w:val="0"/>
        <w:rPr>
          <w:rFonts w:ascii="方正小标宋_GBK" w:eastAsia="方正小标宋_GBK"/>
          <w:sz w:val="44"/>
        </w:rPr>
      </w:pPr>
    </w:p>
    <w:p w14:paraId="1A3F85E3">
      <w:pPr>
        <w:jc w:val="center"/>
        <w:outlineLvl w:val="0"/>
        <w:rPr>
          <w:rFonts w:ascii="方正小标宋_GBK" w:eastAsia="方正小标宋_GBK"/>
          <w:sz w:val="44"/>
        </w:rPr>
      </w:pPr>
    </w:p>
    <w:p w14:paraId="58BFC91B">
      <w:pPr>
        <w:jc w:val="center"/>
        <w:outlineLvl w:val="0"/>
        <w:rPr>
          <w:rFonts w:ascii="方正小标宋_GBK" w:eastAsia="方正小标宋_GBK"/>
          <w:sz w:val="44"/>
        </w:rPr>
      </w:pPr>
    </w:p>
    <w:p w14:paraId="03B7CC00">
      <w:pPr>
        <w:jc w:val="center"/>
        <w:outlineLvl w:val="0"/>
        <w:rPr>
          <w:rFonts w:ascii="方正小标宋_GBK" w:eastAsia="方正小标宋_GBK"/>
          <w:sz w:val="44"/>
        </w:rPr>
      </w:pPr>
    </w:p>
    <w:p w14:paraId="4F59AEAD">
      <w:pPr>
        <w:jc w:val="center"/>
        <w:outlineLvl w:val="0"/>
        <w:rPr>
          <w:rFonts w:ascii="方正小标宋_GBK" w:eastAsia="方正小标宋_GBK"/>
          <w:sz w:val="44"/>
        </w:rPr>
      </w:pPr>
    </w:p>
    <w:p w14:paraId="579D050F">
      <w:pPr>
        <w:jc w:val="center"/>
        <w:outlineLvl w:val="0"/>
        <w:rPr>
          <w:rFonts w:ascii="方正小标宋_GBK" w:eastAsia="方正小标宋_GBK"/>
          <w:sz w:val="44"/>
        </w:rPr>
      </w:pPr>
    </w:p>
    <w:p w14:paraId="093A89BE">
      <w:pPr>
        <w:jc w:val="center"/>
        <w:outlineLvl w:val="0"/>
        <w:rPr>
          <w:rFonts w:ascii="方正小标宋_GBK" w:eastAsia="方正小标宋_GBK"/>
          <w:sz w:val="44"/>
        </w:rPr>
      </w:pPr>
    </w:p>
    <w:p w14:paraId="2F14620F">
      <w:pPr>
        <w:jc w:val="center"/>
        <w:outlineLvl w:val="0"/>
        <w:rPr>
          <w:rFonts w:ascii="方正小标宋_GBK" w:eastAsia="方正小标宋_GBK"/>
          <w:sz w:val="44"/>
        </w:rPr>
      </w:pPr>
    </w:p>
    <w:p w14:paraId="17EE29F4">
      <w:pPr>
        <w:jc w:val="center"/>
        <w:outlineLvl w:val="0"/>
        <w:rPr>
          <w:rFonts w:ascii="方正小标宋_GBK" w:eastAsia="方正小标宋_GBK"/>
          <w:sz w:val="44"/>
        </w:rPr>
      </w:pPr>
    </w:p>
    <w:p w14:paraId="7446A76B">
      <w:pPr>
        <w:jc w:val="center"/>
        <w:outlineLvl w:val="0"/>
        <w:rPr>
          <w:rFonts w:ascii="方正小标宋_GBK" w:eastAsia="方正小标宋_GBK"/>
          <w:sz w:val="44"/>
        </w:rPr>
      </w:pPr>
    </w:p>
    <w:p w14:paraId="4B1E1BBD">
      <w:pPr>
        <w:jc w:val="center"/>
        <w:outlineLvl w:val="0"/>
        <w:rPr>
          <w:rFonts w:ascii="方正小标宋_GBK" w:eastAsia="方正小标宋_GBK"/>
          <w:sz w:val="44"/>
        </w:rPr>
      </w:pPr>
    </w:p>
    <w:p w14:paraId="1D8CAB62">
      <w:pPr>
        <w:jc w:val="center"/>
        <w:outlineLvl w:val="0"/>
        <w:rPr>
          <w:rFonts w:ascii="方正小标宋_GBK" w:eastAsia="方正小标宋_GBK"/>
          <w:sz w:val="44"/>
        </w:rPr>
      </w:pPr>
    </w:p>
    <w:p w14:paraId="3CF18003">
      <w:pPr>
        <w:jc w:val="center"/>
        <w:outlineLvl w:val="0"/>
        <w:rPr>
          <w:rFonts w:ascii="方正小标宋_GBK" w:eastAsia="方正小标宋_GBK"/>
          <w:sz w:val="44"/>
        </w:rPr>
      </w:pPr>
    </w:p>
    <w:p w14:paraId="561AE7D6">
      <w:pPr>
        <w:jc w:val="center"/>
        <w:outlineLvl w:val="0"/>
        <w:rPr>
          <w:rFonts w:ascii="方正小标宋_GBK" w:eastAsia="方正小标宋_GBK"/>
          <w:sz w:val="44"/>
        </w:rPr>
      </w:pPr>
    </w:p>
    <w:p w14:paraId="76D32347">
      <w:pPr>
        <w:jc w:val="center"/>
        <w:outlineLvl w:val="0"/>
        <w:rPr>
          <w:rFonts w:ascii="方正小标宋_GBK" w:eastAsia="方正小标宋_GBK"/>
          <w:sz w:val="44"/>
        </w:rPr>
      </w:pPr>
    </w:p>
    <w:p w14:paraId="4785621C">
      <w:pPr>
        <w:jc w:val="center"/>
        <w:outlineLvl w:val="0"/>
        <w:rPr>
          <w:rFonts w:ascii="方正小标宋_GBK" w:eastAsia="方正小标宋_GBK"/>
          <w:sz w:val="44"/>
        </w:rPr>
      </w:pPr>
    </w:p>
    <w:p w14:paraId="304023B1">
      <w:pPr>
        <w:jc w:val="center"/>
        <w:outlineLvl w:val="0"/>
        <w:rPr>
          <w:rFonts w:ascii="方正小标宋_GBK" w:eastAsia="方正小标宋_GBK"/>
          <w:sz w:val="44"/>
        </w:rPr>
      </w:pPr>
    </w:p>
    <w:p w14:paraId="669799D7">
      <w:pPr>
        <w:jc w:val="center"/>
        <w:outlineLvl w:val="0"/>
        <w:rPr>
          <w:rFonts w:ascii="方正小标宋_GBK" w:eastAsia="方正小标宋_GBK"/>
          <w:sz w:val="44"/>
        </w:rPr>
      </w:pPr>
      <w:r>
        <w:rPr>
          <w:rFonts w:hint="eastAsia" w:ascii="方正小标宋_GBK" w:eastAsia="方正小标宋_GBK"/>
          <w:sz w:val="44"/>
        </w:rPr>
        <w:t>第四部分：财政拨款“三公”经费预算情况及增减变化原因</w:t>
      </w:r>
    </w:p>
    <w:tbl>
      <w:tblPr>
        <w:tblStyle w:val="5"/>
        <w:tblW w:w="5000" w:type="pct"/>
        <w:tblInd w:w="0" w:type="dxa"/>
        <w:tblLayout w:type="autofit"/>
        <w:tblCellMar>
          <w:top w:w="0" w:type="dxa"/>
          <w:left w:w="108" w:type="dxa"/>
          <w:bottom w:w="0" w:type="dxa"/>
          <w:right w:w="108" w:type="dxa"/>
        </w:tblCellMar>
      </w:tblPr>
      <w:tblGrid>
        <w:gridCol w:w="9515"/>
      </w:tblGrid>
      <w:tr w14:paraId="4B81B888">
        <w:trPr>
          <w:trHeight w:val="405" w:hRule="atLeast"/>
        </w:trPr>
        <w:tc>
          <w:tcPr>
            <w:tcW w:w="5000" w:type="pct"/>
            <w:tcBorders>
              <w:top w:val="nil"/>
              <w:left w:val="nil"/>
              <w:bottom w:val="nil"/>
              <w:right w:val="nil"/>
            </w:tcBorders>
            <w:shd w:val="clear" w:color="auto" w:fill="auto"/>
            <w:noWrap/>
            <w:vAlign w:val="center"/>
          </w:tcPr>
          <w:tbl>
            <w:tblPr>
              <w:tblStyle w:val="5"/>
              <w:tblW w:w="0" w:type="auto"/>
              <w:jc w:val="center"/>
              <w:tblLayout w:type="autofit"/>
              <w:tblCellMar>
                <w:top w:w="0" w:type="dxa"/>
                <w:left w:w="108" w:type="dxa"/>
                <w:bottom w:w="0" w:type="dxa"/>
                <w:right w:w="108" w:type="dxa"/>
              </w:tblCellMar>
            </w:tblPr>
            <w:tblGrid>
              <w:gridCol w:w="2163"/>
              <w:gridCol w:w="1276"/>
              <w:gridCol w:w="1418"/>
              <w:gridCol w:w="836"/>
              <w:gridCol w:w="2397"/>
            </w:tblGrid>
            <w:tr w14:paraId="7221E6C7">
              <w:tblPrEx>
                <w:tblCellMar>
                  <w:top w:w="0" w:type="dxa"/>
                  <w:left w:w="108" w:type="dxa"/>
                  <w:bottom w:w="0" w:type="dxa"/>
                  <w:right w:w="108" w:type="dxa"/>
                </w:tblCellMar>
              </w:tblPrEx>
              <w:trPr>
                <w:trHeight w:val="405" w:hRule="atLeast"/>
                <w:jc w:val="center"/>
              </w:trPr>
              <w:tc>
                <w:tcPr>
                  <w:tcW w:w="8090" w:type="dxa"/>
                  <w:gridSpan w:val="5"/>
                  <w:tcBorders>
                    <w:top w:val="nil"/>
                    <w:left w:val="nil"/>
                    <w:bottom w:val="nil"/>
                    <w:right w:val="nil"/>
                  </w:tcBorders>
                  <w:vAlign w:val="center"/>
                </w:tcPr>
                <w:p w14:paraId="06966EB5">
                  <w:pPr>
                    <w:spacing w:line="360" w:lineRule="auto"/>
                    <w:rPr>
                      <w:rFonts w:ascii="黑体" w:hAnsi="黑体" w:eastAsia="黑体" w:cs="宋体"/>
                      <w:kern w:val="0"/>
                      <w:sz w:val="32"/>
                      <w:szCs w:val="32"/>
                    </w:rPr>
                  </w:pPr>
                </w:p>
              </w:tc>
            </w:tr>
            <w:tr w14:paraId="66E56A30">
              <w:tblPrEx>
                <w:tblCellMar>
                  <w:top w:w="0" w:type="dxa"/>
                  <w:left w:w="108" w:type="dxa"/>
                  <w:bottom w:w="0" w:type="dxa"/>
                  <w:right w:w="108" w:type="dxa"/>
                </w:tblCellMar>
              </w:tblPrEx>
              <w:trPr>
                <w:trHeight w:val="221" w:hRule="atLeast"/>
                <w:jc w:val="center"/>
              </w:trPr>
              <w:tc>
                <w:tcPr>
                  <w:tcW w:w="2163" w:type="dxa"/>
                  <w:tcBorders>
                    <w:top w:val="nil"/>
                    <w:left w:val="nil"/>
                    <w:bottom w:val="nil"/>
                    <w:right w:val="nil"/>
                  </w:tcBorders>
                  <w:vAlign w:val="center"/>
                </w:tcPr>
                <w:p w14:paraId="76CD4A80">
                  <w:pPr>
                    <w:widowControl/>
                    <w:jc w:val="left"/>
                    <w:rPr>
                      <w:rFonts w:ascii="宋体" w:hAnsi="宋体" w:cs="宋体"/>
                      <w:kern w:val="0"/>
                      <w:sz w:val="24"/>
                      <w:szCs w:val="24"/>
                    </w:rPr>
                  </w:pPr>
                </w:p>
              </w:tc>
              <w:tc>
                <w:tcPr>
                  <w:tcW w:w="1276" w:type="dxa"/>
                  <w:tcBorders>
                    <w:top w:val="nil"/>
                    <w:left w:val="nil"/>
                    <w:bottom w:val="nil"/>
                    <w:right w:val="nil"/>
                  </w:tcBorders>
                  <w:vAlign w:val="center"/>
                </w:tcPr>
                <w:p w14:paraId="274C229A">
                  <w:pPr>
                    <w:widowControl/>
                    <w:jc w:val="left"/>
                    <w:rPr>
                      <w:rFonts w:ascii="宋体" w:hAnsi="宋体" w:cs="宋体"/>
                      <w:kern w:val="0"/>
                      <w:sz w:val="24"/>
                      <w:szCs w:val="24"/>
                    </w:rPr>
                  </w:pPr>
                </w:p>
              </w:tc>
              <w:tc>
                <w:tcPr>
                  <w:tcW w:w="1418" w:type="dxa"/>
                  <w:tcBorders>
                    <w:top w:val="nil"/>
                    <w:left w:val="nil"/>
                    <w:bottom w:val="nil"/>
                    <w:right w:val="nil"/>
                  </w:tcBorders>
                  <w:vAlign w:val="center"/>
                </w:tcPr>
                <w:p w14:paraId="4D947BD8">
                  <w:pPr>
                    <w:widowControl/>
                    <w:jc w:val="left"/>
                    <w:rPr>
                      <w:rFonts w:ascii="宋体" w:hAnsi="宋体" w:cs="宋体"/>
                      <w:kern w:val="0"/>
                      <w:sz w:val="24"/>
                      <w:szCs w:val="24"/>
                    </w:rPr>
                  </w:pPr>
                </w:p>
              </w:tc>
              <w:tc>
                <w:tcPr>
                  <w:tcW w:w="836" w:type="dxa"/>
                  <w:tcBorders>
                    <w:top w:val="nil"/>
                    <w:left w:val="nil"/>
                    <w:bottom w:val="nil"/>
                    <w:right w:val="nil"/>
                  </w:tcBorders>
                  <w:vAlign w:val="center"/>
                </w:tcPr>
                <w:p w14:paraId="7879398A">
                  <w:pPr>
                    <w:widowControl/>
                    <w:jc w:val="left"/>
                    <w:rPr>
                      <w:rFonts w:ascii="宋体" w:hAnsi="宋体" w:cs="宋体"/>
                      <w:kern w:val="0"/>
                      <w:sz w:val="24"/>
                      <w:szCs w:val="24"/>
                    </w:rPr>
                  </w:pPr>
                </w:p>
              </w:tc>
              <w:tc>
                <w:tcPr>
                  <w:tcW w:w="2397" w:type="dxa"/>
                  <w:tcBorders>
                    <w:top w:val="nil"/>
                    <w:left w:val="nil"/>
                    <w:bottom w:val="nil"/>
                    <w:right w:val="nil"/>
                  </w:tcBorders>
                  <w:vAlign w:val="center"/>
                </w:tcPr>
                <w:p w14:paraId="1C15AF76">
                  <w:pPr>
                    <w:widowControl/>
                    <w:jc w:val="right"/>
                    <w:rPr>
                      <w:rFonts w:ascii="宋体" w:hAnsi="宋体" w:cs="宋体"/>
                      <w:kern w:val="0"/>
                      <w:sz w:val="24"/>
                      <w:szCs w:val="24"/>
                    </w:rPr>
                  </w:pPr>
                  <w:r>
                    <w:rPr>
                      <w:rFonts w:hint="eastAsia" w:ascii="宋体" w:hAnsi="宋体" w:cs="宋体"/>
                      <w:kern w:val="0"/>
                      <w:sz w:val="24"/>
                      <w:szCs w:val="24"/>
                    </w:rPr>
                    <w:t>单位：万元</w:t>
                  </w:r>
                </w:p>
              </w:tc>
            </w:tr>
            <w:tr w14:paraId="00EC7DCC">
              <w:tblPrEx>
                <w:tblCellMar>
                  <w:top w:w="0" w:type="dxa"/>
                  <w:left w:w="108" w:type="dxa"/>
                  <w:bottom w:w="0" w:type="dxa"/>
                  <w:right w:w="108" w:type="dxa"/>
                </w:tblCellMar>
              </w:tblPrEx>
              <w:trPr>
                <w:trHeight w:val="285" w:hRule="atLeast"/>
                <w:jc w:val="center"/>
              </w:trPr>
              <w:tc>
                <w:tcPr>
                  <w:tcW w:w="2163" w:type="dxa"/>
                  <w:tcBorders>
                    <w:top w:val="single" w:color="auto" w:sz="4" w:space="0"/>
                    <w:left w:val="single" w:color="auto" w:sz="4" w:space="0"/>
                    <w:bottom w:val="single" w:color="auto" w:sz="4" w:space="0"/>
                    <w:right w:val="single" w:color="auto" w:sz="4" w:space="0"/>
                  </w:tcBorders>
                  <w:vAlign w:val="center"/>
                </w:tcPr>
                <w:p w14:paraId="5E554032">
                  <w:pPr>
                    <w:widowControl/>
                    <w:jc w:val="center"/>
                    <w:rPr>
                      <w:rFonts w:ascii="仿宋_GB2312" w:hAnsi="宋体" w:eastAsia="仿宋_GB2312" w:cs="宋体"/>
                      <w:b/>
                      <w:kern w:val="0"/>
                      <w:sz w:val="24"/>
                      <w:szCs w:val="24"/>
                    </w:rPr>
                  </w:pPr>
                  <w:r>
                    <w:rPr>
                      <w:rFonts w:hint="eastAsia" w:ascii="仿宋_GB2312" w:hAnsi="宋体" w:eastAsia="仿宋_GB2312" w:cs="宋体"/>
                      <w:b/>
                      <w:kern w:val="0"/>
                      <w:sz w:val="24"/>
                      <w:szCs w:val="24"/>
                    </w:rPr>
                    <w:t>项目名称</w:t>
                  </w:r>
                </w:p>
              </w:tc>
              <w:tc>
                <w:tcPr>
                  <w:tcW w:w="1276" w:type="dxa"/>
                  <w:tcBorders>
                    <w:top w:val="single" w:color="auto" w:sz="4" w:space="0"/>
                    <w:left w:val="nil"/>
                    <w:bottom w:val="single" w:color="auto" w:sz="4" w:space="0"/>
                    <w:right w:val="single" w:color="auto" w:sz="4" w:space="0"/>
                  </w:tcBorders>
                  <w:vAlign w:val="center"/>
                </w:tcPr>
                <w:p w14:paraId="78A25154">
                  <w:pPr>
                    <w:widowControl/>
                    <w:jc w:val="center"/>
                    <w:rPr>
                      <w:rFonts w:ascii="仿宋_GB2312" w:hAnsi="宋体" w:eastAsia="仿宋_GB2312" w:cs="宋体"/>
                      <w:b/>
                      <w:kern w:val="0"/>
                      <w:sz w:val="24"/>
                      <w:szCs w:val="24"/>
                    </w:rPr>
                  </w:pPr>
                  <w:r>
                    <w:rPr>
                      <w:rFonts w:ascii="仿宋_GB2312" w:hAnsi="宋体" w:eastAsia="仿宋_GB2312" w:cs="宋体"/>
                      <w:b/>
                      <w:kern w:val="0"/>
                      <w:sz w:val="24"/>
                      <w:szCs w:val="24"/>
                    </w:rPr>
                    <w:t>2019</w:t>
                  </w:r>
                  <w:r>
                    <w:rPr>
                      <w:rFonts w:hint="eastAsia" w:ascii="仿宋_GB2312" w:hAnsi="宋体" w:eastAsia="仿宋_GB2312" w:cs="宋体"/>
                      <w:b/>
                      <w:kern w:val="0"/>
                      <w:sz w:val="24"/>
                      <w:szCs w:val="24"/>
                    </w:rPr>
                    <w:t>年度预算</w:t>
                  </w:r>
                </w:p>
              </w:tc>
              <w:tc>
                <w:tcPr>
                  <w:tcW w:w="1418" w:type="dxa"/>
                  <w:tcBorders>
                    <w:top w:val="single" w:color="auto" w:sz="4" w:space="0"/>
                    <w:left w:val="nil"/>
                    <w:bottom w:val="single" w:color="auto" w:sz="4" w:space="0"/>
                    <w:right w:val="single" w:color="auto" w:sz="4" w:space="0"/>
                  </w:tcBorders>
                  <w:vAlign w:val="center"/>
                </w:tcPr>
                <w:p w14:paraId="7B0CDCAF">
                  <w:pPr>
                    <w:widowControl/>
                    <w:jc w:val="center"/>
                    <w:rPr>
                      <w:rFonts w:ascii="仿宋_GB2312" w:hAnsi="宋体" w:eastAsia="仿宋_GB2312" w:cs="宋体"/>
                      <w:b/>
                      <w:kern w:val="0"/>
                      <w:sz w:val="24"/>
                      <w:szCs w:val="24"/>
                    </w:rPr>
                  </w:pPr>
                  <w:r>
                    <w:rPr>
                      <w:rFonts w:ascii="仿宋_GB2312" w:hAnsi="宋体" w:eastAsia="仿宋_GB2312" w:cs="宋体"/>
                      <w:b/>
                      <w:kern w:val="0"/>
                      <w:sz w:val="24"/>
                      <w:szCs w:val="24"/>
                    </w:rPr>
                    <w:t>2020</w:t>
                  </w:r>
                  <w:r>
                    <w:rPr>
                      <w:rFonts w:hint="eastAsia" w:ascii="仿宋_GB2312" w:hAnsi="宋体" w:eastAsia="仿宋_GB2312" w:cs="宋体"/>
                      <w:b/>
                      <w:kern w:val="0"/>
                      <w:sz w:val="24"/>
                      <w:szCs w:val="24"/>
                    </w:rPr>
                    <w:t>年度预算</w:t>
                  </w:r>
                </w:p>
              </w:tc>
              <w:tc>
                <w:tcPr>
                  <w:tcW w:w="836" w:type="dxa"/>
                  <w:tcBorders>
                    <w:top w:val="single" w:color="auto" w:sz="4" w:space="0"/>
                    <w:left w:val="nil"/>
                    <w:bottom w:val="single" w:color="auto" w:sz="4" w:space="0"/>
                    <w:right w:val="single" w:color="auto" w:sz="4" w:space="0"/>
                  </w:tcBorders>
                  <w:vAlign w:val="center"/>
                </w:tcPr>
                <w:p w14:paraId="4ADD1097">
                  <w:pPr>
                    <w:widowControl/>
                    <w:jc w:val="center"/>
                    <w:rPr>
                      <w:rFonts w:ascii="仿宋_GB2312" w:hAnsi="宋体" w:eastAsia="仿宋_GB2312" w:cs="宋体"/>
                      <w:b/>
                      <w:kern w:val="0"/>
                      <w:sz w:val="24"/>
                      <w:szCs w:val="24"/>
                    </w:rPr>
                  </w:pPr>
                  <w:r>
                    <w:rPr>
                      <w:rFonts w:hint="eastAsia" w:ascii="仿宋_GB2312" w:hAnsi="宋体" w:eastAsia="仿宋_GB2312" w:cs="宋体"/>
                      <w:b/>
                      <w:kern w:val="0"/>
                      <w:sz w:val="24"/>
                      <w:szCs w:val="24"/>
                    </w:rPr>
                    <w:t>增减金额</w:t>
                  </w:r>
                </w:p>
              </w:tc>
              <w:tc>
                <w:tcPr>
                  <w:tcW w:w="2397" w:type="dxa"/>
                  <w:tcBorders>
                    <w:top w:val="single" w:color="auto" w:sz="4" w:space="0"/>
                    <w:left w:val="nil"/>
                    <w:bottom w:val="single" w:color="auto" w:sz="4" w:space="0"/>
                    <w:right w:val="single" w:color="auto" w:sz="4" w:space="0"/>
                  </w:tcBorders>
                  <w:vAlign w:val="center"/>
                </w:tcPr>
                <w:p w14:paraId="12536C47">
                  <w:pPr>
                    <w:widowControl/>
                    <w:jc w:val="center"/>
                    <w:rPr>
                      <w:rFonts w:hint="eastAsia" w:ascii="仿宋_GB2312" w:hAnsi="宋体" w:eastAsia="仿宋_GB2312" w:cs="宋体"/>
                      <w:b/>
                      <w:kern w:val="0"/>
                      <w:sz w:val="24"/>
                      <w:szCs w:val="24"/>
                      <w:lang w:val="en-US" w:eastAsia="zh-CN"/>
                    </w:rPr>
                  </w:pPr>
                  <w:r>
                    <w:rPr>
                      <w:rFonts w:hint="eastAsia" w:ascii="仿宋_GB2312" w:hAnsi="宋体" w:eastAsia="仿宋_GB2312" w:cs="宋体"/>
                      <w:b/>
                      <w:kern w:val="0"/>
                      <w:sz w:val="24"/>
                      <w:szCs w:val="24"/>
                    </w:rPr>
                    <w:t>变化原因</w:t>
                  </w:r>
                  <w:r>
                    <w:rPr>
                      <w:rFonts w:hint="eastAsia" w:ascii="仿宋_GB2312" w:hAnsi="宋体" w:eastAsia="仿宋_GB2312" w:cs="宋体"/>
                      <w:b/>
                      <w:kern w:val="0"/>
                      <w:sz w:val="24"/>
                      <w:szCs w:val="24"/>
                      <w:lang w:val="en-US" w:eastAsia="zh-CN"/>
                    </w:rPr>
                    <w:t>:</w:t>
                  </w:r>
                </w:p>
              </w:tc>
            </w:tr>
            <w:tr w14:paraId="5DE205AD">
              <w:tblPrEx>
                <w:tblCellMar>
                  <w:top w:w="0" w:type="dxa"/>
                  <w:left w:w="108" w:type="dxa"/>
                  <w:bottom w:w="0" w:type="dxa"/>
                  <w:right w:w="108" w:type="dxa"/>
                </w:tblCellMar>
              </w:tblPrEx>
              <w:trPr>
                <w:trHeight w:val="285" w:hRule="atLeast"/>
                <w:jc w:val="center"/>
              </w:trPr>
              <w:tc>
                <w:tcPr>
                  <w:tcW w:w="2163" w:type="dxa"/>
                  <w:tcBorders>
                    <w:top w:val="nil"/>
                    <w:left w:val="single" w:color="auto" w:sz="4" w:space="0"/>
                    <w:bottom w:val="single" w:color="auto" w:sz="4" w:space="0"/>
                    <w:right w:val="single" w:color="auto" w:sz="4" w:space="0"/>
                  </w:tcBorders>
                  <w:vAlign w:val="center"/>
                </w:tcPr>
                <w:p w14:paraId="375CB5C9">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因公出国经费</w:t>
                  </w:r>
                </w:p>
              </w:tc>
              <w:tc>
                <w:tcPr>
                  <w:tcW w:w="1276" w:type="dxa"/>
                  <w:tcBorders>
                    <w:top w:val="nil"/>
                    <w:left w:val="nil"/>
                    <w:bottom w:val="single" w:color="auto" w:sz="4" w:space="0"/>
                    <w:right w:val="single" w:color="auto" w:sz="4" w:space="0"/>
                  </w:tcBorders>
                  <w:vAlign w:val="center"/>
                </w:tcPr>
                <w:p w14:paraId="2BB10D64">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0</w:t>
                  </w:r>
                </w:p>
              </w:tc>
              <w:tc>
                <w:tcPr>
                  <w:tcW w:w="1418" w:type="dxa"/>
                  <w:tcBorders>
                    <w:top w:val="nil"/>
                    <w:left w:val="nil"/>
                    <w:bottom w:val="single" w:color="auto" w:sz="4" w:space="0"/>
                    <w:right w:val="single" w:color="auto" w:sz="4" w:space="0"/>
                  </w:tcBorders>
                  <w:vAlign w:val="center"/>
                </w:tcPr>
                <w:p w14:paraId="2AC7343C">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0</w:t>
                  </w:r>
                </w:p>
              </w:tc>
              <w:tc>
                <w:tcPr>
                  <w:tcW w:w="836" w:type="dxa"/>
                  <w:tcBorders>
                    <w:top w:val="nil"/>
                    <w:left w:val="nil"/>
                    <w:bottom w:val="single" w:color="auto" w:sz="4" w:space="0"/>
                    <w:right w:val="single" w:color="auto" w:sz="4" w:space="0"/>
                  </w:tcBorders>
                  <w:vAlign w:val="center"/>
                </w:tcPr>
                <w:p w14:paraId="55BC14A7">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0</w:t>
                  </w:r>
                </w:p>
              </w:tc>
              <w:tc>
                <w:tcPr>
                  <w:tcW w:w="2397" w:type="dxa"/>
                  <w:tcBorders>
                    <w:top w:val="nil"/>
                    <w:left w:val="nil"/>
                    <w:bottom w:val="single" w:color="auto" w:sz="4" w:space="0"/>
                    <w:right w:val="single" w:color="auto" w:sz="4" w:space="0"/>
                  </w:tcBorders>
                  <w:vAlign w:val="center"/>
                </w:tcPr>
                <w:p w14:paraId="3ED94E17">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无增减变化</w:t>
                  </w:r>
                </w:p>
              </w:tc>
            </w:tr>
            <w:tr w14:paraId="4C8648E0">
              <w:tblPrEx>
                <w:tblCellMar>
                  <w:top w:w="0" w:type="dxa"/>
                  <w:left w:w="108" w:type="dxa"/>
                  <w:bottom w:w="0" w:type="dxa"/>
                  <w:right w:w="108" w:type="dxa"/>
                </w:tblCellMar>
              </w:tblPrEx>
              <w:trPr>
                <w:trHeight w:val="285" w:hRule="atLeast"/>
                <w:jc w:val="center"/>
              </w:trPr>
              <w:tc>
                <w:tcPr>
                  <w:tcW w:w="2163" w:type="dxa"/>
                  <w:tcBorders>
                    <w:top w:val="nil"/>
                    <w:left w:val="single" w:color="auto" w:sz="4" w:space="0"/>
                    <w:bottom w:val="single" w:color="auto" w:sz="4" w:space="0"/>
                    <w:right w:val="single" w:color="auto" w:sz="4" w:space="0"/>
                  </w:tcBorders>
                  <w:vAlign w:val="center"/>
                </w:tcPr>
                <w:p w14:paraId="6106DA84">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公务用车购置经费</w:t>
                  </w:r>
                </w:p>
              </w:tc>
              <w:tc>
                <w:tcPr>
                  <w:tcW w:w="1276" w:type="dxa"/>
                  <w:tcBorders>
                    <w:top w:val="nil"/>
                    <w:left w:val="nil"/>
                    <w:bottom w:val="single" w:color="auto" w:sz="4" w:space="0"/>
                    <w:right w:val="single" w:color="auto" w:sz="4" w:space="0"/>
                  </w:tcBorders>
                  <w:vAlign w:val="center"/>
                </w:tcPr>
                <w:p w14:paraId="626FEEF3">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0</w:t>
                  </w:r>
                </w:p>
              </w:tc>
              <w:tc>
                <w:tcPr>
                  <w:tcW w:w="1418" w:type="dxa"/>
                  <w:tcBorders>
                    <w:top w:val="nil"/>
                    <w:left w:val="nil"/>
                    <w:bottom w:val="single" w:color="auto" w:sz="4" w:space="0"/>
                    <w:right w:val="single" w:color="auto" w:sz="4" w:space="0"/>
                  </w:tcBorders>
                  <w:vAlign w:val="center"/>
                </w:tcPr>
                <w:p w14:paraId="6C73C2E2">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0</w:t>
                  </w:r>
                </w:p>
              </w:tc>
              <w:tc>
                <w:tcPr>
                  <w:tcW w:w="836" w:type="dxa"/>
                  <w:tcBorders>
                    <w:top w:val="nil"/>
                    <w:left w:val="nil"/>
                    <w:bottom w:val="single" w:color="auto" w:sz="4" w:space="0"/>
                    <w:right w:val="single" w:color="auto" w:sz="4" w:space="0"/>
                  </w:tcBorders>
                  <w:vAlign w:val="center"/>
                </w:tcPr>
                <w:p w14:paraId="372240A2">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0</w:t>
                  </w:r>
                </w:p>
              </w:tc>
              <w:tc>
                <w:tcPr>
                  <w:tcW w:w="2397" w:type="dxa"/>
                  <w:tcBorders>
                    <w:top w:val="nil"/>
                    <w:left w:val="nil"/>
                    <w:bottom w:val="single" w:color="auto" w:sz="4" w:space="0"/>
                    <w:right w:val="single" w:color="auto" w:sz="4" w:space="0"/>
                  </w:tcBorders>
                  <w:vAlign w:val="center"/>
                </w:tcPr>
                <w:p w14:paraId="6701FF3C">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无增减变化</w:t>
                  </w:r>
                </w:p>
              </w:tc>
            </w:tr>
            <w:tr w14:paraId="381CCEE4">
              <w:tblPrEx>
                <w:tblCellMar>
                  <w:top w:w="0" w:type="dxa"/>
                  <w:left w:w="108" w:type="dxa"/>
                  <w:bottom w:w="0" w:type="dxa"/>
                  <w:right w:w="108" w:type="dxa"/>
                </w:tblCellMar>
              </w:tblPrEx>
              <w:trPr>
                <w:trHeight w:val="570" w:hRule="atLeast"/>
                <w:jc w:val="center"/>
              </w:trPr>
              <w:tc>
                <w:tcPr>
                  <w:tcW w:w="2163" w:type="dxa"/>
                  <w:tcBorders>
                    <w:top w:val="nil"/>
                    <w:left w:val="single" w:color="auto" w:sz="4" w:space="0"/>
                    <w:bottom w:val="single" w:color="auto" w:sz="4" w:space="0"/>
                    <w:right w:val="single" w:color="auto" w:sz="4" w:space="0"/>
                  </w:tcBorders>
                  <w:vAlign w:val="center"/>
                </w:tcPr>
                <w:p w14:paraId="13854889">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公务用车运行经费</w:t>
                  </w:r>
                </w:p>
              </w:tc>
              <w:tc>
                <w:tcPr>
                  <w:tcW w:w="1276" w:type="dxa"/>
                  <w:tcBorders>
                    <w:top w:val="nil"/>
                    <w:left w:val="nil"/>
                    <w:bottom w:val="single" w:color="auto" w:sz="4" w:space="0"/>
                    <w:right w:val="single" w:color="auto" w:sz="4" w:space="0"/>
                  </w:tcBorders>
                  <w:vAlign w:val="center"/>
                </w:tcPr>
                <w:p w14:paraId="15EF9E99">
                  <w:pPr>
                    <w:widowControl/>
                    <w:jc w:val="center"/>
                    <w:rPr>
                      <w:rFonts w:ascii="仿宋_GB2312" w:hAnsi="宋体" w:eastAsia="仿宋_GB2312" w:cs="宋体"/>
                      <w:kern w:val="0"/>
                      <w:sz w:val="24"/>
                      <w:szCs w:val="24"/>
                    </w:rPr>
                  </w:pPr>
                  <w:r>
                    <w:rPr>
                      <w:rFonts w:ascii="仿宋_GB2312" w:hAnsi="宋体" w:eastAsia="仿宋_GB2312" w:cs="宋体"/>
                      <w:kern w:val="0"/>
                      <w:sz w:val="24"/>
                      <w:szCs w:val="24"/>
                    </w:rPr>
                    <w:t>0</w:t>
                  </w:r>
                </w:p>
              </w:tc>
              <w:tc>
                <w:tcPr>
                  <w:tcW w:w="1418" w:type="dxa"/>
                  <w:tcBorders>
                    <w:top w:val="nil"/>
                    <w:left w:val="nil"/>
                    <w:bottom w:val="single" w:color="auto" w:sz="4" w:space="0"/>
                    <w:right w:val="single" w:color="auto" w:sz="4" w:space="0"/>
                  </w:tcBorders>
                  <w:vAlign w:val="center"/>
                </w:tcPr>
                <w:p w14:paraId="7F5131CC">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3</w:t>
                  </w:r>
                </w:p>
              </w:tc>
              <w:tc>
                <w:tcPr>
                  <w:tcW w:w="836" w:type="dxa"/>
                  <w:tcBorders>
                    <w:top w:val="nil"/>
                    <w:left w:val="nil"/>
                    <w:bottom w:val="single" w:color="auto" w:sz="4" w:space="0"/>
                    <w:right w:val="single" w:color="auto" w:sz="4" w:space="0"/>
                  </w:tcBorders>
                  <w:vAlign w:val="center"/>
                </w:tcPr>
                <w:p w14:paraId="7586D170">
                  <w:pPr>
                    <w:widowControl/>
                    <w:jc w:val="center"/>
                    <w:rPr>
                      <w:rFonts w:ascii="仿宋_GB2312" w:hAnsi="宋体" w:eastAsia="仿宋_GB2312" w:cs="宋体"/>
                      <w:kern w:val="0"/>
                      <w:sz w:val="24"/>
                      <w:szCs w:val="24"/>
                    </w:rPr>
                  </w:pPr>
                  <w:r>
                    <w:rPr>
                      <w:rFonts w:ascii="仿宋_GB2312" w:hAnsi="宋体" w:eastAsia="仿宋_GB2312" w:cs="宋体"/>
                      <w:kern w:val="0"/>
                      <w:sz w:val="24"/>
                      <w:szCs w:val="24"/>
                    </w:rPr>
                    <w:t>3</w:t>
                  </w:r>
                </w:p>
              </w:tc>
              <w:tc>
                <w:tcPr>
                  <w:tcW w:w="2397" w:type="dxa"/>
                  <w:tcBorders>
                    <w:top w:val="nil"/>
                    <w:left w:val="nil"/>
                    <w:bottom w:val="single" w:color="auto" w:sz="4" w:space="0"/>
                    <w:right w:val="single" w:color="auto" w:sz="4" w:space="0"/>
                  </w:tcBorders>
                  <w:vAlign w:val="center"/>
                </w:tcPr>
                <w:p w14:paraId="5E8AADB9">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公务用车改革新</w:t>
                  </w:r>
                  <w:r>
                    <w:rPr>
                      <w:rFonts w:ascii="仿宋_GB2312" w:hAnsi="宋体" w:eastAsia="仿宋_GB2312" w:cs="宋体"/>
                      <w:kern w:val="0"/>
                      <w:sz w:val="24"/>
                      <w:szCs w:val="24"/>
                    </w:rPr>
                    <w:t>增</w:t>
                  </w:r>
                  <w:r>
                    <w:rPr>
                      <w:rFonts w:hint="eastAsia" w:ascii="仿宋_GB2312" w:hAnsi="宋体" w:eastAsia="仿宋_GB2312" w:cs="宋体"/>
                      <w:kern w:val="0"/>
                      <w:sz w:val="24"/>
                      <w:szCs w:val="24"/>
                    </w:rPr>
                    <w:t>公务用车。</w:t>
                  </w:r>
                </w:p>
              </w:tc>
            </w:tr>
            <w:tr w14:paraId="276F148A">
              <w:tblPrEx>
                <w:tblCellMar>
                  <w:top w:w="0" w:type="dxa"/>
                  <w:left w:w="108" w:type="dxa"/>
                  <w:bottom w:w="0" w:type="dxa"/>
                  <w:right w:w="108" w:type="dxa"/>
                </w:tblCellMar>
              </w:tblPrEx>
              <w:trPr>
                <w:trHeight w:val="855" w:hRule="atLeast"/>
                <w:jc w:val="center"/>
              </w:trPr>
              <w:tc>
                <w:tcPr>
                  <w:tcW w:w="2163" w:type="dxa"/>
                  <w:tcBorders>
                    <w:top w:val="nil"/>
                    <w:left w:val="single" w:color="auto" w:sz="4" w:space="0"/>
                    <w:bottom w:val="single" w:color="auto" w:sz="4" w:space="0"/>
                    <w:right w:val="single" w:color="auto" w:sz="4" w:space="0"/>
                  </w:tcBorders>
                  <w:vAlign w:val="center"/>
                </w:tcPr>
                <w:p w14:paraId="53EA2B2D">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公务接待费支出</w:t>
                  </w:r>
                </w:p>
              </w:tc>
              <w:tc>
                <w:tcPr>
                  <w:tcW w:w="1276" w:type="dxa"/>
                  <w:tcBorders>
                    <w:top w:val="nil"/>
                    <w:left w:val="nil"/>
                    <w:bottom w:val="single" w:color="auto" w:sz="4" w:space="0"/>
                    <w:right w:val="single" w:color="auto" w:sz="4" w:space="0"/>
                  </w:tcBorders>
                  <w:vAlign w:val="center"/>
                </w:tcPr>
                <w:p w14:paraId="73EA024F">
                  <w:pPr>
                    <w:widowControl/>
                    <w:jc w:val="center"/>
                    <w:rPr>
                      <w:rFonts w:ascii="仿宋_GB2312" w:hAnsi="宋体" w:eastAsia="仿宋_GB2312" w:cs="宋体"/>
                      <w:kern w:val="0"/>
                      <w:sz w:val="24"/>
                      <w:szCs w:val="24"/>
                    </w:rPr>
                  </w:pPr>
                  <w:r>
                    <w:rPr>
                      <w:rFonts w:ascii="仿宋_GB2312" w:hAnsi="宋体" w:eastAsia="仿宋_GB2312" w:cs="宋体"/>
                      <w:kern w:val="0"/>
                      <w:sz w:val="24"/>
                      <w:szCs w:val="24"/>
                    </w:rPr>
                    <w:t>1</w:t>
                  </w:r>
                </w:p>
              </w:tc>
              <w:tc>
                <w:tcPr>
                  <w:tcW w:w="1418" w:type="dxa"/>
                  <w:tcBorders>
                    <w:top w:val="nil"/>
                    <w:left w:val="nil"/>
                    <w:bottom w:val="single" w:color="auto" w:sz="4" w:space="0"/>
                    <w:right w:val="single" w:color="auto" w:sz="4" w:space="0"/>
                  </w:tcBorders>
                  <w:vAlign w:val="center"/>
                </w:tcPr>
                <w:p w14:paraId="5D8D6672">
                  <w:pPr>
                    <w:widowControl/>
                    <w:jc w:val="center"/>
                    <w:rPr>
                      <w:rFonts w:ascii="仿宋_GB2312" w:hAnsi="宋体" w:eastAsia="仿宋_GB2312" w:cs="宋体"/>
                      <w:kern w:val="0"/>
                      <w:sz w:val="24"/>
                      <w:szCs w:val="24"/>
                    </w:rPr>
                  </w:pPr>
                  <w:r>
                    <w:rPr>
                      <w:rFonts w:ascii="仿宋_GB2312" w:hAnsi="宋体" w:eastAsia="仿宋_GB2312" w:cs="宋体"/>
                      <w:kern w:val="0"/>
                      <w:sz w:val="24"/>
                      <w:szCs w:val="24"/>
                    </w:rPr>
                    <w:t>1</w:t>
                  </w:r>
                </w:p>
              </w:tc>
              <w:tc>
                <w:tcPr>
                  <w:tcW w:w="836" w:type="dxa"/>
                  <w:tcBorders>
                    <w:top w:val="nil"/>
                    <w:left w:val="nil"/>
                    <w:bottom w:val="single" w:color="auto" w:sz="4" w:space="0"/>
                    <w:right w:val="single" w:color="auto" w:sz="4" w:space="0"/>
                  </w:tcBorders>
                  <w:vAlign w:val="center"/>
                </w:tcPr>
                <w:p w14:paraId="67E0756A">
                  <w:pPr>
                    <w:widowControl/>
                    <w:jc w:val="center"/>
                    <w:rPr>
                      <w:rFonts w:ascii="仿宋_GB2312" w:hAnsi="宋体" w:eastAsia="仿宋_GB2312" w:cs="宋体"/>
                      <w:kern w:val="0"/>
                      <w:sz w:val="24"/>
                      <w:szCs w:val="24"/>
                    </w:rPr>
                  </w:pPr>
                  <w:r>
                    <w:rPr>
                      <w:rFonts w:ascii="仿宋_GB2312" w:hAnsi="宋体" w:eastAsia="仿宋_GB2312" w:cs="宋体"/>
                      <w:kern w:val="0"/>
                      <w:sz w:val="24"/>
                      <w:szCs w:val="24"/>
                    </w:rPr>
                    <w:t>0</w:t>
                  </w:r>
                </w:p>
              </w:tc>
              <w:tc>
                <w:tcPr>
                  <w:tcW w:w="2397" w:type="dxa"/>
                  <w:tcBorders>
                    <w:top w:val="nil"/>
                    <w:left w:val="nil"/>
                    <w:bottom w:val="single" w:color="auto" w:sz="4" w:space="0"/>
                    <w:right w:val="single" w:color="auto" w:sz="4" w:space="0"/>
                  </w:tcBorders>
                  <w:vAlign w:val="center"/>
                </w:tcPr>
                <w:p w14:paraId="742B682E">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执行中央</w:t>
                  </w:r>
                  <w:r>
                    <w:rPr>
                      <w:rFonts w:hint="eastAsia" w:ascii="仿宋_GB2312" w:hAnsi="宋体" w:eastAsia="仿宋_GB2312" w:cs="宋体"/>
                      <w:kern w:val="0"/>
                      <w:sz w:val="24"/>
                      <w:szCs w:val="24"/>
                      <w:lang w:eastAsia="zh-CN"/>
                    </w:rPr>
                    <w:t>八项规定</w:t>
                  </w:r>
                  <w:r>
                    <w:rPr>
                      <w:rFonts w:hint="eastAsia" w:ascii="仿宋_GB2312" w:hAnsi="宋体" w:eastAsia="仿宋_GB2312" w:cs="宋体"/>
                      <w:kern w:val="0"/>
                      <w:sz w:val="24"/>
                      <w:szCs w:val="24"/>
                    </w:rPr>
                    <w:t>，厉行节约。</w:t>
                  </w:r>
                </w:p>
              </w:tc>
            </w:tr>
            <w:tr w14:paraId="37F72958">
              <w:tblPrEx>
                <w:tblCellMar>
                  <w:top w:w="0" w:type="dxa"/>
                  <w:left w:w="108" w:type="dxa"/>
                  <w:bottom w:w="0" w:type="dxa"/>
                  <w:right w:w="108" w:type="dxa"/>
                </w:tblCellMar>
              </w:tblPrEx>
              <w:trPr>
                <w:trHeight w:val="1140" w:hRule="atLeast"/>
                <w:jc w:val="center"/>
              </w:trPr>
              <w:tc>
                <w:tcPr>
                  <w:tcW w:w="2163" w:type="dxa"/>
                  <w:tcBorders>
                    <w:top w:val="nil"/>
                    <w:left w:val="single" w:color="auto" w:sz="4" w:space="0"/>
                    <w:bottom w:val="single" w:color="auto" w:sz="4" w:space="0"/>
                    <w:right w:val="single" w:color="auto" w:sz="4" w:space="0"/>
                  </w:tcBorders>
                  <w:vAlign w:val="center"/>
                </w:tcPr>
                <w:p w14:paraId="132FA422">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合计</w:t>
                  </w:r>
                </w:p>
              </w:tc>
              <w:tc>
                <w:tcPr>
                  <w:tcW w:w="1276" w:type="dxa"/>
                  <w:tcBorders>
                    <w:top w:val="nil"/>
                    <w:left w:val="nil"/>
                    <w:bottom w:val="single" w:color="auto" w:sz="4" w:space="0"/>
                    <w:right w:val="single" w:color="auto" w:sz="4" w:space="0"/>
                  </w:tcBorders>
                  <w:vAlign w:val="center"/>
                </w:tcPr>
                <w:p w14:paraId="205E48CF">
                  <w:pPr>
                    <w:widowControl/>
                    <w:jc w:val="center"/>
                    <w:rPr>
                      <w:rFonts w:ascii="仿宋_GB2312" w:hAnsi="宋体" w:eastAsia="仿宋_GB2312" w:cs="宋体"/>
                      <w:kern w:val="0"/>
                      <w:sz w:val="24"/>
                      <w:szCs w:val="24"/>
                    </w:rPr>
                  </w:pPr>
                  <w:r>
                    <w:rPr>
                      <w:rFonts w:ascii="仿宋_GB2312" w:hAnsi="宋体" w:eastAsia="仿宋_GB2312" w:cs="宋体"/>
                      <w:kern w:val="0"/>
                      <w:sz w:val="24"/>
                      <w:szCs w:val="24"/>
                    </w:rPr>
                    <w:t>1</w:t>
                  </w:r>
                </w:p>
              </w:tc>
              <w:tc>
                <w:tcPr>
                  <w:tcW w:w="1418" w:type="dxa"/>
                  <w:tcBorders>
                    <w:top w:val="nil"/>
                    <w:left w:val="nil"/>
                    <w:bottom w:val="single" w:color="auto" w:sz="4" w:space="0"/>
                    <w:right w:val="single" w:color="auto" w:sz="4" w:space="0"/>
                  </w:tcBorders>
                  <w:vAlign w:val="center"/>
                </w:tcPr>
                <w:p w14:paraId="6154D618">
                  <w:pPr>
                    <w:widowControl/>
                    <w:jc w:val="center"/>
                    <w:rPr>
                      <w:rFonts w:ascii="仿宋_GB2312" w:hAnsi="宋体" w:eastAsia="仿宋_GB2312" w:cs="宋体"/>
                      <w:kern w:val="0"/>
                      <w:sz w:val="24"/>
                      <w:szCs w:val="24"/>
                    </w:rPr>
                  </w:pPr>
                  <w:r>
                    <w:rPr>
                      <w:rFonts w:ascii="仿宋_GB2312" w:hAnsi="宋体" w:eastAsia="仿宋_GB2312" w:cs="宋体"/>
                      <w:kern w:val="0"/>
                      <w:sz w:val="24"/>
                      <w:szCs w:val="24"/>
                    </w:rPr>
                    <w:t>4</w:t>
                  </w:r>
                </w:p>
              </w:tc>
              <w:tc>
                <w:tcPr>
                  <w:tcW w:w="836" w:type="dxa"/>
                  <w:tcBorders>
                    <w:top w:val="nil"/>
                    <w:left w:val="nil"/>
                    <w:bottom w:val="single" w:color="auto" w:sz="4" w:space="0"/>
                    <w:right w:val="single" w:color="auto" w:sz="4" w:space="0"/>
                  </w:tcBorders>
                  <w:vAlign w:val="center"/>
                </w:tcPr>
                <w:p w14:paraId="12B433A3">
                  <w:pPr>
                    <w:widowControl/>
                    <w:jc w:val="center"/>
                    <w:rPr>
                      <w:rFonts w:ascii="仿宋_GB2312" w:hAnsi="宋体" w:eastAsia="仿宋_GB2312" w:cs="宋体"/>
                      <w:kern w:val="0"/>
                      <w:sz w:val="24"/>
                      <w:szCs w:val="24"/>
                    </w:rPr>
                  </w:pPr>
                  <w:r>
                    <w:rPr>
                      <w:rFonts w:ascii="仿宋_GB2312" w:hAnsi="宋体" w:eastAsia="仿宋_GB2312" w:cs="宋体"/>
                      <w:kern w:val="0"/>
                      <w:sz w:val="24"/>
                      <w:szCs w:val="24"/>
                    </w:rPr>
                    <w:t>3</w:t>
                  </w:r>
                </w:p>
              </w:tc>
              <w:tc>
                <w:tcPr>
                  <w:tcW w:w="2397" w:type="dxa"/>
                  <w:tcBorders>
                    <w:top w:val="nil"/>
                    <w:left w:val="nil"/>
                    <w:bottom w:val="single" w:color="auto" w:sz="4" w:space="0"/>
                    <w:right w:val="single" w:color="auto" w:sz="4" w:space="0"/>
                  </w:tcBorders>
                  <w:vAlign w:val="center"/>
                </w:tcPr>
                <w:p w14:paraId="11ABE62F">
                  <w:pPr>
                    <w:widowControl/>
                    <w:jc w:val="left"/>
                    <w:rPr>
                      <w:rFonts w:ascii="仿宋_GB2312" w:hAnsi="宋体" w:eastAsia="仿宋_GB2312" w:cs="宋体"/>
                      <w:kern w:val="0"/>
                      <w:sz w:val="24"/>
                      <w:szCs w:val="24"/>
                    </w:rPr>
                  </w:pPr>
                  <w:r>
                    <w:rPr>
                      <w:rFonts w:ascii="仿宋_GB2312" w:hAnsi="宋体" w:eastAsia="仿宋_GB2312" w:cs="宋体"/>
                      <w:kern w:val="0"/>
                      <w:sz w:val="24"/>
                      <w:szCs w:val="24"/>
                    </w:rPr>
                    <w:t>2020</w:t>
                  </w:r>
                  <w:r>
                    <w:rPr>
                      <w:rFonts w:hint="eastAsia" w:ascii="仿宋_GB2312" w:hAnsi="宋体" w:eastAsia="仿宋_GB2312" w:cs="宋体"/>
                      <w:kern w:val="0"/>
                      <w:sz w:val="24"/>
                      <w:szCs w:val="24"/>
                    </w:rPr>
                    <w:t>年，我部门针对三公经费支出制定了严格的管理制度，认真执行中央</w:t>
                  </w:r>
                  <w:r>
                    <w:rPr>
                      <w:rFonts w:hint="eastAsia" w:ascii="仿宋_GB2312" w:hAnsi="宋体" w:eastAsia="仿宋_GB2312" w:cs="宋体"/>
                      <w:kern w:val="0"/>
                      <w:sz w:val="24"/>
                      <w:szCs w:val="24"/>
                      <w:lang w:eastAsia="zh-CN"/>
                    </w:rPr>
                    <w:t>八项规定</w:t>
                  </w:r>
                  <w:r>
                    <w:rPr>
                      <w:rFonts w:hint="eastAsia" w:ascii="仿宋_GB2312" w:hAnsi="宋体" w:eastAsia="仿宋_GB2312" w:cs="宋体"/>
                      <w:kern w:val="0"/>
                      <w:sz w:val="24"/>
                      <w:szCs w:val="24"/>
                    </w:rPr>
                    <w:t>，厉行节约，杜绝浪费。从总量来讲，我部门的三公经费与上年相比增加了</w:t>
                  </w:r>
                  <w:r>
                    <w:rPr>
                      <w:rFonts w:ascii="仿宋_GB2312" w:hAnsi="宋体" w:eastAsia="仿宋_GB2312" w:cs="宋体"/>
                      <w:kern w:val="0"/>
                      <w:sz w:val="24"/>
                      <w:szCs w:val="24"/>
                    </w:rPr>
                    <w:t>3</w:t>
                  </w:r>
                  <w:r>
                    <w:rPr>
                      <w:rFonts w:hint="eastAsia" w:ascii="仿宋_GB2312" w:hAnsi="宋体" w:eastAsia="仿宋_GB2312" w:cs="宋体"/>
                      <w:kern w:val="0"/>
                      <w:sz w:val="24"/>
                      <w:szCs w:val="24"/>
                    </w:rPr>
                    <w:t>万元，</w:t>
                  </w:r>
                  <w:r>
                    <w:rPr>
                      <w:rFonts w:ascii="仿宋_GB2312" w:hAnsi="宋体" w:eastAsia="仿宋_GB2312" w:cs="宋体"/>
                      <w:kern w:val="0"/>
                      <w:sz w:val="24"/>
                      <w:szCs w:val="24"/>
                    </w:rPr>
                    <w:t>是因为我单位</w:t>
                  </w:r>
                  <w:r>
                    <w:rPr>
                      <w:rFonts w:hint="eastAsia" w:ascii="仿宋_GB2312" w:hAnsi="宋体" w:eastAsia="仿宋_GB2312" w:cs="宋体"/>
                      <w:kern w:val="0"/>
                      <w:sz w:val="24"/>
                      <w:szCs w:val="24"/>
                    </w:rPr>
                    <w:t>为</w:t>
                  </w:r>
                  <w:r>
                    <w:rPr>
                      <w:rFonts w:ascii="仿宋_GB2312" w:hAnsi="宋体" w:eastAsia="仿宋_GB2312" w:cs="宋体"/>
                      <w:kern w:val="0"/>
                      <w:sz w:val="24"/>
                      <w:szCs w:val="24"/>
                    </w:rPr>
                    <w:t>新增单位，</w:t>
                  </w:r>
                  <w:r>
                    <w:rPr>
                      <w:rFonts w:hint="eastAsia" w:ascii="仿宋_GB2312" w:hAnsi="宋体" w:eastAsia="仿宋_GB2312" w:cs="宋体"/>
                      <w:kern w:val="0"/>
                      <w:sz w:val="24"/>
                      <w:szCs w:val="24"/>
                    </w:rPr>
                    <w:t>新</w:t>
                  </w:r>
                  <w:r>
                    <w:rPr>
                      <w:rFonts w:ascii="仿宋_GB2312" w:hAnsi="宋体" w:eastAsia="仿宋_GB2312" w:cs="宋体"/>
                      <w:kern w:val="0"/>
                      <w:sz w:val="24"/>
                      <w:szCs w:val="24"/>
                    </w:rPr>
                    <w:t>核</w:t>
                  </w:r>
                  <w:r>
                    <w:rPr>
                      <w:rFonts w:hint="eastAsia" w:ascii="仿宋_GB2312" w:hAnsi="宋体" w:eastAsia="仿宋_GB2312" w:cs="宋体"/>
                      <w:kern w:val="0"/>
                      <w:sz w:val="24"/>
                      <w:szCs w:val="24"/>
                    </w:rPr>
                    <w:t>编</w:t>
                  </w:r>
                  <w:r>
                    <w:rPr>
                      <w:rFonts w:ascii="仿宋_GB2312" w:hAnsi="宋体" w:eastAsia="仿宋_GB2312" w:cs="宋体"/>
                      <w:kern w:val="0"/>
                      <w:sz w:val="24"/>
                      <w:szCs w:val="24"/>
                    </w:rPr>
                    <w:t>了一辆公务用车</w:t>
                  </w:r>
                  <w:r>
                    <w:rPr>
                      <w:rFonts w:hint="eastAsia" w:ascii="仿宋_GB2312" w:hAnsi="宋体" w:eastAsia="仿宋_GB2312" w:cs="宋体"/>
                      <w:kern w:val="0"/>
                      <w:sz w:val="24"/>
                      <w:szCs w:val="24"/>
                    </w:rPr>
                    <w:t>。</w:t>
                  </w:r>
                </w:p>
              </w:tc>
            </w:tr>
            <w:tr w14:paraId="4D73A9AF">
              <w:tblPrEx>
                <w:tblCellMar>
                  <w:top w:w="0" w:type="dxa"/>
                  <w:left w:w="108" w:type="dxa"/>
                  <w:bottom w:w="0" w:type="dxa"/>
                  <w:right w:w="108" w:type="dxa"/>
                </w:tblCellMar>
              </w:tblPrEx>
              <w:trPr>
                <w:trHeight w:val="285" w:hRule="atLeast"/>
                <w:jc w:val="center"/>
              </w:trPr>
              <w:tc>
                <w:tcPr>
                  <w:tcW w:w="2163" w:type="dxa"/>
                  <w:tcBorders>
                    <w:top w:val="nil"/>
                    <w:left w:val="nil"/>
                    <w:bottom w:val="nil"/>
                    <w:right w:val="nil"/>
                  </w:tcBorders>
                  <w:vAlign w:val="center"/>
                </w:tcPr>
                <w:p w14:paraId="3EFBB654">
                  <w:pPr>
                    <w:widowControl/>
                    <w:jc w:val="left"/>
                    <w:rPr>
                      <w:rFonts w:ascii="宋体" w:hAnsi="宋体" w:cs="宋体"/>
                      <w:kern w:val="0"/>
                      <w:sz w:val="24"/>
                      <w:szCs w:val="24"/>
                    </w:rPr>
                  </w:pPr>
                </w:p>
              </w:tc>
              <w:tc>
                <w:tcPr>
                  <w:tcW w:w="1276" w:type="dxa"/>
                  <w:tcBorders>
                    <w:top w:val="nil"/>
                    <w:left w:val="nil"/>
                    <w:bottom w:val="nil"/>
                    <w:right w:val="nil"/>
                  </w:tcBorders>
                  <w:vAlign w:val="center"/>
                </w:tcPr>
                <w:p w14:paraId="1422FF76">
                  <w:pPr>
                    <w:widowControl/>
                    <w:jc w:val="left"/>
                    <w:rPr>
                      <w:rFonts w:ascii="宋体" w:hAnsi="宋体" w:cs="宋体"/>
                      <w:kern w:val="0"/>
                      <w:sz w:val="24"/>
                      <w:szCs w:val="24"/>
                    </w:rPr>
                  </w:pPr>
                </w:p>
              </w:tc>
              <w:tc>
                <w:tcPr>
                  <w:tcW w:w="1418" w:type="dxa"/>
                  <w:tcBorders>
                    <w:top w:val="nil"/>
                    <w:left w:val="nil"/>
                    <w:bottom w:val="nil"/>
                    <w:right w:val="nil"/>
                  </w:tcBorders>
                  <w:vAlign w:val="center"/>
                </w:tcPr>
                <w:p w14:paraId="2ED13B2B">
                  <w:pPr>
                    <w:widowControl/>
                    <w:jc w:val="left"/>
                    <w:rPr>
                      <w:rFonts w:ascii="宋体" w:hAnsi="宋体" w:cs="宋体"/>
                      <w:kern w:val="0"/>
                      <w:sz w:val="24"/>
                      <w:szCs w:val="24"/>
                    </w:rPr>
                  </w:pPr>
                </w:p>
              </w:tc>
              <w:tc>
                <w:tcPr>
                  <w:tcW w:w="836" w:type="dxa"/>
                  <w:tcBorders>
                    <w:top w:val="nil"/>
                    <w:left w:val="nil"/>
                    <w:bottom w:val="nil"/>
                    <w:right w:val="nil"/>
                  </w:tcBorders>
                  <w:vAlign w:val="center"/>
                </w:tcPr>
                <w:p w14:paraId="5A531AEB">
                  <w:pPr>
                    <w:widowControl/>
                    <w:jc w:val="left"/>
                    <w:rPr>
                      <w:rFonts w:ascii="宋体" w:hAnsi="宋体" w:cs="宋体"/>
                      <w:kern w:val="0"/>
                      <w:sz w:val="24"/>
                      <w:szCs w:val="24"/>
                    </w:rPr>
                  </w:pPr>
                </w:p>
              </w:tc>
              <w:tc>
                <w:tcPr>
                  <w:tcW w:w="2397" w:type="dxa"/>
                  <w:tcBorders>
                    <w:top w:val="nil"/>
                    <w:left w:val="nil"/>
                    <w:bottom w:val="nil"/>
                    <w:right w:val="nil"/>
                  </w:tcBorders>
                  <w:vAlign w:val="center"/>
                </w:tcPr>
                <w:p w14:paraId="425950D5">
                  <w:pPr>
                    <w:widowControl/>
                    <w:jc w:val="left"/>
                    <w:rPr>
                      <w:rFonts w:ascii="宋体" w:hAnsi="宋体" w:cs="宋体"/>
                      <w:kern w:val="0"/>
                      <w:sz w:val="24"/>
                      <w:szCs w:val="24"/>
                    </w:rPr>
                  </w:pPr>
                </w:p>
              </w:tc>
            </w:tr>
          </w:tbl>
          <w:p w14:paraId="4D63A927">
            <w:pPr>
              <w:widowControl/>
              <w:spacing w:line="520" w:lineRule="exact"/>
              <w:ind w:right="480"/>
              <w:rPr>
                <w:rFonts w:ascii="仿宋" w:hAnsi="仿宋" w:eastAsia="仿宋" w:cs="宋体"/>
                <w:kern w:val="0"/>
                <w:sz w:val="24"/>
                <w:szCs w:val="24"/>
              </w:rPr>
            </w:pPr>
          </w:p>
        </w:tc>
      </w:tr>
    </w:tbl>
    <w:p w14:paraId="46414253">
      <w:pPr>
        <w:spacing w:line="360" w:lineRule="auto"/>
        <w:rPr>
          <w:rFonts w:ascii="黑体" w:hAnsi="黑体" w:eastAsia="黑体" w:cs="Times New Roman"/>
          <w:sz w:val="32"/>
          <w:szCs w:val="32"/>
        </w:rPr>
      </w:pPr>
    </w:p>
    <w:p w14:paraId="1E47B854">
      <w:pPr>
        <w:spacing w:line="360" w:lineRule="auto"/>
        <w:rPr>
          <w:rFonts w:ascii="黑体" w:hAnsi="黑体" w:eastAsia="黑体" w:cs="Times New Roman"/>
          <w:sz w:val="32"/>
          <w:szCs w:val="32"/>
        </w:rPr>
      </w:pPr>
    </w:p>
    <w:p w14:paraId="7ACFF385">
      <w:pPr>
        <w:spacing w:line="360" w:lineRule="auto"/>
        <w:rPr>
          <w:rFonts w:ascii="黑体" w:hAnsi="黑体" w:eastAsia="黑体" w:cs="Times New Roman"/>
          <w:sz w:val="32"/>
          <w:szCs w:val="32"/>
        </w:rPr>
      </w:pPr>
    </w:p>
    <w:p w14:paraId="3C246AF7">
      <w:pPr>
        <w:spacing w:line="360" w:lineRule="auto"/>
        <w:rPr>
          <w:rFonts w:ascii="黑体" w:hAnsi="黑体" w:eastAsia="黑体" w:cs="Times New Roman"/>
          <w:sz w:val="32"/>
          <w:szCs w:val="32"/>
        </w:rPr>
      </w:pPr>
    </w:p>
    <w:p w14:paraId="402C0E7E">
      <w:pPr>
        <w:spacing w:line="360" w:lineRule="auto"/>
        <w:rPr>
          <w:rFonts w:ascii="黑体" w:hAnsi="黑体" w:eastAsia="黑体" w:cs="Times New Roman"/>
          <w:sz w:val="32"/>
          <w:szCs w:val="32"/>
        </w:rPr>
      </w:pPr>
    </w:p>
    <w:p w14:paraId="05261E35">
      <w:pPr>
        <w:spacing w:line="360" w:lineRule="auto"/>
        <w:rPr>
          <w:rFonts w:ascii="黑体" w:hAnsi="黑体" w:eastAsia="黑体" w:cs="Times New Roman"/>
          <w:sz w:val="32"/>
          <w:szCs w:val="32"/>
        </w:rPr>
      </w:pPr>
    </w:p>
    <w:p w14:paraId="244E1FF2">
      <w:pPr>
        <w:spacing w:line="360" w:lineRule="auto"/>
        <w:rPr>
          <w:rFonts w:ascii="黑体" w:hAnsi="黑体" w:eastAsia="黑体" w:cs="Times New Roman"/>
          <w:sz w:val="32"/>
          <w:szCs w:val="32"/>
        </w:rPr>
      </w:pPr>
    </w:p>
    <w:p w14:paraId="11F7A767">
      <w:pPr>
        <w:spacing w:line="360" w:lineRule="auto"/>
        <w:rPr>
          <w:rFonts w:ascii="黑体" w:hAnsi="黑体" w:eastAsia="黑体" w:cs="Times New Roman"/>
          <w:sz w:val="32"/>
          <w:szCs w:val="32"/>
        </w:rPr>
      </w:pPr>
    </w:p>
    <w:p w14:paraId="2AC24AD0">
      <w:pPr>
        <w:jc w:val="center"/>
        <w:outlineLvl w:val="0"/>
        <w:rPr>
          <w:rFonts w:ascii="方正小标宋_GBK" w:eastAsia="方正小标宋_GBK"/>
          <w:sz w:val="44"/>
        </w:rPr>
      </w:pPr>
      <w:r>
        <w:rPr>
          <w:rFonts w:hint="eastAsia" w:ascii="方正小标宋_GBK" w:eastAsia="方正小标宋_GBK"/>
          <w:sz w:val="44"/>
        </w:rPr>
        <w:t>第五部分：预算绩效信息</w:t>
      </w:r>
    </w:p>
    <w:p w14:paraId="43E95575">
      <w:pPr>
        <w:spacing w:line="360" w:lineRule="auto"/>
        <w:jc w:val="center"/>
        <w:rPr>
          <w:rFonts w:ascii="黑体" w:hAnsi="黑体" w:eastAsia="黑体" w:cs="Times New Roman"/>
          <w:sz w:val="32"/>
          <w:szCs w:val="32"/>
        </w:rPr>
      </w:pPr>
    </w:p>
    <w:p w14:paraId="463D1436">
      <w:pPr>
        <w:jc w:val="center"/>
        <w:outlineLvl w:val="0"/>
        <w:rPr>
          <w:rFonts w:ascii="方正小标宋_GBK" w:eastAsia="方正小标宋_GBK"/>
          <w:sz w:val="44"/>
        </w:rPr>
      </w:pPr>
      <w:r>
        <w:rPr>
          <w:rFonts w:hint="eastAsia" w:ascii="方正小标宋_GBK" w:eastAsia="方正小标宋_GBK"/>
          <w:sz w:val="44"/>
        </w:rPr>
        <w:t>部门整体</w:t>
      </w:r>
      <w:r>
        <w:rPr>
          <w:rFonts w:ascii="方正小标宋_GBK" w:eastAsia="方正小标宋_GBK"/>
          <w:sz w:val="44"/>
        </w:rPr>
        <w:t>绩效目标</w:t>
      </w:r>
    </w:p>
    <w:p w14:paraId="0C951618">
      <w:pPr>
        <w:ind w:firstLine="560" w:firstLineChars="200"/>
        <w:jc w:val="left"/>
        <w:outlineLvl w:val="1"/>
        <w:rPr>
          <w:rFonts w:ascii="Times New Roman" w:hAnsi="宋体" w:eastAsia="宋体"/>
          <w:sz w:val="28"/>
        </w:rPr>
      </w:pPr>
      <w:r>
        <w:rPr>
          <w:rFonts w:hint="eastAsia" w:ascii="方正黑体_GBK" w:eastAsia="方正黑体_GBK"/>
          <w:sz w:val="28"/>
        </w:rPr>
        <w:t>一、总体绩效目标</w:t>
      </w:r>
      <w:r>
        <w:rPr>
          <w:rFonts w:ascii="方正黑体_GBK" w:eastAsia="方正黑体_GBK"/>
          <w:sz w:val="28"/>
        </w:rPr>
        <w:fldChar w:fldCharType="begin"/>
      </w:r>
      <w:r>
        <w:rPr>
          <w:rFonts w:ascii="方正黑体_GBK" w:eastAsia="方正黑体_GBK"/>
          <w:sz w:val="28"/>
        </w:rPr>
        <w:instrText xml:space="preserve"> </w:instrText>
      </w:r>
      <w:r>
        <w:rPr>
          <w:rFonts w:hint="eastAsia" w:ascii="方正黑体_GBK" w:eastAsia="方正黑体_GBK"/>
          <w:sz w:val="28"/>
        </w:rPr>
        <w:instrText xml:space="preserve">TC </w:instrText>
      </w:r>
      <w:bookmarkStart w:id="0" w:name="_Toc31297153"/>
      <w:r>
        <w:rPr>
          <w:rFonts w:hint="eastAsia" w:ascii="方正黑体_GBK" w:eastAsia="方正黑体_GBK"/>
          <w:sz w:val="28"/>
        </w:rPr>
        <w:instrText xml:space="preserve">总体绩效目标</w:instrText>
      </w:r>
      <w:bookmarkEnd w:id="0"/>
      <w:r>
        <w:rPr>
          <w:rFonts w:hint="eastAsia" w:ascii="方正黑体_GBK" w:eastAsia="方正黑体_GBK"/>
          <w:sz w:val="28"/>
        </w:rPr>
        <w:instrText xml:space="preserve"> \f A \l 1</w:instrText>
      </w:r>
      <w:r>
        <w:rPr>
          <w:rFonts w:ascii="方正黑体_GBK" w:eastAsia="方正黑体_GBK"/>
          <w:sz w:val="28"/>
        </w:rPr>
        <w:instrText xml:space="preserve"> </w:instrText>
      </w:r>
      <w:r>
        <w:rPr>
          <w:rFonts w:ascii="方正黑体_GBK" w:eastAsia="方正黑体_GBK"/>
          <w:sz w:val="28"/>
        </w:rPr>
        <w:fldChar w:fldCharType="end"/>
      </w:r>
    </w:p>
    <w:p w14:paraId="3CC16111">
      <w:pPr>
        <w:spacing w:line="500" w:lineRule="exact"/>
        <w:ind w:firstLine="560" w:firstLineChars="200"/>
        <w:jc w:val="left"/>
        <w:rPr>
          <w:rFonts w:ascii="Times New Roman" w:eastAsia="方正仿宋_GBK"/>
          <w:sz w:val="28"/>
        </w:rPr>
      </w:pPr>
      <w:r>
        <w:rPr>
          <w:rFonts w:ascii="Times New Roman" w:eastAsia="方正仿宋_GBK"/>
          <w:sz w:val="28"/>
        </w:rPr>
        <w:t xml:space="preserve">以习近平新时代中国特色社会主义思想为指导，贯彻落实中央、省委、市委和区委关于行政审批工作、政务服务管理工作的方针政策和决策部署，坚持和加强党对行政审批工作、政务服务管理工作的集中统一领导。坚持以人民为中心理念，紧紧围绕全区工作思路，持续深化“放管服”改革，全面提升行政审批、政务服务管理水平，进一步提高公共资源交易平台服务水平，加快完善社会信用体系建设，创新推动智慧政务建设，推进全区“互联网+政务服务”工作，构建全区一体化政务服务平台，加强事项监管，强化效能监督，完善综合业务、事务管理，推动政务服务提档升级再加速，为构筑市场化、法治化、国际化营商环境提供强大动力。 </w:t>
      </w:r>
    </w:p>
    <w:p w14:paraId="02781EA9">
      <w:pPr>
        <w:spacing w:line="500" w:lineRule="exact"/>
        <w:ind w:firstLine="560" w:firstLineChars="200"/>
        <w:jc w:val="left"/>
        <w:outlineLvl w:val="1"/>
        <w:rPr>
          <w:rFonts w:ascii="Times New Roman" w:hAnsi="宋体" w:eastAsia="宋体"/>
          <w:sz w:val="28"/>
        </w:rPr>
      </w:pPr>
      <w:r>
        <w:rPr>
          <w:rFonts w:ascii="方正黑体_GBK" w:eastAsia="方正黑体_GBK"/>
          <w:sz w:val="28"/>
        </w:rPr>
        <w:t>二、分项绩效目标</w:t>
      </w:r>
      <w:r>
        <w:rPr>
          <w:rFonts w:ascii="方正黑体_GBK" w:eastAsia="方正黑体_GBK"/>
          <w:sz w:val="28"/>
        </w:rPr>
        <w:fldChar w:fldCharType="begin"/>
      </w:r>
      <w:r>
        <w:rPr>
          <w:rFonts w:ascii="方正黑体_GBK" w:eastAsia="方正黑体_GBK"/>
          <w:sz w:val="28"/>
        </w:rPr>
        <w:instrText xml:space="preserve"> TC </w:instrText>
      </w:r>
      <w:bookmarkStart w:id="1" w:name="_Toc31297154"/>
      <w:r>
        <w:rPr>
          <w:rFonts w:ascii="方正黑体_GBK" w:eastAsia="方正黑体_GBK"/>
          <w:sz w:val="28"/>
        </w:rPr>
        <w:instrText xml:space="preserve">分项绩效目标</w:instrText>
      </w:r>
      <w:bookmarkEnd w:id="1"/>
      <w:r>
        <w:rPr>
          <w:rFonts w:ascii="方正黑体_GBK" w:eastAsia="方正黑体_GBK"/>
          <w:sz w:val="28"/>
        </w:rPr>
        <w:instrText xml:space="preserve"> \f A \l 1 </w:instrText>
      </w:r>
      <w:r>
        <w:rPr>
          <w:rFonts w:ascii="方正黑体_GBK" w:eastAsia="方正黑体_GBK"/>
          <w:sz w:val="28"/>
        </w:rPr>
        <w:fldChar w:fldCharType="end"/>
      </w:r>
    </w:p>
    <w:p w14:paraId="7D1D49E9">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（一）优化集中行使行政审批权</w:t>
      </w:r>
    </w:p>
    <w:p w14:paraId="00B59C23">
      <w:pPr>
        <w:spacing w:line="500" w:lineRule="exact"/>
        <w:ind w:firstLine="700" w:firstLineChars="250"/>
        <w:jc w:val="left"/>
        <w:rPr>
          <w:rFonts w:ascii="Times New Roman" w:eastAsia="方正仿宋_GBK"/>
          <w:sz w:val="28"/>
        </w:rPr>
      </w:pPr>
      <w:r>
        <w:rPr>
          <w:rFonts w:hint="eastAsia" w:ascii="Times New Roman" w:hAnsi="微软雅黑" w:eastAsia="方正仿宋_GBK" w:cs="微软雅黑"/>
          <w:sz w:val="28"/>
        </w:rPr>
        <w:t>绩效目标：依法履行相关行政许可职责，集中行使行政审批权，并根据实际情况做出调整。对划入的行政审批事项进行流程再造、环节优化。</w:t>
      </w:r>
    </w:p>
    <w:p w14:paraId="011A6DBB">
      <w:pPr>
        <w:spacing w:line="500" w:lineRule="exact"/>
        <w:ind w:firstLine="560" w:firstLineChars="200"/>
        <w:jc w:val="left"/>
        <w:rPr>
          <w:rFonts w:ascii="Times New Roman" w:eastAsia="方正仿宋_GBK"/>
          <w:sz w:val="28"/>
        </w:rPr>
      </w:pPr>
      <w:r>
        <w:rPr>
          <w:rFonts w:ascii="Times New Roman" w:eastAsia="方正仿宋_GBK"/>
          <w:sz w:val="28"/>
        </w:rPr>
        <w:t xml:space="preserve">     </w:t>
      </w:r>
      <w:r>
        <w:rPr>
          <w:rFonts w:hint="eastAsia" w:ascii="Times New Roman" w:hAnsi="微软雅黑" w:eastAsia="方正仿宋_GBK" w:cs="微软雅黑"/>
          <w:sz w:val="28"/>
        </w:rPr>
        <w:t>绩效指标：协调组织应划转审批项目，应划转事项划转率达到</w:t>
      </w:r>
      <w:r>
        <w:rPr>
          <w:rFonts w:ascii="Times New Roman" w:eastAsia="方正仿宋_GBK"/>
          <w:sz w:val="28"/>
        </w:rPr>
        <w:t>90%</w:t>
      </w:r>
      <w:r>
        <w:rPr>
          <w:rFonts w:hint="eastAsia" w:ascii="Times New Roman" w:hAnsi="微软雅黑" w:eastAsia="方正仿宋_GBK" w:cs="微软雅黑"/>
          <w:sz w:val="28"/>
        </w:rPr>
        <w:t>以上；优化行政审批事项，划入的行政审批事项优化率达到</w:t>
      </w:r>
      <w:r>
        <w:rPr>
          <w:rFonts w:ascii="Times New Roman" w:eastAsia="方正仿宋_GBK"/>
          <w:sz w:val="28"/>
        </w:rPr>
        <w:t>90%</w:t>
      </w:r>
      <w:r>
        <w:rPr>
          <w:rFonts w:hint="eastAsia" w:ascii="Times New Roman" w:hAnsi="微软雅黑" w:eastAsia="方正仿宋_GBK" w:cs="微软雅黑"/>
          <w:sz w:val="28"/>
        </w:rPr>
        <w:t>以上。</w:t>
      </w:r>
    </w:p>
    <w:p w14:paraId="4A698E77">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（二）持续深化</w:t>
      </w:r>
      <w:r>
        <w:rPr>
          <w:rFonts w:ascii="Times New Roman" w:eastAsia="方正仿宋_GBK"/>
          <w:sz w:val="28"/>
        </w:rPr>
        <w:t>“</w:t>
      </w:r>
      <w:r>
        <w:rPr>
          <w:rFonts w:hint="eastAsia" w:ascii="Times New Roman" w:hAnsi="微软雅黑" w:eastAsia="方正仿宋_GBK" w:cs="微软雅黑"/>
          <w:sz w:val="28"/>
        </w:rPr>
        <w:t>放管服</w:t>
      </w:r>
      <w:r>
        <w:rPr>
          <w:rFonts w:ascii="Times New Roman" w:eastAsia="方正仿宋_GBK"/>
          <w:sz w:val="28"/>
        </w:rPr>
        <w:t>”</w:t>
      </w:r>
      <w:r>
        <w:rPr>
          <w:rFonts w:hint="eastAsia" w:ascii="Times New Roman" w:hAnsi="微软雅黑" w:eastAsia="方正仿宋_GBK" w:cs="微软雅黑"/>
          <w:sz w:val="28"/>
        </w:rPr>
        <w:t>改革</w:t>
      </w:r>
    </w:p>
    <w:p w14:paraId="7A17A0D2">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绩效目标：组织协调全区推进政府职能转变和</w:t>
      </w:r>
      <w:r>
        <w:rPr>
          <w:rFonts w:ascii="Times New Roman" w:eastAsia="方正仿宋_GBK"/>
          <w:sz w:val="28"/>
        </w:rPr>
        <w:t>“</w:t>
      </w:r>
      <w:r>
        <w:rPr>
          <w:rFonts w:hint="eastAsia" w:ascii="Times New Roman" w:hAnsi="微软雅黑" w:eastAsia="方正仿宋_GBK" w:cs="微软雅黑"/>
          <w:sz w:val="28"/>
        </w:rPr>
        <w:t>放管服</w:t>
      </w:r>
      <w:r>
        <w:rPr>
          <w:rFonts w:ascii="Times New Roman" w:eastAsia="方正仿宋_GBK"/>
          <w:sz w:val="28"/>
        </w:rPr>
        <w:t>”</w:t>
      </w:r>
      <w:r>
        <w:rPr>
          <w:rFonts w:hint="eastAsia" w:ascii="Times New Roman" w:hAnsi="微软雅黑" w:eastAsia="方正仿宋_GBK" w:cs="微软雅黑"/>
          <w:sz w:val="28"/>
        </w:rPr>
        <w:t>改革工作；督导全区各有关部门贯彻落实党中央、国务院和省委、省政府关于深化</w:t>
      </w:r>
      <w:r>
        <w:rPr>
          <w:rFonts w:ascii="Times New Roman" w:eastAsia="方正仿宋_GBK"/>
          <w:sz w:val="28"/>
        </w:rPr>
        <w:t>“</w:t>
      </w:r>
      <w:r>
        <w:rPr>
          <w:rFonts w:hint="eastAsia" w:ascii="Times New Roman" w:hAnsi="微软雅黑" w:eastAsia="方正仿宋_GBK" w:cs="微软雅黑"/>
          <w:sz w:val="28"/>
        </w:rPr>
        <w:t>放管服</w:t>
      </w:r>
      <w:r>
        <w:rPr>
          <w:rFonts w:ascii="Times New Roman" w:eastAsia="方正仿宋_GBK"/>
          <w:sz w:val="28"/>
        </w:rPr>
        <w:t>”</w:t>
      </w:r>
      <w:r>
        <w:rPr>
          <w:rFonts w:hint="eastAsia" w:ascii="Times New Roman" w:hAnsi="微软雅黑" w:eastAsia="方正仿宋_GBK" w:cs="微软雅黑"/>
          <w:sz w:val="28"/>
        </w:rPr>
        <w:t>改革的各项决策部署，聚焦社会关注、企业关切、群众关心的堵点、痛点、难点问题，深化改革、完善工作，为全区优化营商环境</w:t>
      </w:r>
      <w:r>
        <w:rPr>
          <w:rFonts w:hint="eastAsia" w:ascii="Times New Roman" w:hAnsi="微软雅黑" w:eastAsia="方正仿宋_GBK" w:cs="微软雅黑"/>
          <w:sz w:val="28"/>
          <w:lang w:eastAsia="zh-CN"/>
        </w:rPr>
        <w:t>作出</w:t>
      </w:r>
      <w:r>
        <w:rPr>
          <w:rFonts w:hint="eastAsia" w:ascii="Times New Roman" w:hAnsi="微软雅黑" w:eastAsia="方正仿宋_GBK" w:cs="微软雅黑"/>
          <w:sz w:val="28"/>
        </w:rPr>
        <w:t>积极贡献。</w:t>
      </w:r>
    </w:p>
    <w:p w14:paraId="0E1EE97D">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绩效指标：协调推动</w:t>
      </w:r>
      <w:r>
        <w:rPr>
          <w:rFonts w:ascii="Times New Roman" w:eastAsia="方正仿宋_GBK"/>
          <w:sz w:val="28"/>
        </w:rPr>
        <w:t>“</w:t>
      </w:r>
      <w:r>
        <w:rPr>
          <w:rFonts w:hint="eastAsia" w:ascii="Times New Roman" w:hAnsi="微软雅黑" w:eastAsia="方正仿宋_GBK" w:cs="微软雅黑"/>
          <w:sz w:val="28"/>
        </w:rPr>
        <w:t>放管服</w:t>
      </w:r>
      <w:r>
        <w:rPr>
          <w:rFonts w:ascii="Times New Roman" w:eastAsia="方正仿宋_GBK"/>
          <w:sz w:val="28"/>
        </w:rPr>
        <w:t>”</w:t>
      </w:r>
      <w:r>
        <w:rPr>
          <w:rFonts w:hint="eastAsia" w:ascii="Times New Roman" w:hAnsi="微软雅黑" w:eastAsia="方正仿宋_GBK" w:cs="微软雅黑"/>
          <w:sz w:val="28"/>
        </w:rPr>
        <w:t>改革工作，各项改革任务完成情况达到</w:t>
      </w:r>
      <w:r>
        <w:rPr>
          <w:rFonts w:ascii="Times New Roman" w:eastAsia="方正仿宋_GBK"/>
          <w:sz w:val="28"/>
        </w:rPr>
        <w:t>90%</w:t>
      </w:r>
      <w:r>
        <w:rPr>
          <w:rFonts w:hint="eastAsia" w:ascii="Times New Roman" w:hAnsi="微软雅黑" w:eastAsia="方正仿宋_GBK" w:cs="微软雅黑"/>
          <w:sz w:val="28"/>
        </w:rPr>
        <w:t>以上；扎实开展</w:t>
      </w:r>
      <w:r>
        <w:rPr>
          <w:rFonts w:ascii="Times New Roman" w:eastAsia="方正仿宋_GBK"/>
          <w:sz w:val="28"/>
        </w:rPr>
        <w:t>“</w:t>
      </w:r>
      <w:r>
        <w:rPr>
          <w:rFonts w:hint="eastAsia" w:ascii="Times New Roman" w:hAnsi="微软雅黑" w:eastAsia="方正仿宋_GBK" w:cs="微软雅黑"/>
          <w:sz w:val="28"/>
        </w:rPr>
        <w:t>放管服</w:t>
      </w:r>
      <w:r>
        <w:rPr>
          <w:rFonts w:ascii="Times New Roman" w:eastAsia="方正仿宋_GBK"/>
          <w:sz w:val="28"/>
        </w:rPr>
        <w:t>”</w:t>
      </w:r>
      <w:r>
        <w:rPr>
          <w:rFonts w:hint="eastAsia" w:ascii="Times New Roman" w:hAnsi="微软雅黑" w:eastAsia="方正仿宋_GBK" w:cs="微软雅黑"/>
          <w:sz w:val="28"/>
        </w:rPr>
        <w:t>改革专项调研和督查工作，调研指导和督查工作完成情况达到</w:t>
      </w:r>
      <w:r>
        <w:rPr>
          <w:rFonts w:ascii="Times New Roman" w:eastAsia="方正仿宋_GBK"/>
          <w:sz w:val="28"/>
        </w:rPr>
        <w:t>90%</w:t>
      </w:r>
      <w:r>
        <w:rPr>
          <w:rFonts w:hint="eastAsia" w:ascii="Times New Roman" w:hAnsi="微软雅黑" w:eastAsia="方正仿宋_GBK" w:cs="微软雅黑"/>
          <w:sz w:val="28"/>
        </w:rPr>
        <w:t>以上。</w:t>
      </w:r>
    </w:p>
    <w:p w14:paraId="3899DF53">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（三）优化办理行政审批事项</w:t>
      </w:r>
    </w:p>
    <w:p w14:paraId="0012BB5D">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绩效目标：优化投资项目、企业注册、市场服务、公共事务、文教卫体、社会事务、住建交通、城市管理、农林</w:t>
      </w:r>
      <w:r>
        <w:rPr>
          <w:rFonts w:hint="eastAsia" w:ascii="Times New Roman" w:hAnsi="微软雅黑" w:eastAsia="方正仿宋_GBK" w:cs="微软雅黑"/>
          <w:sz w:val="28"/>
          <w:lang w:eastAsia="zh-CN"/>
        </w:rPr>
        <w:t>蓄</w:t>
      </w:r>
      <w:bookmarkStart w:id="8" w:name="_GoBack"/>
      <w:bookmarkEnd w:id="8"/>
      <w:r>
        <w:rPr>
          <w:rFonts w:hint="eastAsia" w:ascii="Times New Roman" w:hAnsi="微软雅黑" w:eastAsia="方正仿宋_GBK" w:cs="微软雅黑"/>
          <w:sz w:val="28"/>
        </w:rPr>
        <w:t>水、经贸商务等方面行政审批事项办理流程及相关行政性收费。</w:t>
      </w:r>
    </w:p>
    <w:p w14:paraId="62BEC7EE">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绩效指标：提升行政审批事项办理效率，优化办理环节，实现</w:t>
      </w:r>
      <w:r>
        <w:rPr>
          <w:rFonts w:ascii="Times New Roman" w:eastAsia="方正仿宋_GBK"/>
          <w:sz w:val="28"/>
        </w:rPr>
        <w:t>“</w:t>
      </w:r>
      <w:r>
        <w:rPr>
          <w:rFonts w:hint="eastAsia" w:ascii="Times New Roman" w:hAnsi="微软雅黑" w:eastAsia="方正仿宋_GBK" w:cs="微软雅黑"/>
          <w:sz w:val="28"/>
        </w:rPr>
        <w:t>群众少跑腿、干部多跑腿</w:t>
      </w:r>
      <w:r>
        <w:rPr>
          <w:rFonts w:ascii="Times New Roman" w:eastAsia="方正仿宋_GBK"/>
          <w:sz w:val="28"/>
        </w:rPr>
        <w:t>”</w:t>
      </w:r>
      <w:r>
        <w:rPr>
          <w:rFonts w:hint="eastAsia" w:ascii="Times New Roman" w:hAnsi="微软雅黑" w:eastAsia="方正仿宋_GBK" w:cs="微软雅黑"/>
          <w:sz w:val="28"/>
        </w:rPr>
        <w:t>，加快</w:t>
      </w:r>
      <w:r>
        <w:rPr>
          <w:rFonts w:ascii="Times New Roman" w:eastAsia="方正仿宋_GBK"/>
          <w:sz w:val="28"/>
        </w:rPr>
        <w:t>“</w:t>
      </w:r>
      <w:r>
        <w:rPr>
          <w:rFonts w:hint="eastAsia" w:ascii="Times New Roman" w:hAnsi="微软雅黑" w:eastAsia="方正仿宋_GBK" w:cs="微软雅黑"/>
          <w:sz w:val="28"/>
        </w:rPr>
        <w:t>一次办结</w:t>
      </w:r>
      <w:r>
        <w:rPr>
          <w:rFonts w:ascii="Times New Roman" w:eastAsia="方正仿宋_GBK"/>
          <w:sz w:val="28"/>
        </w:rPr>
        <w:t>”</w:t>
      </w:r>
      <w:r>
        <w:rPr>
          <w:rFonts w:hint="eastAsia" w:ascii="Times New Roman" w:hAnsi="微软雅黑" w:eastAsia="方正仿宋_GBK" w:cs="微软雅黑"/>
          <w:sz w:val="28"/>
        </w:rPr>
        <w:t>进程，收件办结率达到</w:t>
      </w:r>
      <w:r>
        <w:rPr>
          <w:rFonts w:ascii="Times New Roman" w:eastAsia="方正仿宋_GBK"/>
          <w:sz w:val="28"/>
        </w:rPr>
        <w:t>95%</w:t>
      </w:r>
      <w:r>
        <w:rPr>
          <w:rFonts w:hint="eastAsia" w:ascii="Times New Roman" w:hAnsi="微软雅黑" w:eastAsia="方正仿宋_GBK" w:cs="微软雅黑"/>
          <w:sz w:val="28"/>
        </w:rPr>
        <w:t>以上。</w:t>
      </w:r>
    </w:p>
    <w:p w14:paraId="56518FAD">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（四）政务服务管理水平全面提升</w:t>
      </w:r>
    </w:p>
    <w:p w14:paraId="56BF420E">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绩效目标：规范政务服务事项，优化政务服务流程，提升政务服务效能，加强对单位进驻、事项办理、流程优化、网上运行的监督管理，推进政务服务阳光规范运行；全区乡镇（街道）综合（便民）服务中心、农村（社区）综合服务站实现全覆盖，乡镇便民服务设施更加齐全，服务内容持续完善，服务质量和水平不断提升。</w:t>
      </w:r>
    </w:p>
    <w:p w14:paraId="5CAF6E20">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绩效指标：政务服务功能完善，贯彻落实政务服务工作，创新和完善相关工作体制，政务服务有创新举措，效果明显；政务服务事项实现</w:t>
      </w:r>
      <w:r>
        <w:rPr>
          <w:rFonts w:ascii="Times New Roman" w:eastAsia="方正仿宋_GBK"/>
          <w:sz w:val="28"/>
        </w:rPr>
        <w:t>“</w:t>
      </w:r>
      <w:r>
        <w:rPr>
          <w:rFonts w:hint="eastAsia" w:ascii="Times New Roman" w:hAnsi="微软雅黑" w:eastAsia="方正仿宋_GBK" w:cs="微软雅黑"/>
          <w:sz w:val="28"/>
        </w:rPr>
        <w:t>应驻尽驻</w:t>
      </w:r>
      <w:r>
        <w:rPr>
          <w:rFonts w:ascii="Times New Roman" w:eastAsia="方正仿宋_GBK"/>
          <w:sz w:val="28"/>
        </w:rPr>
        <w:t>”</w:t>
      </w:r>
      <w:r>
        <w:rPr>
          <w:rFonts w:hint="eastAsia" w:ascii="Times New Roman" w:hAnsi="微软雅黑" w:eastAsia="方正仿宋_GBK" w:cs="微软雅黑"/>
          <w:sz w:val="28"/>
        </w:rPr>
        <w:t>；全区各乡镇（街道）综合（便民）服务中心覆盖率达到</w:t>
      </w:r>
      <w:r>
        <w:rPr>
          <w:rFonts w:ascii="Times New Roman" w:eastAsia="方正仿宋_GBK"/>
          <w:sz w:val="28"/>
        </w:rPr>
        <w:t>100%</w:t>
      </w:r>
      <w:r>
        <w:rPr>
          <w:rFonts w:hint="eastAsia" w:ascii="Times New Roman" w:hAnsi="微软雅黑" w:eastAsia="方正仿宋_GBK" w:cs="微软雅黑"/>
          <w:sz w:val="28"/>
        </w:rPr>
        <w:t>，各农村（社区）综合服务站覆盖率达到</w:t>
      </w:r>
      <w:r>
        <w:rPr>
          <w:rFonts w:ascii="Times New Roman" w:eastAsia="方正仿宋_GBK"/>
          <w:sz w:val="28"/>
        </w:rPr>
        <w:t>100%</w:t>
      </w:r>
      <w:r>
        <w:rPr>
          <w:rFonts w:hint="eastAsia" w:ascii="Times New Roman" w:hAnsi="微软雅黑" w:eastAsia="方正仿宋_GBK" w:cs="微软雅黑"/>
          <w:sz w:val="28"/>
        </w:rPr>
        <w:t>。</w:t>
      </w:r>
    </w:p>
    <w:p w14:paraId="34D417F5">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（五）公共资源交易平台服务水平显著提高</w:t>
      </w:r>
    </w:p>
    <w:p w14:paraId="30DDB810">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绩效目标：指导全区并监督省本级公共资源交易项目进场交易，推动建设、管理全区统一的公共资源交易电子服务系统，受理和处理对区公共资源交易中心及其工作人员的投诉，监督区本级交易项目场内交易活动。</w:t>
      </w:r>
    </w:p>
    <w:p w14:paraId="5EEA960B">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绩效指标：持续推进公共资源平台服务水平，升级通用项目管理系统，积极推动电子化交易全面实施及时更新升级，让交易平台运行顺畅；推进应进必进，推行</w:t>
      </w:r>
      <w:r>
        <w:rPr>
          <w:rFonts w:ascii="Times New Roman" w:eastAsia="方正仿宋_GBK"/>
          <w:sz w:val="28"/>
        </w:rPr>
        <w:t>“</w:t>
      </w:r>
      <w:r>
        <w:rPr>
          <w:rFonts w:hint="eastAsia" w:ascii="Times New Roman" w:hAnsi="微软雅黑" w:eastAsia="方正仿宋_GBK" w:cs="微软雅黑"/>
          <w:sz w:val="28"/>
        </w:rPr>
        <w:t>四零服务</w:t>
      </w:r>
      <w:r>
        <w:rPr>
          <w:rFonts w:ascii="Times New Roman" w:eastAsia="方正仿宋_GBK"/>
          <w:sz w:val="28"/>
        </w:rPr>
        <w:t>”</w:t>
      </w:r>
      <w:r>
        <w:rPr>
          <w:rFonts w:hint="eastAsia" w:ascii="Times New Roman" w:hAnsi="微软雅黑" w:eastAsia="方正仿宋_GBK" w:cs="微软雅黑"/>
          <w:sz w:val="28"/>
        </w:rPr>
        <w:t>，使交易项目进场率及投诉答复率达到</w:t>
      </w:r>
      <w:r>
        <w:rPr>
          <w:rFonts w:ascii="Times New Roman" w:eastAsia="方正仿宋_GBK"/>
          <w:sz w:val="28"/>
        </w:rPr>
        <w:t>80%</w:t>
      </w:r>
      <w:r>
        <w:rPr>
          <w:rFonts w:hint="eastAsia" w:ascii="Times New Roman" w:hAnsi="微软雅黑" w:eastAsia="方正仿宋_GBK" w:cs="微软雅黑"/>
          <w:sz w:val="28"/>
        </w:rPr>
        <w:t>以上，促进服务质量和效率不断提升。</w:t>
      </w:r>
    </w:p>
    <w:p w14:paraId="3A374987">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（六）社会信用体系建设水平全面提升</w:t>
      </w:r>
    </w:p>
    <w:p w14:paraId="714B2EDE">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绩效目标：加快推进全区社会信用体系建设工作，完善社会信用信息共享平台建设，加强信用信息归集，实现全区信用信息共享，建立健全联合奖惩机制。</w:t>
      </w:r>
    </w:p>
    <w:p w14:paraId="6C40C015">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绩效指标：建设覆盖全区范围内的社会信用信息共享平台，平台覆盖率超过</w:t>
      </w:r>
      <w:r>
        <w:rPr>
          <w:rFonts w:ascii="Times New Roman" w:eastAsia="方正仿宋_GBK"/>
          <w:sz w:val="28"/>
        </w:rPr>
        <w:t>90%</w:t>
      </w:r>
      <w:r>
        <w:rPr>
          <w:rFonts w:hint="eastAsia" w:ascii="Times New Roman" w:hAnsi="微软雅黑" w:eastAsia="方正仿宋_GBK" w:cs="微软雅黑"/>
          <w:sz w:val="28"/>
        </w:rPr>
        <w:t>；构建守信激励和失信惩戒联动机制，推动联合奖惩措施落地，联合奖惩案例上报率大于</w:t>
      </w:r>
      <w:r>
        <w:rPr>
          <w:rFonts w:ascii="Times New Roman" w:eastAsia="方正仿宋_GBK"/>
          <w:sz w:val="28"/>
        </w:rPr>
        <w:t>80%</w:t>
      </w:r>
      <w:r>
        <w:rPr>
          <w:rFonts w:hint="eastAsia" w:ascii="Times New Roman" w:hAnsi="微软雅黑" w:eastAsia="方正仿宋_GBK" w:cs="微软雅黑"/>
          <w:sz w:val="28"/>
        </w:rPr>
        <w:t>。</w:t>
      </w:r>
    </w:p>
    <w:p w14:paraId="0B0810FA">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（七）增强办事深度，加强事项监管</w:t>
      </w:r>
    </w:p>
    <w:p w14:paraId="260CBD59">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绩效目标：提升一体化在线政务服务平台建设水平，充分依托电子证照平台，重点增加事项网上办理的深度，由原来的仅网上受理，向更大范围的</w:t>
      </w:r>
      <w:r>
        <w:rPr>
          <w:rFonts w:ascii="Times New Roman" w:eastAsia="方正仿宋_GBK"/>
          <w:sz w:val="28"/>
        </w:rPr>
        <w:t>“</w:t>
      </w:r>
      <w:r>
        <w:rPr>
          <w:rFonts w:hint="eastAsia" w:ascii="Times New Roman" w:hAnsi="微软雅黑" w:eastAsia="方正仿宋_GBK" w:cs="微软雅黑"/>
          <w:sz w:val="28"/>
        </w:rPr>
        <w:t>最多跑一次</w:t>
      </w:r>
      <w:r>
        <w:rPr>
          <w:rFonts w:ascii="Times New Roman" w:eastAsia="方正仿宋_GBK"/>
          <w:sz w:val="28"/>
        </w:rPr>
        <w:t>”</w:t>
      </w:r>
      <w:r>
        <w:rPr>
          <w:rFonts w:hint="eastAsia" w:ascii="Times New Roman" w:hAnsi="微软雅黑" w:eastAsia="方正仿宋_GBK" w:cs="微软雅黑"/>
          <w:sz w:val="28"/>
        </w:rPr>
        <w:t>和全流程网办延伸，扩大网上服务的广度及深度，实现服务事项的标准化、规范化。网络建设推进有力，实现重点监管事项全覆盖、监管过程全记录、监管数据可共享。</w:t>
      </w:r>
    </w:p>
    <w:p w14:paraId="191CF304">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绩效指标：系统运行顺畅，按照规定及时更新，出现问题及时维护，保证平台正常运行。系统数据准确完整，出现问题及时维护，确保系统运行正常，上报数据及时准确。</w:t>
      </w:r>
    </w:p>
    <w:p w14:paraId="1AA99DFB">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（八）效能监督及投诉处理能力整体增强</w:t>
      </w:r>
    </w:p>
    <w:p w14:paraId="62AB99B2">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绩效目标：考核评价办法得到有效实施，投诉渠道更加畅通，处理投诉能力不断增强，社会监督更加多元，政务服务窗口作风和服务水平进一步改善，全面推动政务服务效能提升。</w:t>
      </w:r>
    </w:p>
    <w:p w14:paraId="3D2BEEC3">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绩效指标：群众投诉处理率达到</w:t>
      </w:r>
      <w:r>
        <w:rPr>
          <w:rFonts w:ascii="Times New Roman" w:eastAsia="方正仿宋_GBK"/>
          <w:sz w:val="28"/>
        </w:rPr>
        <w:t>90%</w:t>
      </w:r>
      <w:r>
        <w:rPr>
          <w:rFonts w:hint="eastAsia" w:ascii="Times New Roman" w:hAnsi="微软雅黑" w:eastAsia="方正仿宋_GBK" w:cs="微软雅黑"/>
          <w:sz w:val="28"/>
        </w:rPr>
        <w:t>以上，群众满意度提升率稳定在</w:t>
      </w:r>
      <w:r>
        <w:rPr>
          <w:rFonts w:ascii="Times New Roman" w:eastAsia="方正仿宋_GBK"/>
          <w:sz w:val="28"/>
        </w:rPr>
        <w:t>10%</w:t>
      </w:r>
      <w:r>
        <w:rPr>
          <w:rFonts w:hint="eastAsia" w:ascii="Times New Roman" w:hAnsi="微软雅黑" w:eastAsia="方正仿宋_GBK" w:cs="微软雅黑"/>
          <w:sz w:val="28"/>
        </w:rPr>
        <w:t>以上。</w:t>
      </w:r>
    </w:p>
    <w:p w14:paraId="271EB64D">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（九）综合业务、事务管理能力整体增强</w:t>
      </w:r>
    </w:p>
    <w:p w14:paraId="21230F34">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绩效目标：建立健全日常管理制度和工作流程，畅通办事渠道，提高工作效率；加强后勤管理，保障机关办公有序、车辆安全出行、电通水畅，协调做好房屋及水电暖设备维修、庭院绿化等后勤服务保障工作。</w:t>
      </w:r>
    </w:p>
    <w:p w14:paraId="5ED40A4C">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绩效指标：加强制度管理，推进规范运行，综合事务工作完成情况达到</w:t>
      </w:r>
      <w:r>
        <w:rPr>
          <w:rFonts w:ascii="Times New Roman" w:eastAsia="方正仿宋_GBK"/>
          <w:sz w:val="28"/>
        </w:rPr>
        <w:t>90%</w:t>
      </w:r>
      <w:r>
        <w:rPr>
          <w:rFonts w:hint="eastAsia" w:ascii="Times New Roman" w:hAnsi="微软雅黑" w:eastAsia="方正仿宋_GBK" w:cs="微软雅黑"/>
          <w:sz w:val="28"/>
        </w:rPr>
        <w:t>以上；保障机关工作正常高效运转，服务保障能力进一步提升，机关工作人员满意度达</w:t>
      </w:r>
      <w:r>
        <w:rPr>
          <w:rFonts w:ascii="Times New Roman" w:eastAsia="方正仿宋_GBK"/>
          <w:sz w:val="28"/>
        </w:rPr>
        <w:t>90%</w:t>
      </w:r>
      <w:r>
        <w:rPr>
          <w:rFonts w:hint="eastAsia" w:ascii="Times New Roman" w:hAnsi="微软雅黑" w:eastAsia="方正仿宋_GBK" w:cs="微软雅黑"/>
          <w:sz w:val="28"/>
        </w:rPr>
        <w:t>以上。</w:t>
      </w:r>
    </w:p>
    <w:p w14:paraId="663B9599">
      <w:pPr>
        <w:spacing w:line="500" w:lineRule="exact"/>
        <w:ind w:firstLine="560" w:firstLineChars="200"/>
        <w:jc w:val="left"/>
        <w:outlineLvl w:val="1"/>
        <w:rPr>
          <w:rFonts w:ascii="Times New Roman" w:hAnsi="宋体" w:eastAsia="宋体"/>
          <w:sz w:val="28"/>
        </w:rPr>
      </w:pPr>
      <w:r>
        <w:rPr>
          <w:rFonts w:ascii="方正黑体_GBK" w:eastAsia="方正黑体_GBK"/>
          <w:sz w:val="28"/>
        </w:rPr>
        <w:t>三、工作保障措施</w:t>
      </w:r>
      <w:r>
        <w:rPr>
          <w:rFonts w:ascii="方正黑体_GBK" w:eastAsia="方正黑体_GBK"/>
          <w:sz w:val="28"/>
        </w:rPr>
        <w:fldChar w:fldCharType="begin"/>
      </w:r>
      <w:r>
        <w:rPr>
          <w:rFonts w:ascii="方正黑体_GBK" w:eastAsia="方正黑体_GBK"/>
          <w:sz w:val="28"/>
        </w:rPr>
        <w:instrText xml:space="preserve"> TC </w:instrText>
      </w:r>
      <w:bookmarkStart w:id="2" w:name="_Toc31297155"/>
      <w:r>
        <w:rPr>
          <w:rFonts w:ascii="方正黑体_GBK" w:eastAsia="方正黑体_GBK"/>
          <w:sz w:val="28"/>
        </w:rPr>
        <w:instrText xml:space="preserve">工作保障措施</w:instrText>
      </w:r>
      <w:bookmarkEnd w:id="2"/>
      <w:r>
        <w:rPr>
          <w:rFonts w:ascii="方正黑体_GBK" w:eastAsia="方正黑体_GBK"/>
          <w:sz w:val="28"/>
        </w:rPr>
        <w:instrText xml:space="preserve"> \f A \l 1 </w:instrText>
      </w:r>
      <w:r>
        <w:rPr>
          <w:rFonts w:ascii="方正黑体_GBK" w:eastAsia="方正黑体_GBK"/>
          <w:sz w:val="28"/>
        </w:rPr>
        <w:fldChar w:fldCharType="end"/>
      </w:r>
    </w:p>
    <w:p w14:paraId="74FD06CE">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（一）强化统筹推动。全面加强组织领导，将各项任务全部纳入年度工作要点，完善改革举措，细化时间表、路线图、责任链，强力推进任务落实。</w:t>
      </w:r>
    </w:p>
    <w:p w14:paraId="0EC24A69">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（二）强化协同配合。建立统筹协调、分工协作、密切配合、合力推进的工作机制，厘清职责任务，细化政策措施，强化协作配合，形成工作合力。</w:t>
      </w:r>
    </w:p>
    <w:p w14:paraId="4BBA8BFF">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三）强化任务落实。要求各责任部门提高重视程度，严格按照规定要求和时限，细化任务分工，倒排目标工期，狠抓工作落实，确保各项任务落实落地。围绕任务内容，组织开展专题培训和不定期的业务培训，提高工作人员的业务水平和操作能力。</w:t>
      </w:r>
    </w:p>
    <w:p w14:paraId="54D3C599">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（四）强化督导考核。建立健全督导评估机制，对项工作情况适时开展专项督查评估，及时解决工作中遇到的问题。纳入考核体系，强化导向作用，对任务目标完成质量不高的，要在办内进行通报批评。</w:t>
      </w:r>
    </w:p>
    <w:p w14:paraId="227E7168">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五）强化培训提升。组织开展多轮次、多角度的业务培训，使全办干部职工牢固树立绩效理念。各业务处室要积极探索工作经验，及时总结预算绩效管理成效，营造良好的舆论氛围，努力提升预算绩效管理水平。</w:t>
      </w:r>
    </w:p>
    <w:p w14:paraId="034048DD">
      <w:pPr>
        <w:spacing w:line="360" w:lineRule="auto"/>
        <w:ind w:firstLine="640" w:firstLineChars="200"/>
        <w:rPr>
          <w:rFonts w:ascii="仿宋" w:hAnsi="仿宋" w:eastAsia="仿宋"/>
          <w:sz w:val="32"/>
          <w:szCs w:val="32"/>
        </w:rPr>
      </w:pPr>
    </w:p>
    <w:p w14:paraId="75F14D66">
      <w:pPr>
        <w:jc w:val="center"/>
        <w:outlineLvl w:val="0"/>
        <w:rPr>
          <w:rFonts w:ascii="方正小标宋_GBK" w:eastAsia="方正小标宋_GBK"/>
          <w:sz w:val="44"/>
        </w:rPr>
      </w:pPr>
    </w:p>
    <w:p w14:paraId="6EFF04FD">
      <w:pPr>
        <w:jc w:val="center"/>
        <w:outlineLvl w:val="0"/>
        <w:rPr>
          <w:rFonts w:ascii="方正小标宋_GBK" w:eastAsia="方正小标宋_GBK"/>
          <w:sz w:val="44"/>
        </w:rPr>
      </w:pPr>
    </w:p>
    <w:p w14:paraId="1A375E4F">
      <w:pPr>
        <w:jc w:val="center"/>
        <w:outlineLvl w:val="0"/>
        <w:rPr>
          <w:rFonts w:ascii="方正小标宋_GBK" w:eastAsia="方正小标宋_GBK"/>
          <w:sz w:val="44"/>
        </w:rPr>
      </w:pPr>
    </w:p>
    <w:p w14:paraId="6A3A8CF1">
      <w:pPr>
        <w:jc w:val="center"/>
        <w:outlineLvl w:val="0"/>
        <w:rPr>
          <w:rFonts w:ascii="方正小标宋_GBK" w:eastAsia="方正小标宋_GBK"/>
          <w:sz w:val="44"/>
        </w:rPr>
      </w:pPr>
    </w:p>
    <w:p w14:paraId="48D4DB70">
      <w:pPr>
        <w:jc w:val="center"/>
        <w:outlineLvl w:val="0"/>
        <w:rPr>
          <w:rFonts w:ascii="方正小标宋_GBK" w:eastAsia="方正小标宋_GBK"/>
          <w:sz w:val="44"/>
        </w:rPr>
      </w:pPr>
    </w:p>
    <w:p w14:paraId="6CCD845A">
      <w:pPr>
        <w:jc w:val="center"/>
        <w:outlineLvl w:val="0"/>
        <w:rPr>
          <w:rFonts w:ascii="方正小标宋_GBK" w:eastAsia="方正小标宋_GBK"/>
          <w:sz w:val="44"/>
        </w:rPr>
      </w:pPr>
    </w:p>
    <w:p w14:paraId="660ED796">
      <w:pPr>
        <w:jc w:val="center"/>
        <w:outlineLvl w:val="0"/>
        <w:rPr>
          <w:rFonts w:ascii="方正小标宋_GBK" w:eastAsia="方正小标宋_GBK"/>
          <w:sz w:val="44"/>
        </w:rPr>
      </w:pPr>
    </w:p>
    <w:p w14:paraId="6E19EC73">
      <w:pPr>
        <w:jc w:val="center"/>
        <w:outlineLvl w:val="0"/>
        <w:rPr>
          <w:rFonts w:ascii="方正书宋_GBK" w:eastAsia="方正书宋_GBK"/>
        </w:rPr>
      </w:pPr>
      <w:r>
        <w:rPr>
          <w:rFonts w:hint="eastAsia" w:ascii="方正小标宋_GBK" w:eastAsia="方正小标宋_GBK"/>
          <w:sz w:val="44"/>
        </w:rPr>
        <w:t>预算项目绩效目标</w:t>
      </w:r>
      <w:r>
        <w:rPr>
          <w:rFonts w:ascii="方正书宋_GBK" w:eastAsia="方正书宋_GBK"/>
        </w:rPr>
        <w:t xml:space="preserve"> </w:t>
      </w:r>
    </w:p>
    <w:p w14:paraId="0BCCC0BA">
      <w:pPr>
        <w:spacing w:line="360" w:lineRule="auto"/>
        <w:ind w:firstLine="640" w:firstLineChars="200"/>
        <w:rPr>
          <w:rFonts w:ascii="仿宋" w:hAnsi="仿宋" w:eastAsia="仿宋"/>
          <w:sz w:val="32"/>
          <w:szCs w:val="32"/>
        </w:rPr>
      </w:pPr>
    </w:p>
    <w:p w14:paraId="71392D6B">
      <w:pPr>
        <w:ind w:firstLine="562" w:firstLineChars="200"/>
        <w:jc w:val="left"/>
        <w:outlineLvl w:val="1"/>
        <w:rPr>
          <w:rFonts w:ascii="Times New Roman" w:hAnsi="宋体" w:eastAsia="宋体"/>
          <w:b/>
          <w:sz w:val="28"/>
        </w:rPr>
      </w:pPr>
      <w:r>
        <w:rPr>
          <w:rFonts w:ascii="方正仿宋_GBK" w:eastAsia="方正仿宋_GBK"/>
          <w:b/>
          <w:sz w:val="28"/>
        </w:rPr>
        <w:t>1、保安保洁服务费绩效目标表</w:t>
      </w:r>
      <w:r>
        <w:rPr>
          <w:rFonts w:ascii="方正仿宋_GBK" w:eastAsia="方正仿宋_GBK"/>
          <w:b/>
          <w:sz w:val="28"/>
        </w:rPr>
        <w:fldChar w:fldCharType="begin"/>
      </w:r>
      <w:r>
        <w:rPr>
          <w:rFonts w:ascii="方正仿宋_GBK" w:eastAsia="方正仿宋_GBK"/>
          <w:b/>
          <w:sz w:val="28"/>
        </w:rPr>
        <w:instrText xml:space="preserve"> TC </w:instrText>
      </w:r>
      <w:bookmarkStart w:id="3" w:name="_Toc31297156"/>
      <w:r>
        <w:rPr>
          <w:rFonts w:ascii="方正仿宋_GBK" w:eastAsia="方正仿宋_GBK"/>
          <w:b/>
          <w:sz w:val="28"/>
        </w:rPr>
        <w:instrText xml:space="preserve">1、保安保洁服务费绩效目标表</w:instrText>
      </w:r>
      <w:bookmarkEnd w:id="3"/>
      <w:r>
        <w:rPr>
          <w:rFonts w:ascii="方正仿宋_GBK" w:eastAsia="方正仿宋_GBK"/>
          <w:b/>
          <w:sz w:val="28"/>
        </w:rPr>
        <w:instrText xml:space="preserve"> \f C \l 1 </w:instrText>
      </w:r>
      <w:r>
        <w:rPr>
          <w:rFonts w:ascii="方正仿宋_GBK" w:eastAsia="方正仿宋_GBK"/>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4233D8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6453AFC7">
            <w:pPr>
              <w:spacing w:line="300" w:lineRule="exact"/>
              <w:jc w:val="left"/>
              <w:rPr>
                <w:rFonts w:ascii="方正书宋_GBK" w:eastAsia="方正书宋_GBK"/>
                <w:b/>
              </w:rPr>
            </w:pPr>
            <w:r>
              <w:rPr>
                <w:rFonts w:ascii="方正书宋_GBK" w:eastAsia="方正书宋_GBK"/>
                <w:b/>
              </w:rPr>
              <w:t>202002行政审批局（机关）</w:t>
            </w:r>
          </w:p>
        </w:tc>
        <w:tc>
          <w:tcPr>
            <w:tcW w:w="1701" w:type="dxa"/>
            <w:tcBorders>
              <w:top w:val="single" w:color="FFFFFF" w:sz="6" w:space="0"/>
              <w:left w:val="single" w:color="FFFFFF" w:sz="6" w:space="0"/>
              <w:right w:val="single" w:color="FFFFFF" w:sz="6" w:space="0"/>
            </w:tcBorders>
            <w:shd w:val="clear" w:color="auto" w:fill="auto"/>
            <w:vAlign w:val="center"/>
          </w:tcPr>
          <w:p w14:paraId="6EA22E7E">
            <w:pPr>
              <w:spacing w:line="300" w:lineRule="exact"/>
              <w:jc w:val="right"/>
              <w:rPr>
                <w:rFonts w:ascii="方正书宋_GBK" w:eastAsia="方正书宋_GBK"/>
              </w:rPr>
            </w:pPr>
            <w:r>
              <w:rPr>
                <w:rFonts w:ascii="方正书宋_GBK" w:eastAsia="方正书宋_GBK"/>
              </w:rPr>
              <w:t>单位：万元</w:t>
            </w:r>
          </w:p>
        </w:tc>
      </w:tr>
      <w:tr w14:paraId="2625F2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6632CA6D">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14:paraId="1C4DA9FA">
            <w:pPr>
              <w:spacing w:line="300" w:lineRule="exact"/>
              <w:jc w:val="left"/>
              <w:rPr>
                <w:rFonts w:ascii="方正书宋_GBK" w:eastAsia="方正书宋_GBK"/>
              </w:rPr>
            </w:pPr>
            <w:r>
              <w:rPr>
                <w:rFonts w:ascii="方正书宋_GBK" w:eastAsia="方正书宋_GBK"/>
              </w:rPr>
              <w:t>202-0401-JXN-865Y</w:t>
            </w:r>
          </w:p>
        </w:tc>
        <w:tc>
          <w:tcPr>
            <w:tcW w:w="1587" w:type="dxa"/>
            <w:shd w:val="clear" w:color="auto" w:fill="auto"/>
            <w:vAlign w:val="center"/>
          </w:tcPr>
          <w:p w14:paraId="473F0948">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14:paraId="7A561B99">
            <w:pPr>
              <w:spacing w:line="300" w:lineRule="exact"/>
              <w:jc w:val="left"/>
              <w:rPr>
                <w:rFonts w:ascii="方正书宋_GBK" w:eastAsia="方正书宋_GBK"/>
              </w:rPr>
            </w:pPr>
            <w:r>
              <w:rPr>
                <w:rFonts w:ascii="方正书宋_GBK" w:eastAsia="方正书宋_GBK"/>
              </w:rPr>
              <w:t>保安保洁服务费</w:t>
            </w:r>
          </w:p>
        </w:tc>
      </w:tr>
      <w:tr w14:paraId="497998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5C68EDE0">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14:paraId="61F323CD">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14:paraId="6AEAF678">
            <w:pPr>
              <w:spacing w:line="300" w:lineRule="exact"/>
              <w:jc w:val="left"/>
              <w:rPr>
                <w:rFonts w:ascii="方正书宋_GBK" w:eastAsia="方正书宋_GBK"/>
              </w:rPr>
            </w:pPr>
            <w:r>
              <w:rPr>
                <w:rFonts w:ascii="方正书宋_GBK" w:eastAsia="方正书宋_GBK"/>
              </w:rPr>
              <w:t>29.64</w:t>
            </w:r>
          </w:p>
        </w:tc>
        <w:tc>
          <w:tcPr>
            <w:tcW w:w="1587" w:type="dxa"/>
            <w:shd w:val="clear" w:color="auto" w:fill="auto"/>
            <w:vAlign w:val="center"/>
          </w:tcPr>
          <w:p w14:paraId="47DB26A0">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14:paraId="066DBA34">
            <w:pPr>
              <w:spacing w:line="300" w:lineRule="exact"/>
              <w:jc w:val="left"/>
              <w:rPr>
                <w:rFonts w:ascii="方正书宋_GBK" w:eastAsia="方正书宋_GBK"/>
              </w:rPr>
            </w:pPr>
            <w:r>
              <w:rPr>
                <w:rFonts w:ascii="方正书宋_GBK" w:eastAsia="方正书宋_GBK"/>
              </w:rPr>
              <w:t>29.64</w:t>
            </w:r>
          </w:p>
        </w:tc>
        <w:tc>
          <w:tcPr>
            <w:tcW w:w="1276" w:type="dxa"/>
            <w:shd w:val="clear" w:color="auto" w:fill="auto"/>
            <w:vAlign w:val="center"/>
          </w:tcPr>
          <w:p w14:paraId="59859CDE">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14:paraId="42B82799">
            <w:pPr>
              <w:spacing w:line="300" w:lineRule="exact"/>
              <w:jc w:val="left"/>
              <w:rPr>
                <w:rFonts w:ascii="方正书宋_GBK" w:eastAsia="方正书宋_GBK"/>
              </w:rPr>
            </w:pPr>
          </w:p>
        </w:tc>
      </w:tr>
      <w:tr w14:paraId="719691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4C9FC5BA">
            <w:pPr>
              <w:spacing w:line="300" w:lineRule="exact"/>
              <w:jc w:val="left"/>
              <w:outlineLvl w:val="1"/>
            </w:pPr>
          </w:p>
        </w:tc>
        <w:tc>
          <w:tcPr>
            <w:tcW w:w="8278" w:type="dxa"/>
            <w:gridSpan w:val="6"/>
            <w:shd w:val="clear" w:color="auto" w:fill="auto"/>
            <w:vAlign w:val="center"/>
          </w:tcPr>
          <w:p w14:paraId="320B0781">
            <w:pPr>
              <w:spacing w:line="300" w:lineRule="exact"/>
              <w:jc w:val="left"/>
              <w:rPr>
                <w:rFonts w:ascii="方正书宋_GBK" w:eastAsia="方正书宋_GBK"/>
              </w:rPr>
            </w:pPr>
            <w:r>
              <w:rPr>
                <w:rFonts w:ascii="方正书宋_GBK" w:eastAsia="方正书宋_GBK"/>
              </w:rPr>
              <w:t>项目预算资金29.64万元，用于2020年保安保洁服务费用支出，计划于2020年6月底前支付完成。</w:t>
            </w:r>
          </w:p>
        </w:tc>
      </w:tr>
      <w:tr w14:paraId="093856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4FEC2352">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14:paraId="3E87DDC0">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14:paraId="43218089">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14:paraId="6002DFDF">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14:paraId="48E30519">
            <w:pPr>
              <w:spacing w:line="300" w:lineRule="exact"/>
              <w:jc w:val="center"/>
              <w:rPr>
                <w:rFonts w:ascii="方正书宋_GBK" w:eastAsia="方正书宋_GBK"/>
                <w:b/>
              </w:rPr>
            </w:pPr>
            <w:r>
              <w:rPr>
                <w:rFonts w:ascii="方正书宋_GBK" w:eastAsia="方正书宋_GBK"/>
                <w:b/>
              </w:rPr>
              <w:t>12月底</w:t>
            </w:r>
          </w:p>
        </w:tc>
      </w:tr>
      <w:tr w14:paraId="610AEF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4CDC67F6">
            <w:pPr>
              <w:spacing w:line="300" w:lineRule="exact"/>
              <w:jc w:val="left"/>
              <w:outlineLvl w:val="1"/>
            </w:pPr>
          </w:p>
        </w:tc>
        <w:tc>
          <w:tcPr>
            <w:tcW w:w="2410" w:type="dxa"/>
            <w:gridSpan w:val="2"/>
            <w:tcBorders>
              <w:bottom w:val="single" w:color="000000" w:sz="6" w:space="0"/>
            </w:tcBorders>
            <w:shd w:val="clear" w:color="auto" w:fill="auto"/>
            <w:vAlign w:val="center"/>
          </w:tcPr>
          <w:p w14:paraId="38C12348">
            <w:pPr>
              <w:spacing w:line="300" w:lineRule="exact"/>
              <w:jc w:val="center"/>
              <w:rPr>
                <w:rFonts w:ascii="方正书宋_GBK" w:eastAsia="方正书宋_GBK"/>
              </w:rPr>
            </w:pPr>
            <w:r>
              <w:rPr>
                <w:rFonts w:ascii="方正书宋_GBK" w:eastAsia="方正书宋_GBK"/>
              </w:rPr>
              <w:t>50.00</w:t>
            </w:r>
          </w:p>
        </w:tc>
        <w:tc>
          <w:tcPr>
            <w:tcW w:w="1587" w:type="dxa"/>
            <w:tcBorders>
              <w:bottom w:val="single" w:color="000000" w:sz="6" w:space="0"/>
            </w:tcBorders>
            <w:shd w:val="clear" w:color="auto" w:fill="auto"/>
            <w:vAlign w:val="center"/>
          </w:tcPr>
          <w:p w14:paraId="2BDDE712">
            <w:pPr>
              <w:spacing w:line="300" w:lineRule="exact"/>
              <w:jc w:val="center"/>
              <w:rPr>
                <w:rFonts w:ascii="方正书宋_GBK" w:eastAsia="方正书宋_GBK"/>
              </w:rPr>
            </w:pPr>
            <w:r>
              <w:rPr>
                <w:rFonts w:ascii="方正书宋_GBK" w:eastAsia="方正书宋_GBK"/>
              </w:rPr>
              <w:t>100.00</w:t>
            </w:r>
          </w:p>
        </w:tc>
        <w:tc>
          <w:tcPr>
            <w:tcW w:w="1304" w:type="dxa"/>
            <w:tcBorders>
              <w:bottom w:val="single" w:color="000000" w:sz="6" w:space="0"/>
            </w:tcBorders>
            <w:shd w:val="clear" w:color="auto" w:fill="auto"/>
            <w:vAlign w:val="center"/>
          </w:tcPr>
          <w:p w14:paraId="76A3BBD6">
            <w:pPr>
              <w:spacing w:line="300" w:lineRule="exact"/>
              <w:jc w:val="center"/>
              <w:rPr>
                <w:rFonts w:ascii="方正书宋_GBK" w:eastAsia="方正书宋_GBK"/>
              </w:rPr>
            </w:pPr>
          </w:p>
        </w:tc>
        <w:tc>
          <w:tcPr>
            <w:tcW w:w="2977" w:type="dxa"/>
            <w:gridSpan w:val="2"/>
            <w:tcBorders>
              <w:bottom w:val="single" w:color="000000" w:sz="6" w:space="0"/>
            </w:tcBorders>
            <w:shd w:val="clear" w:color="auto" w:fill="auto"/>
            <w:vAlign w:val="center"/>
          </w:tcPr>
          <w:p w14:paraId="436E979B">
            <w:pPr>
              <w:spacing w:line="300" w:lineRule="exact"/>
              <w:jc w:val="center"/>
              <w:rPr>
                <w:rFonts w:ascii="方正书宋_GBK" w:eastAsia="方正书宋_GBK"/>
              </w:rPr>
            </w:pPr>
          </w:p>
        </w:tc>
      </w:tr>
      <w:tr w14:paraId="2F813F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4ED9BBEB">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14:paraId="3F274169">
            <w:pPr>
              <w:spacing w:line="300" w:lineRule="exact"/>
              <w:jc w:val="left"/>
              <w:rPr>
                <w:rFonts w:ascii="方正书宋_GBK" w:eastAsia="方正书宋_GBK"/>
              </w:rPr>
            </w:pPr>
            <w:r>
              <w:rPr>
                <w:rFonts w:ascii="方正书宋_GBK" w:eastAsia="方正书宋_GBK"/>
              </w:rPr>
              <w:t>1、加强机关安全保卫工作，维护正常工作秩序。</w:t>
            </w:r>
          </w:p>
          <w:p w14:paraId="6A801C8D">
            <w:pPr>
              <w:spacing w:line="300" w:lineRule="exact"/>
              <w:jc w:val="left"/>
              <w:rPr>
                <w:rFonts w:ascii="方正书宋_GBK" w:eastAsia="方正书宋_GBK"/>
              </w:rPr>
            </w:pPr>
            <w:r>
              <w:rPr>
                <w:rFonts w:ascii="方正书宋_GBK" w:eastAsia="方正书宋_GBK"/>
              </w:rPr>
              <w:t>2、增强外部安全防范能力，交通顺畅。</w:t>
            </w:r>
          </w:p>
          <w:p w14:paraId="6A038CD6">
            <w:pPr>
              <w:spacing w:line="300" w:lineRule="exact"/>
              <w:jc w:val="left"/>
              <w:rPr>
                <w:rFonts w:ascii="方正书宋_GBK" w:eastAsia="方正书宋_GBK"/>
              </w:rPr>
            </w:pPr>
            <w:r>
              <w:rPr>
                <w:rFonts w:ascii="方正书宋_GBK" w:eastAsia="方正书宋_GBK"/>
              </w:rPr>
              <w:t>3、提高环境卫生质量，确保群众在干净整洁的环境中办理业务。</w:t>
            </w:r>
          </w:p>
        </w:tc>
      </w:tr>
    </w:tbl>
    <w:p w14:paraId="41425CD7">
      <w:pPr>
        <w:spacing w:line="14" w:lineRule="exact"/>
        <w:ind w:firstLine="420" w:firstLineChars="200"/>
        <w:jc w:val="center"/>
        <w:rPr>
          <w:rFonts w:ascii="Times New Roman" w:hAnsi="宋体" w:eastAsia="宋体"/>
        </w:rPr>
      </w:pPr>
      <w:r>
        <w:rPr>
          <w:rFonts w:ascii="方正书宋_GBK" w:eastAsia="方正书宋_GBK"/>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64EFCC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119F9854">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14:paraId="0C105F85">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14:paraId="2A44170E">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14:paraId="455F95D3">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14:paraId="5412F512">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14:paraId="52D1FE16">
            <w:pPr>
              <w:spacing w:line="300" w:lineRule="exact"/>
              <w:jc w:val="center"/>
              <w:rPr>
                <w:rFonts w:ascii="方正书宋_GBK" w:eastAsia="方正书宋_GBK"/>
                <w:b/>
              </w:rPr>
            </w:pPr>
            <w:r>
              <w:rPr>
                <w:rFonts w:ascii="方正书宋_GBK" w:eastAsia="方正书宋_GBK"/>
                <w:b/>
              </w:rPr>
              <w:t>指标值确定依据</w:t>
            </w:r>
          </w:p>
        </w:tc>
      </w:tr>
      <w:tr w14:paraId="3AF1B3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4AC15DC1">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14:paraId="1A0464B4">
            <w:pPr>
              <w:spacing w:line="300" w:lineRule="exact"/>
              <w:jc w:val="left"/>
              <w:rPr>
                <w:rFonts w:ascii="方正书宋_GBK" w:eastAsia="方正书宋_GBK"/>
              </w:rPr>
            </w:pPr>
            <w:r>
              <w:rPr>
                <w:rFonts w:ascii="方正书宋_GBK" w:eastAsia="方正书宋_GBK"/>
              </w:rPr>
              <w:t>成本指标</w:t>
            </w:r>
          </w:p>
        </w:tc>
        <w:tc>
          <w:tcPr>
            <w:tcW w:w="1276" w:type="dxa"/>
            <w:shd w:val="clear" w:color="auto" w:fill="auto"/>
            <w:vAlign w:val="center"/>
          </w:tcPr>
          <w:p w14:paraId="1620A489">
            <w:pPr>
              <w:spacing w:line="300" w:lineRule="exact"/>
              <w:jc w:val="left"/>
              <w:rPr>
                <w:rFonts w:ascii="方正书宋_GBK" w:eastAsia="方正书宋_GBK"/>
              </w:rPr>
            </w:pPr>
            <w:r>
              <w:rPr>
                <w:rFonts w:ascii="方正书宋_GBK" w:eastAsia="方正书宋_GBK"/>
              </w:rPr>
              <w:t>人均工资投入水平</w:t>
            </w:r>
          </w:p>
        </w:tc>
        <w:tc>
          <w:tcPr>
            <w:tcW w:w="2891" w:type="dxa"/>
            <w:shd w:val="clear" w:color="auto" w:fill="auto"/>
            <w:vAlign w:val="center"/>
          </w:tcPr>
          <w:p w14:paraId="08C91576">
            <w:pPr>
              <w:spacing w:line="300" w:lineRule="exact"/>
              <w:jc w:val="left"/>
              <w:rPr>
                <w:rFonts w:ascii="方正书宋_GBK" w:eastAsia="方正书宋_GBK"/>
              </w:rPr>
            </w:pPr>
            <w:r>
              <w:rPr>
                <w:rFonts w:ascii="方正书宋_GBK" w:eastAsia="方正书宋_GBK"/>
              </w:rPr>
              <w:t>保安保洁人均工资标准</w:t>
            </w:r>
          </w:p>
        </w:tc>
        <w:tc>
          <w:tcPr>
            <w:tcW w:w="1276" w:type="dxa"/>
            <w:shd w:val="clear" w:color="auto" w:fill="auto"/>
            <w:vAlign w:val="center"/>
          </w:tcPr>
          <w:p w14:paraId="43408E9A">
            <w:pPr>
              <w:spacing w:line="300" w:lineRule="exact"/>
              <w:jc w:val="left"/>
              <w:rPr>
                <w:rFonts w:ascii="方正书宋_GBK" w:eastAsia="方正书宋_GBK"/>
              </w:rPr>
            </w:pPr>
            <w:r>
              <w:rPr>
                <w:rFonts w:ascii="方正书宋_GBK" w:eastAsia="方正书宋_GBK"/>
              </w:rPr>
              <w:t>≥2000元</w:t>
            </w:r>
          </w:p>
        </w:tc>
        <w:tc>
          <w:tcPr>
            <w:tcW w:w="1701" w:type="dxa"/>
            <w:shd w:val="clear" w:color="auto" w:fill="auto"/>
            <w:vAlign w:val="center"/>
          </w:tcPr>
          <w:p w14:paraId="6AD34FD5">
            <w:pPr>
              <w:spacing w:line="300" w:lineRule="exact"/>
              <w:jc w:val="left"/>
              <w:rPr>
                <w:rFonts w:ascii="方正书宋_GBK" w:eastAsia="方正书宋_GBK"/>
              </w:rPr>
            </w:pPr>
            <w:r>
              <w:rPr>
                <w:rFonts w:ascii="方正书宋_GBK" w:eastAsia="方正书宋_GBK"/>
              </w:rPr>
              <w:t>合同约定</w:t>
            </w:r>
          </w:p>
        </w:tc>
      </w:tr>
      <w:tr w14:paraId="471F85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53922692">
            <w:pPr>
              <w:spacing w:line="300" w:lineRule="exact"/>
              <w:jc w:val="center"/>
              <w:rPr>
                <w:rFonts w:ascii="方正书宋_GBK" w:eastAsia="方正书宋_GBK"/>
              </w:rPr>
            </w:pPr>
          </w:p>
        </w:tc>
        <w:tc>
          <w:tcPr>
            <w:tcW w:w="1134" w:type="dxa"/>
            <w:shd w:val="clear" w:color="auto" w:fill="auto"/>
            <w:vAlign w:val="center"/>
          </w:tcPr>
          <w:p w14:paraId="3ECC6374">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14:paraId="126942A0">
            <w:pPr>
              <w:spacing w:line="300" w:lineRule="exact"/>
              <w:jc w:val="left"/>
              <w:rPr>
                <w:rFonts w:ascii="方正书宋_GBK" w:eastAsia="方正书宋_GBK"/>
              </w:rPr>
            </w:pPr>
            <w:r>
              <w:rPr>
                <w:rFonts w:ascii="方正书宋_GBK" w:eastAsia="方正书宋_GBK"/>
              </w:rPr>
              <w:t>服务人员人数</w:t>
            </w:r>
          </w:p>
        </w:tc>
        <w:tc>
          <w:tcPr>
            <w:tcW w:w="2891" w:type="dxa"/>
            <w:shd w:val="clear" w:color="auto" w:fill="auto"/>
            <w:vAlign w:val="center"/>
          </w:tcPr>
          <w:p w14:paraId="55021468">
            <w:pPr>
              <w:spacing w:line="300" w:lineRule="exact"/>
              <w:jc w:val="left"/>
              <w:rPr>
                <w:rFonts w:ascii="方正书宋_GBK" w:eastAsia="方正书宋_GBK"/>
              </w:rPr>
            </w:pPr>
            <w:r>
              <w:rPr>
                <w:rFonts w:ascii="方正书宋_GBK" w:eastAsia="方正书宋_GBK"/>
              </w:rPr>
              <w:t>工作日保证工作人员数量</w:t>
            </w:r>
          </w:p>
        </w:tc>
        <w:tc>
          <w:tcPr>
            <w:tcW w:w="1276" w:type="dxa"/>
            <w:shd w:val="clear" w:color="auto" w:fill="auto"/>
            <w:vAlign w:val="center"/>
          </w:tcPr>
          <w:p w14:paraId="3B297544">
            <w:pPr>
              <w:spacing w:line="300" w:lineRule="exact"/>
              <w:jc w:val="left"/>
              <w:rPr>
                <w:rFonts w:ascii="方正书宋_GBK" w:eastAsia="方正书宋_GBK"/>
              </w:rPr>
            </w:pPr>
            <w:r>
              <w:rPr>
                <w:rFonts w:ascii="方正书宋_GBK" w:eastAsia="方正书宋_GBK"/>
              </w:rPr>
              <w:t>≥7人</w:t>
            </w:r>
          </w:p>
        </w:tc>
        <w:tc>
          <w:tcPr>
            <w:tcW w:w="1701" w:type="dxa"/>
            <w:shd w:val="clear" w:color="auto" w:fill="auto"/>
            <w:vAlign w:val="center"/>
          </w:tcPr>
          <w:p w14:paraId="280653A7">
            <w:pPr>
              <w:spacing w:line="300" w:lineRule="exact"/>
              <w:jc w:val="left"/>
              <w:rPr>
                <w:rFonts w:ascii="方正书宋_GBK" w:eastAsia="方正书宋_GBK"/>
              </w:rPr>
            </w:pPr>
            <w:r>
              <w:rPr>
                <w:rFonts w:ascii="方正书宋_GBK" w:eastAsia="方正书宋_GBK"/>
              </w:rPr>
              <w:t>合同约定</w:t>
            </w:r>
          </w:p>
        </w:tc>
      </w:tr>
      <w:tr w14:paraId="119896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1D95EB5D">
            <w:pPr>
              <w:spacing w:line="300" w:lineRule="exact"/>
              <w:jc w:val="center"/>
              <w:rPr>
                <w:rFonts w:ascii="方正书宋_GBK" w:eastAsia="方正书宋_GBK"/>
              </w:rPr>
            </w:pPr>
          </w:p>
        </w:tc>
        <w:tc>
          <w:tcPr>
            <w:tcW w:w="1134" w:type="dxa"/>
            <w:shd w:val="clear" w:color="auto" w:fill="auto"/>
            <w:vAlign w:val="center"/>
          </w:tcPr>
          <w:p w14:paraId="165813D7">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14:paraId="21DDD7AF">
            <w:pPr>
              <w:spacing w:line="300" w:lineRule="exact"/>
              <w:jc w:val="left"/>
              <w:rPr>
                <w:rFonts w:ascii="方正书宋_GBK" w:eastAsia="方正书宋_GBK"/>
              </w:rPr>
            </w:pPr>
            <w:r>
              <w:rPr>
                <w:rFonts w:ascii="方正书宋_GBK" w:eastAsia="方正书宋_GBK"/>
              </w:rPr>
              <w:t>突发安全事件报告率</w:t>
            </w:r>
          </w:p>
        </w:tc>
        <w:tc>
          <w:tcPr>
            <w:tcW w:w="2891" w:type="dxa"/>
            <w:shd w:val="clear" w:color="auto" w:fill="auto"/>
            <w:vAlign w:val="center"/>
          </w:tcPr>
          <w:p w14:paraId="0C4D26C0">
            <w:pPr>
              <w:spacing w:line="300" w:lineRule="exact"/>
              <w:jc w:val="left"/>
              <w:rPr>
                <w:rFonts w:ascii="方正书宋_GBK" w:eastAsia="方正书宋_GBK"/>
              </w:rPr>
            </w:pPr>
            <w:r>
              <w:rPr>
                <w:rFonts w:ascii="方正书宋_GBK" w:eastAsia="方正书宋_GBK"/>
              </w:rPr>
              <w:t>已报告的突发安全事件数量占突发安全事件总数的比例</w:t>
            </w:r>
          </w:p>
        </w:tc>
        <w:tc>
          <w:tcPr>
            <w:tcW w:w="1276" w:type="dxa"/>
            <w:shd w:val="clear" w:color="auto" w:fill="auto"/>
            <w:vAlign w:val="center"/>
          </w:tcPr>
          <w:p w14:paraId="5ACBDC40">
            <w:pPr>
              <w:spacing w:line="300" w:lineRule="exact"/>
              <w:jc w:val="left"/>
              <w:rPr>
                <w:rFonts w:ascii="方正书宋_GBK" w:eastAsia="方正书宋_GBK"/>
              </w:rPr>
            </w:pPr>
            <w:r>
              <w:rPr>
                <w:rFonts w:ascii="方正书宋_GBK" w:eastAsia="方正书宋_GBK"/>
              </w:rPr>
              <w:t>100百分比</w:t>
            </w:r>
          </w:p>
        </w:tc>
        <w:tc>
          <w:tcPr>
            <w:tcW w:w="1701" w:type="dxa"/>
            <w:shd w:val="clear" w:color="auto" w:fill="auto"/>
            <w:vAlign w:val="center"/>
          </w:tcPr>
          <w:p w14:paraId="1F53EA15">
            <w:pPr>
              <w:spacing w:line="300" w:lineRule="exact"/>
              <w:jc w:val="left"/>
              <w:rPr>
                <w:rFonts w:ascii="方正书宋_GBK" w:eastAsia="方正书宋_GBK"/>
              </w:rPr>
            </w:pPr>
            <w:r>
              <w:rPr>
                <w:rFonts w:ascii="方正书宋_GBK" w:eastAsia="方正书宋_GBK"/>
              </w:rPr>
              <w:t>硬性指标</w:t>
            </w:r>
          </w:p>
        </w:tc>
      </w:tr>
      <w:tr w14:paraId="626B3B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5C61850F">
            <w:pPr>
              <w:spacing w:line="300" w:lineRule="exact"/>
              <w:jc w:val="center"/>
              <w:rPr>
                <w:rFonts w:ascii="方正书宋_GBK" w:eastAsia="方正书宋_GBK"/>
              </w:rPr>
            </w:pPr>
            <w:r>
              <w:rPr>
                <w:rFonts w:ascii="方正书宋_GBK" w:eastAsia="方正书宋_GBK"/>
              </w:rPr>
              <w:t>效果指标</w:t>
            </w:r>
          </w:p>
        </w:tc>
        <w:tc>
          <w:tcPr>
            <w:tcW w:w="1134" w:type="dxa"/>
            <w:shd w:val="clear" w:color="auto" w:fill="auto"/>
            <w:vAlign w:val="center"/>
          </w:tcPr>
          <w:p w14:paraId="7B30B1EA">
            <w:pPr>
              <w:spacing w:line="300" w:lineRule="exact"/>
              <w:jc w:val="left"/>
              <w:rPr>
                <w:rFonts w:ascii="方正书宋_GBK" w:eastAsia="方正书宋_GBK"/>
              </w:rPr>
            </w:pPr>
            <w:r>
              <w:rPr>
                <w:rFonts w:ascii="方正书宋_GBK" w:eastAsia="方正书宋_GBK"/>
              </w:rPr>
              <w:t>可持续影响指标</w:t>
            </w:r>
          </w:p>
        </w:tc>
        <w:tc>
          <w:tcPr>
            <w:tcW w:w="1276" w:type="dxa"/>
            <w:shd w:val="clear" w:color="auto" w:fill="auto"/>
            <w:vAlign w:val="center"/>
          </w:tcPr>
          <w:p w14:paraId="20EA0CAC">
            <w:pPr>
              <w:spacing w:line="300" w:lineRule="exact"/>
              <w:jc w:val="left"/>
              <w:rPr>
                <w:rFonts w:ascii="方正书宋_GBK" w:eastAsia="方正书宋_GBK"/>
              </w:rPr>
            </w:pPr>
            <w:r>
              <w:rPr>
                <w:rFonts w:ascii="方正书宋_GBK" w:eastAsia="方正书宋_GBK"/>
              </w:rPr>
              <w:t>长期使用性</w:t>
            </w:r>
          </w:p>
        </w:tc>
        <w:tc>
          <w:tcPr>
            <w:tcW w:w="2891" w:type="dxa"/>
            <w:shd w:val="clear" w:color="auto" w:fill="auto"/>
            <w:vAlign w:val="center"/>
          </w:tcPr>
          <w:p w14:paraId="240A0035">
            <w:pPr>
              <w:spacing w:line="300" w:lineRule="exact"/>
              <w:jc w:val="left"/>
              <w:rPr>
                <w:rFonts w:ascii="方正书宋_GBK" w:eastAsia="方正书宋_GBK"/>
              </w:rPr>
            </w:pPr>
            <w:r>
              <w:rPr>
                <w:rFonts w:ascii="方正书宋_GBK" w:eastAsia="方正书宋_GBK"/>
              </w:rPr>
              <w:t>能够长期较好地开展环境卫生的维护工作，长期满足人民群众对办公环境的要求。</w:t>
            </w:r>
          </w:p>
        </w:tc>
        <w:tc>
          <w:tcPr>
            <w:tcW w:w="1276" w:type="dxa"/>
            <w:shd w:val="clear" w:color="auto" w:fill="auto"/>
            <w:vAlign w:val="center"/>
          </w:tcPr>
          <w:p w14:paraId="5411E38C">
            <w:pPr>
              <w:spacing w:line="300" w:lineRule="exact"/>
              <w:jc w:val="left"/>
              <w:rPr>
                <w:rFonts w:ascii="方正书宋_GBK" w:eastAsia="方正书宋_GBK"/>
              </w:rPr>
            </w:pPr>
            <w:r>
              <w:rPr>
                <w:rFonts w:ascii="方正书宋_GBK" w:eastAsia="方正书宋_GBK"/>
              </w:rPr>
              <w:t>≥230天/年</w:t>
            </w:r>
          </w:p>
        </w:tc>
        <w:tc>
          <w:tcPr>
            <w:tcW w:w="1701" w:type="dxa"/>
            <w:shd w:val="clear" w:color="auto" w:fill="auto"/>
            <w:vAlign w:val="center"/>
          </w:tcPr>
          <w:p w14:paraId="5DE5FC00">
            <w:pPr>
              <w:spacing w:line="300" w:lineRule="exact"/>
              <w:jc w:val="left"/>
              <w:rPr>
                <w:rFonts w:ascii="方正书宋_GBK" w:eastAsia="方正书宋_GBK"/>
              </w:rPr>
            </w:pPr>
            <w:r>
              <w:rPr>
                <w:rFonts w:ascii="方正书宋_GBK" w:eastAsia="方正书宋_GBK"/>
              </w:rPr>
              <w:t>实际发生</w:t>
            </w:r>
          </w:p>
        </w:tc>
      </w:tr>
      <w:tr w14:paraId="04D405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443131A4">
            <w:pPr>
              <w:spacing w:line="300" w:lineRule="exact"/>
              <w:jc w:val="center"/>
              <w:rPr>
                <w:rFonts w:ascii="方正书宋_GBK" w:eastAsia="方正书宋_GBK"/>
              </w:rPr>
            </w:pPr>
          </w:p>
        </w:tc>
        <w:tc>
          <w:tcPr>
            <w:tcW w:w="1134" w:type="dxa"/>
            <w:shd w:val="clear" w:color="auto" w:fill="auto"/>
            <w:vAlign w:val="center"/>
          </w:tcPr>
          <w:p w14:paraId="2E925EE1">
            <w:pPr>
              <w:spacing w:line="300" w:lineRule="exact"/>
              <w:jc w:val="left"/>
              <w:rPr>
                <w:rFonts w:ascii="方正书宋_GBK" w:eastAsia="方正书宋_GBK"/>
              </w:rPr>
            </w:pPr>
            <w:r>
              <w:rPr>
                <w:rFonts w:ascii="方正书宋_GBK" w:eastAsia="方正书宋_GBK"/>
              </w:rPr>
              <w:t>生态效益指标</w:t>
            </w:r>
          </w:p>
        </w:tc>
        <w:tc>
          <w:tcPr>
            <w:tcW w:w="1276" w:type="dxa"/>
            <w:shd w:val="clear" w:color="auto" w:fill="auto"/>
            <w:vAlign w:val="center"/>
          </w:tcPr>
          <w:p w14:paraId="07E53AC0">
            <w:pPr>
              <w:spacing w:line="300" w:lineRule="exact"/>
              <w:jc w:val="left"/>
              <w:rPr>
                <w:rFonts w:ascii="方正书宋_GBK" w:eastAsia="方正书宋_GBK"/>
              </w:rPr>
            </w:pPr>
            <w:r>
              <w:rPr>
                <w:rFonts w:ascii="方正书宋_GBK" w:eastAsia="方正书宋_GBK"/>
              </w:rPr>
              <w:t>达到整洁标准</w:t>
            </w:r>
          </w:p>
        </w:tc>
        <w:tc>
          <w:tcPr>
            <w:tcW w:w="2891" w:type="dxa"/>
            <w:shd w:val="clear" w:color="auto" w:fill="auto"/>
            <w:vAlign w:val="center"/>
          </w:tcPr>
          <w:p w14:paraId="71D88B09">
            <w:pPr>
              <w:spacing w:line="300" w:lineRule="exact"/>
              <w:jc w:val="left"/>
              <w:rPr>
                <w:rFonts w:ascii="方正书宋_GBK" w:eastAsia="方正书宋_GBK"/>
              </w:rPr>
            </w:pPr>
            <w:r>
              <w:rPr>
                <w:rFonts w:ascii="方正书宋_GBK" w:eastAsia="方正书宋_GBK"/>
              </w:rPr>
              <w:t>流动清理环境卫生，无明显杂物闲置办公区。</w:t>
            </w:r>
          </w:p>
        </w:tc>
        <w:tc>
          <w:tcPr>
            <w:tcW w:w="1276" w:type="dxa"/>
            <w:shd w:val="clear" w:color="auto" w:fill="auto"/>
            <w:vAlign w:val="center"/>
          </w:tcPr>
          <w:p w14:paraId="536DE6E1">
            <w:pPr>
              <w:spacing w:line="300" w:lineRule="exact"/>
              <w:jc w:val="left"/>
              <w:rPr>
                <w:rFonts w:ascii="方正书宋_GBK" w:eastAsia="方正书宋_GBK"/>
              </w:rPr>
            </w:pPr>
            <w:r>
              <w:rPr>
                <w:rFonts w:ascii="方正书宋_GBK" w:eastAsia="方正书宋_GBK"/>
              </w:rPr>
              <w:t>&lt;3次/年</w:t>
            </w:r>
          </w:p>
        </w:tc>
        <w:tc>
          <w:tcPr>
            <w:tcW w:w="1701" w:type="dxa"/>
            <w:shd w:val="clear" w:color="auto" w:fill="auto"/>
            <w:vAlign w:val="center"/>
          </w:tcPr>
          <w:p w14:paraId="0EE4F032">
            <w:pPr>
              <w:spacing w:line="300" w:lineRule="exact"/>
              <w:jc w:val="left"/>
              <w:rPr>
                <w:rFonts w:ascii="方正书宋_GBK" w:eastAsia="方正书宋_GBK"/>
              </w:rPr>
            </w:pPr>
            <w:r>
              <w:rPr>
                <w:rFonts w:ascii="方正书宋_GBK" w:eastAsia="方正书宋_GBK"/>
              </w:rPr>
              <w:t>实际发生</w:t>
            </w:r>
          </w:p>
        </w:tc>
      </w:tr>
      <w:tr w14:paraId="57EBD9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03586EE4">
            <w:pPr>
              <w:spacing w:line="300" w:lineRule="exact"/>
              <w:jc w:val="center"/>
              <w:rPr>
                <w:rFonts w:ascii="方正书宋_GBK" w:eastAsia="方正书宋_GBK"/>
              </w:rPr>
            </w:pPr>
          </w:p>
        </w:tc>
        <w:tc>
          <w:tcPr>
            <w:tcW w:w="1134" w:type="dxa"/>
            <w:shd w:val="clear" w:color="auto" w:fill="auto"/>
            <w:vAlign w:val="center"/>
          </w:tcPr>
          <w:p w14:paraId="2666C567">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14:paraId="360AEB87">
            <w:pPr>
              <w:spacing w:line="300" w:lineRule="exact"/>
              <w:jc w:val="left"/>
              <w:rPr>
                <w:rFonts w:ascii="方正书宋_GBK" w:eastAsia="方正书宋_GBK"/>
              </w:rPr>
            </w:pPr>
            <w:r>
              <w:rPr>
                <w:rFonts w:ascii="方正书宋_GBK" w:eastAsia="方正书宋_GBK"/>
              </w:rPr>
              <w:t>大厅服务水平</w:t>
            </w:r>
          </w:p>
        </w:tc>
        <w:tc>
          <w:tcPr>
            <w:tcW w:w="2891" w:type="dxa"/>
            <w:shd w:val="clear" w:color="auto" w:fill="auto"/>
            <w:vAlign w:val="center"/>
          </w:tcPr>
          <w:p w14:paraId="64C9C554">
            <w:pPr>
              <w:spacing w:line="300" w:lineRule="exact"/>
              <w:jc w:val="left"/>
              <w:rPr>
                <w:rFonts w:ascii="方正书宋_GBK" w:eastAsia="方正书宋_GBK"/>
              </w:rPr>
            </w:pPr>
            <w:r>
              <w:rPr>
                <w:rFonts w:ascii="方正书宋_GBK" w:eastAsia="方正书宋_GBK"/>
              </w:rPr>
              <w:t>通过保安保洁服务使大厅服务水平逐步提高。</w:t>
            </w:r>
          </w:p>
        </w:tc>
        <w:tc>
          <w:tcPr>
            <w:tcW w:w="1276" w:type="dxa"/>
            <w:shd w:val="clear" w:color="auto" w:fill="auto"/>
            <w:vAlign w:val="center"/>
          </w:tcPr>
          <w:p w14:paraId="5CDC203B">
            <w:pPr>
              <w:spacing w:line="300" w:lineRule="exact"/>
              <w:jc w:val="left"/>
              <w:rPr>
                <w:rFonts w:ascii="方正书宋_GBK" w:eastAsia="方正书宋_GBK"/>
              </w:rPr>
            </w:pPr>
            <w:r>
              <w:rPr>
                <w:rFonts w:ascii="方正书宋_GBK" w:eastAsia="方正书宋_GBK"/>
              </w:rPr>
              <w:t>&lt;3次/年群众不满意服务质量</w:t>
            </w:r>
          </w:p>
        </w:tc>
        <w:tc>
          <w:tcPr>
            <w:tcW w:w="1701" w:type="dxa"/>
            <w:shd w:val="clear" w:color="auto" w:fill="auto"/>
            <w:vAlign w:val="center"/>
          </w:tcPr>
          <w:p w14:paraId="3843E784">
            <w:pPr>
              <w:spacing w:line="300" w:lineRule="exact"/>
              <w:jc w:val="left"/>
              <w:rPr>
                <w:rFonts w:ascii="方正书宋_GBK" w:eastAsia="方正书宋_GBK"/>
              </w:rPr>
            </w:pPr>
            <w:r>
              <w:rPr>
                <w:rFonts w:ascii="方正书宋_GBK" w:eastAsia="方正书宋_GBK"/>
              </w:rPr>
              <w:t>实际发生</w:t>
            </w:r>
          </w:p>
        </w:tc>
      </w:tr>
      <w:tr w14:paraId="4B8AC7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6F709263">
            <w:pPr>
              <w:spacing w:line="300" w:lineRule="exact"/>
              <w:jc w:val="center"/>
              <w:rPr>
                <w:rFonts w:ascii="方正书宋_GBK" w:eastAsia="方正书宋_GBK"/>
              </w:rPr>
            </w:pPr>
            <w:r>
              <w:rPr>
                <w:rFonts w:ascii="方正书宋_GBK" w:eastAsia="方正书宋_GBK"/>
              </w:rPr>
              <w:t>满意度指标</w:t>
            </w:r>
          </w:p>
        </w:tc>
        <w:tc>
          <w:tcPr>
            <w:tcW w:w="1134" w:type="dxa"/>
            <w:shd w:val="clear" w:color="auto" w:fill="auto"/>
            <w:vAlign w:val="center"/>
          </w:tcPr>
          <w:p w14:paraId="574D4F7C">
            <w:pPr>
              <w:spacing w:line="300" w:lineRule="exact"/>
              <w:jc w:val="left"/>
              <w:rPr>
                <w:rFonts w:ascii="方正书宋_GBK" w:eastAsia="方正书宋_GBK"/>
              </w:rPr>
            </w:pPr>
            <w:r>
              <w:rPr>
                <w:rFonts w:ascii="方正书宋_GBK" w:eastAsia="方正书宋_GBK"/>
              </w:rPr>
              <w:t>服务对象满意度指标</w:t>
            </w:r>
          </w:p>
        </w:tc>
        <w:tc>
          <w:tcPr>
            <w:tcW w:w="1276" w:type="dxa"/>
            <w:shd w:val="clear" w:color="auto" w:fill="auto"/>
            <w:vAlign w:val="center"/>
          </w:tcPr>
          <w:p w14:paraId="100627C3">
            <w:pPr>
              <w:spacing w:line="300" w:lineRule="exact"/>
              <w:jc w:val="left"/>
              <w:rPr>
                <w:rFonts w:ascii="方正书宋_GBK" w:eastAsia="方正书宋_GBK"/>
              </w:rPr>
            </w:pPr>
            <w:r>
              <w:rPr>
                <w:rFonts w:ascii="方正书宋_GBK" w:eastAsia="方正书宋_GBK"/>
              </w:rPr>
              <w:t>工作人员满意度</w:t>
            </w:r>
          </w:p>
        </w:tc>
        <w:tc>
          <w:tcPr>
            <w:tcW w:w="2891" w:type="dxa"/>
            <w:shd w:val="clear" w:color="auto" w:fill="auto"/>
            <w:vAlign w:val="center"/>
          </w:tcPr>
          <w:p w14:paraId="38617CE8">
            <w:pPr>
              <w:spacing w:line="300" w:lineRule="exact"/>
              <w:jc w:val="left"/>
              <w:rPr>
                <w:rFonts w:ascii="方正书宋_GBK" w:eastAsia="方正书宋_GBK"/>
              </w:rPr>
            </w:pPr>
            <w:r>
              <w:rPr>
                <w:rFonts w:ascii="方正书宋_GBK" w:eastAsia="方正书宋_GBK"/>
              </w:rPr>
              <w:t>大厅工作人员满意度</w:t>
            </w:r>
          </w:p>
        </w:tc>
        <w:tc>
          <w:tcPr>
            <w:tcW w:w="1276" w:type="dxa"/>
            <w:shd w:val="clear" w:color="auto" w:fill="auto"/>
            <w:vAlign w:val="center"/>
          </w:tcPr>
          <w:p w14:paraId="12F88175">
            <w:pPr>
              <w:spacing w:line="300" w:lineRule="exact"/>
              <w:jc w:val="left"/>
              <w:rPr>
                <w:rFonts w:ascii="方正书宋_GBK" w:eastAsia="方正书宋_GBK"/>
              </w:rPr>
            </w:pPr>
            <w:r>
              <w:rPr>
                <w:rFonts w:ascii="方正书宋_GBK" w:eastAsia="方正书宋_GBK"/>
              </w:rPr>
              <w:t>≥90百分比</w:t>
            </w:r>
          </w:p>
        </w:tc>
        <w:tc>
          <w:tcPr>
            <w:tcW w:w="1701" w:type="dxa"/>
            <w:shd w:val="clear" w:color="auto" w:fill="auto"/>
            <w:vAlign w:val="center"/>
          </w:tcPr>
          <w:p w14:paraId="30611908">
            <w:pPr>
              <w:spacing w:line="300" w:lineRule="exact"/>
              <w:jc w:val="left"/>
              <w:rPr>
                <w:rFonts w:ascii="方正书宋_GBK" w:eastAsia="方正书宋_GBK"/>
              </w:rPr>
            </w:pPr>
            <w:r>
              <w:rPr>
                <w:rFonts w:ascii="方正书宋_GBK" w:eastAsia="方正书宋_GBK"/>
              </w:rPr>
              <w:t>实际发生</w:t>
            </w:r>
          </w:p>
        </w:tc>
      </w:tr>
      <w:tr w14:paraId="1C8079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37D2E2EA">
            <w:pPr>
              <w:spacing w:line="300" w:lineRule="exact"/>
              <w:jc w:val="center"/>
              <w:rPr>
                <w:rFonts w:ascii="方正书宋_GBK" w:eastAsia="方正书宋_GBK"/>
              </w:rPr>
            </w:pPr>
          </w:p>
        </w:tc>
        <w:tc>
          <w:tcPr>
            <w:tcW w:w="1134" w:type="dxa"/>
            <w:shd w:val="clear" w:color="auto" w:fill="auto"/>
            <w:vAlign w:val="center"/>
          </w:tcPr>
          <w:p w14:paraId="78202E0A">
            <w:pPr>
              <w:spacing w:line="300" w:lineRule="exact"/>
              <w:jc w:val="left"/>
              <w:rPr>
                <w:rFonts w:ascii="方正书宋_GBK" w:eastAsia="方正书宋_GBK"/>
              </w:rPr>
            </w:pPr>
            <w:r>
              <w:rPr>
                <w:rFonts w:ascii="方正书宋_GBK" w:eastAsia="方正书宋_GBK"/>
              </w:rPr>
              <w:t>服务对象满意度指标</w:t>
            </w:r>
          </w:p>
        </w:tc>
        <w:tc>
          <w:tcPr>
            <w:tcW w:w="1276" w:type="dxa"/>
            <w:shd w:val="clear" w:color="auto" w:fill="auto"/>
            <w:vAlign w:val="center"/>
          </w:tcPr>
          <w:p w14:paraId="5DC25EC0">
            <w:pPr>
              <w:spacing w:line="300" w:lineRule="exact"/>
              <w:jc w:val="left"/>
              <w:rPr>
                <w:rFonts w:ascii="方正书宋_GBK" w:eastAsia="方正书宋_GBK"/>
              </w:rPr>
            </w:pPr>
            <w:r>
              <w:rPr>
                <w:rFonts w:ascii="方正书宋_GBK" w:eastAsia="方正书宋_GBK"/>
              </w:rPr>
              <w:t>服务对象满意度</w:t>
            </w:r>
          </w:p>
        </w:tc>
        <w:tc>
          <w:tcPr>
            <w:tcW w:w="2891" w:type="dxa"/>
            <w:shd w:val="clear" w:color="auto" w:fill="auto"/>
            <w:vAlign w:val="center"/>
          </w:tcPr>
          <w:p w14:paraId="4D4286A7">
            <w:pPr>
              <w:spacing w:line="300" w:lineRule="exact"/>
              <w:jc w:val="left"/>
              <w:rPr>
                <w:rFonts w:ascii="方正书宋_GBK" w:eastAsia="方正书宋_GBK"/>
              </w:rPr>
            </w:pPr>
            <w:r>
              <w:rPr>
                <w:rFonts w:ascii="方正书宋_GBK" w:eastAsia="方正书宋_GBK"/>
              </w:rPr>
              <w:t>接受大厅服务的重点人群对大厅各部门所提供服务的满意程度</w:t>
            </w:r>
          </w:p>
        </w:tc>
        <w:tc>
          <w:tcPr>
            <w:tcW w:w="1276" w:type="dxa"/>
            <w:shd w:val="clear" w:color="auto" w:fill="auto"/>
            <w:vAlign w:val="center"/>
          </w:tcPr>
          <w:p w14:paraId="5CD3718C">
            <w:pPr>
              <w:spacing w:line="300" w:lineRule="exact"/>
              <w:jc w:val="left"/>
              <w:rPr>
                <w:rFonts w:ascii="方正书宋_GBK" w:eastAsia="方正书宋_GBK"/>
              </w:rPr>
            </w:pPr>
            <w:r>
              <w:rPr>
                <w:rFonts w:ascii="方正书宋_GBK" w:eastAsia="方正书宋_GBK"/>
              </w:rPr>
              <w:t>≥90百分比</w:t>
            </w:r>
          </w:p>
        </w:tc>
        <w:tc>
          <w:tcPr>
            <w:tcW w:w="1701" w:type="dxa"/>
            <w:shd w:val="clear" w:color="auto" w:fill="auto"/>
            <w:vAlign w:val="center"/>
          </w:tcPr>
          <w:p w14:paraId="2436E177">
            <w:pPr>
              <w:spacing w:line="300" w:lineRule="exact"/>
              <w:jc w:val="left"/>
              <w:rPr>
                <w:rFonts w:ascii="方正书宋_GBK" w:eastAsia="方正书宋_GBK"/>
              </w:rPr>
            </w:pPr>
            <w:r>
              <w:rPr>
                <w:rFonts w:ascii="方正书宋_GBK" w:eastAsia="方正书宋_GBK"/>
              </w:rPr>
              <w:t>实际发生</w:t>
            </w:r>
          </w:p>
        </w:tc>
      </w:tr>
      <w:tr w14:paraId="24F311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0D88FD6D">
            <w:pPr>
              <w:spacing w:line="300" w:lineRule="exact"/>
              <w:jc w:val="center"/>
              <w:rPr>
                <w:rFonts w:ascii="方正书宋_GBK" w:eastAsia="方正书宋_GBK"/>
              </w:rPr>
            </w:pPr>
          </w:p>
        </w:tc>
        <w:tc>
          <w:tcPr>
            <w:tcW w:w="1134" w:type="dxa"/>
            <w:shd w:val="clear" w:color="auto" w:fill="auto"/>
            <w:vAlign w:val="center"/>
          </w:tcPr>
          <w:p w14:paraId="1213208D">
            <w:pPr>
              <w:spacing w:line="300" w:lineRule="exact"/>
              <w:jc w:val="left"/>
              <w:rPr>
                <w:rFonts w:ascii="方正书宋_GBK" w:eastAsia="方正书宋_GBK"/>
              </w:rPr>
            </w:pPr>
            <w:r>
              <w:rPr>
                <w:rFonts w:ascii="方正书宋_GBK" w:eastAsia="方正书宋_GBK"/>
              </w:rPr>
              <w:t>服务对象满意度指标</w:t>
            </w:r>
          </w:p>
        </w:tc>
        <w:tc>
          <w:tcPr>
            <w:tcW w:w="1276" w:type="dxa"/>
            <w:shd w:val="clear" w:color="auto" w:fill="auto"/>
            <w:vAlign w:val="center"/>
          </w:tcPr>
          <w:p w14:paraId="0E68B721">
            <w:pPr>
              <w:spacing w:line="300" w:lineRule="exact"/>
              <w:jc w:val="left"/>
              <w:rPr>
                <w:rFonts w:ascii="方正书宋_GBK" w:eastAsia="方正书宋_GBK"/>
              </w:rPr>
            </w:pPr>
            <w:r>
              <w:rPr>
                <w:rFonts w:ascii="方正书宋_GBK" w:eastAsia="方正书宋_GBK"/>
              </w:rPr>
              <w:t>群众满意度</w:t>
            </w:r>
          </w:p>
        </w:tc>
        <w:tc>
          <w:tcPr>
            <w:tcW w:w="2891" w:type="dxa"/>
            <w:shd w:val="clear" w:color="auto" w:fill="auto"/>
            <w:vAlign w:val="center"/>
          </w:tcPr>
          <w:p w14:paraId="2EDACA86">
            <w:pPr>
              <w:spacing w:line="300" w:lineRule="exact"/>
              <w:jc w:val="left"/>
              <w:rPr>
                <w:rFonts w:ascii="方正书宋_GBK" w:eastAsia="方正书宋_GBK"/>
              </w:rPr>
            </w:pPr>
            <w:r>
              <w:rPr>
                <w:rFonts w:ascii="方正书宋_GBK" w:eastAsia="方正书宋_GBK"/>
              </w:rPr>
              <w:t>群众满意数量占总数的比例。</w:t>
            </w:r>
          </w:p>
        </w:tc>
        <w:tc>
          <w:tcPr>
            <w:tcW w:w="1276" w:type="dxa"/>
            <w:shd w:val="clear" w:color="auto" w:fill="auto"/>
            <w:vAlign w:val="center"/>
          </w:tcPr>
          <w:p w14:paraId="5D67353C">
            <w:pPr>
              <w:spacing w:line="300" w:lineRule="exact"/>
              <w:jc w:val="left"/>
              <w:rPr>
                <w:rFonts w:ascii="方正书宋_GBK" w:eastAsia="方正书宋_GBK"/>
              </w:rPr>
            </w:pPr>
            <w:r>
              <w:rPr>
                <w:rFonts w:ascii="方正书宋_GBK" w:eastAsia="方正书宋_GBK"/>
              </w:rPr>
              <w:t>≥90百分比</w:t>
            </w:r>
          </w:p>
        </w:tc>
        <w:tc>
          <w:tcPr>
            <w:tcW w:w="1701" w:type="dxa"/>
            <w:shd w:val="clear" w:color="auto" w:fill="auto"/>
            <w:vAlign w:val="center"/>
          </w:tcPr>
          <w:p w14:paraId="652E97A9">
            <w:pPr>
              <w:spacing w:line="300" w:lineRule="exact"/>
              <w:jc w:val="left"/>
              <w:rPr>
                <w:rFonts w:ascii="方正书宋_GBK" w:eastAsia="方正书宋_GBK"/>
              </w:rPr>
            </w:pPr>
            <w:r>
              <w:rPr>
                <w:rFonts w:ascii="方正书宋_GBK" w:eastAsia="方正书宋_GBK"/>
              </w:rPr>
              <w:t>实际发生</w:t>
            </w:r>
          </w:p>
        </w:tc>
      </w:tr>
    </w:tbl>
    <w:p w14:paraId="48F167FD">
      <w:pPr>
        <w:spacing w:line="300" w:lineRule="exact"/>
        <w:ind w:firstLine="420" w:firstLineChars="200"/>
        <w:jc w:val="left"/>
        <w:sectPr>
          <w:pgSz w:w="11907" w:h="16839"/>
          <w:pgMar w:top="1984" w:right="1304" w:bottom="1134" w:left="1304" w:header="851" w:footer="992" w:gutter="0"/>
          <w:cols w:space="425" w:num="1"/>
          <w:docGrid w:type="lines" w:linePitch="312" w:charSpace="0"/>
        </w:sectPr>
      </w:pPr>
    </w:p>
    <w:p w14:paraId="63B35377">
      <w:pPr>
        <w:spacing w:line="300" w:lineRule="exact"/>
        <w:ind w:firstLine="420" w:firstLineChars="200"/>
        <w:jc w:val="left"/>
      </w:pPr>
    </w:p>
    <w:p w14:paraId="7834EA05">
      <w:pPr>
        <w:ind w:firstLine="562" w:firstLineChars="200"/>
        <w:jc w:val="left"/>
        <w:outlineLvl w:val="1"/>
        <w:rPr>
          <w:rFonts w:ascii="Times New Roman" w:hAnsi="宋体" w:eastAsia="宋体"/>
          <w:b/>
          <w:sz w:val="28"/>
        </w:rPr>
      </w:pPr>
      <w:r>
        <w:rPr>
          <w:rFonts w:ascii="方正仿宋_GBK" w:eastAsia="方正仿宋_GBK"/>
          <w:b/>
          <w:sz w:val="28"/>
        </w:rPr>
        <w:t>2、公共资源交易中心工作经费绩效目标表</w:t>
      </w:r>
      <w:r>
        <w:rPr>
          <w:rFonts w:ascii="方正仿宋_GBK" w:eastAsia="方正仿宋_GBK"/>
          <w:b/>
          <w:sz w:val="28"/>
        </w:rPr>
        <w:fldChar w:fldCharType="begin"/>
      </w:r>
      <w:r>
        <w:rPr>
          <w:rFonts w:ascii="方正仿宋_GBK" w:eastAsia="方正仿宋_GBK"/>
          <w:b/>
          <w:sz w:val="28"/>
        </w:rPr>
        <w:instrText xml:space="preserve"> TC </w:instrText>
      </w:r>
      <w:bookmarkStart w:id="4" w:name="_Toc31297157"/>
      <w:r>
        <w:rPr>
          <w:rFonts w:ascii="方正仿宋_GBK" w:eastAsia="方正仿宋_GBK"/>
          <w:b/>
          <w:sz w:val="28"/>
        </w:rPr>
        <w:instrText xml:space="preserve">2、公共资源交易中心工作经费绩效目标表</w:instrText>
      </w:r>
      <w:bookmarkEnd w:id="4"/>
      <w:r>
        <w:rPr>
          <w:rFonts w:ascii="方正仿宋_GBK" w:eastAsia="方正仿宋_GBK"/>
          <w:b/>
          <w:sz w:val="28"/>
        </w:rPr>
        <w:instrText xml:space="preserve"> \f C \l 1 </w:instrText>
      </w:r>
      <w:r>
        <w:rPr>
          <w:rFonts w:ascii="方正仿宋_GBK" w:eastAsia="方正仿宋_GBK"/>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3571C8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44DDF453">
            <w:pPr>
              <w:spacing w:line="300" w:lineRule="exact"/>
              <w:jc w:val="left"/>
              <w:rPr>
                <w:rFonts w:ascii="方正书宋_GBK" w:eastAsia="方正书宋_GBK"/>
                <w:b/>
              </w:rPr>
            </w:pPr>
            <w:r>
              <w:rPr>
                <w:rFonts w:ascii="方正书宋_GBK" w:eastAsia="方正书宋_GBK"/>
                <w:b/>
              </w:rPr>
              <w:t>202002行政审批局（机关）</w:t>
            </w:r>
          </w:p>
        </w:tc>
        <w:tc>
          <w:tcPr>
            <w:tcW w:w="1701" w:type="dxa"/>
            <w:tcBorders>
              <w:top w:val="single" w:color="FFFFFF" w:sz="6" w:space="0"/>
              <w:left w:val="single" w:color="FFFFFF" w:sz="6" w:space="0"/>
              <w:right w:val="single" w:color="FFFFFF" w:sz="6" w:space="0"/>
            </w:tcBorders>
            <w:shd w:val="clear" w:color="auto" w:fill="auto"/>
            <w:vAlign w:val="center"/>
          </w:tcPr>
          <w:p w14:paraId="6D452639">
            <w:pPr>
              <w:spacing w:line="300" w:lineRule="exact"/>
              <w:jc w:val="right"/>
              <w:rPr>
                <w:rFonts w:ascii="方正书宋_GBK" w:eastAsia="方正书宋_GBK"/>
              </w:rPr>
            </w:pPr>
            <w:r>
              <w:rPr>
                <w:rFonts w:ascii="方正书宋_GBK" w:eastAsia="方正书宋_GBK"/>
              </w:rPr>
              <w:t>单位：万元</w:t>
            </w:r>
          </w:p>
        </w:tc>
      </w:tr>
      <w:tr w14:paraId="1F8CB4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2D173FF3">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14:paraId="59DAF682">
            <w:pPr>
              <w:spacing w:line="300" w:lineRule="exact"/>
              <w:jc w:val="left"/>
              <w:rPr>
                <w:rFonts w:ascii="方正书宋_GBK" w:eastAsia="方正书宋_GBK"/>
              </w:rPr>
            </w:pPr>
            <w:r>
              <w:rPr>
                <w:rFonts w:ascii="方正书宋_GBK" w:eastAsia="方正书宋_GBK"/>
              </w:rPr>
              <w:t>202-0501-JXN-6NFC</w:t>
            </w:r>
          </w:p>
        </w:tc>
        <w:tc>
          <w:tcPr>
            <w:tcW w:w="1587" w:type="dxa"/>
            <w:shd w:val="clear" w:color="auto" w:fill="auto"/>
            <w:vAlign w:val="center"/>
          </w:tcPr>
          <w:p w14:paraId="17758154">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14:paraId="6116E9E5">
            <w:pPr>
              <w:spacing w:line="300" w:lineRule="exact"/>
              <w:jc w:val="left"/>
              <w:rPr>
                <w:rFonts w:ascii="方正书宋_GBK" w:eastAsia="方正书宋_GBK"/>
              </w:rPr>
            </w:pPr>
            <w:r>
              <w:rPr>
                <w:rFonts w:ascii="方正书宋_GBK" w:eastAsia="方正书宋_GBK"/>
              </w:rPr>
              <w:t>公共资源交易中心工作经费</w:t>
            </w:r>
          </w:p>
        </w:tc>
      </w:tr>
      <w:tr w14:paraId="7E94A4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59A80459">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14:paraId="2EEEE382">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14:paraId="3D371CD5">
            <w:pPr>
              <w:spacing w:line="300" w:lineRule="exact"/>
              <w:jc w:val="left"/>
              <w:rPr>
                <w:rFonts w:ascii="方正书宋_GBK" w:eastAsia="方正书宋_GBK"/>
              </w:rPr>
            </w:pPr>
            <w:r>
              <w:rPr>
                <w:rFonts w:ascii="方正书宋_GBK" w:eastAsia="方正书宋_GBK"/>
              </w:rPr>
              <w:t>39.00</w:t>
            </w:r>
          </w:p>
        </w:tc>
        <w:tc>
          <w:tcPr>
            <w:tcW w:w="1587" w:type="dxa"/>
            <w:shd w:val="clear" w:color="auto" w:fill="auto"/>
            <w:vAlign w:val="center"/>
          </w:tcPr>
          <w:p w14:paraId="26C4B07A">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14:paraId="2AC8FBB9">
            <w:pPr>
              <w:spacing w:line="300" w:lineRule="exact"/>
              <w:jc w:val="left"/>
              <w:rPr>
                <w:rFonts w:ascii="方正书宋_GBK" w:eastAsia="方正书宋_GBK"/>
              </w:rPr>
            </w:pPr>
            <w:r>
              <w:rPr>
                <w:rFonts w:ascii="方正书宋_GBK" w:eastAsia="方正书宋_GBK"/>
              </w:rPr>
              <w:t>39.00</w:t>
            </w:r>
          </w:p>
        </w:tc>
        <w:tc>
          <w:tcPr>
            <w:tcW w:w="1276" w:type="dxa"/>
            <w:shd w:val="clear" w:color="auto" w:fill="auto"/>
            <w:vAlign w:val="center"/>
          </w:tcPr>
          <w:p w14:paraId="769E9511">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14:paraId="54C84D1B">
            <w:pPr>
              <w:spacing w:line="300" w:lineRule="exact"/>
              <w:jc w:val="left"/>
              <w:rPr>
                <w:rFonts w:ascii="方正书宋_GBK" w:eastAsia="方正书宋_GBK"/>
              </w:rPr>
            </w:pPr>
          </w:p>
        </w:tc>
      </w:tr>
      <w:tr w14:paraId="0BA95D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2673DC29">
            <w:pPr>
              <w:spacing w:line="300" w:lineRule="exact"/>
              <w:jc w:val="left"/>
              <w:outlineLvl w:val="1"/>
            </w:pPr>
          </w:p>
        </w:tc>
        <w:tc>
          <w:tcPr>
            <w:tcW w:w="8278" w:type="dxa"/>
            <w:gridSpan w:val="6"/>
            <w:shd w:val="clear" w:color="auto" w:fill="auto"/>
            <w:vAlign w:val="center"/>
          </w:tcPr>
          <w:p w14:paraId="52E5CC8E">
            <w:pPr>
              <w:spacing w:line="300" w:lineRule="exact"/>
              <w:jc w:val="left"/>
              <w:rPr>
                <w:rFonts w:ascii="方正书宋_GBK" w:eastAsia="方正书宋_GBK"/>
              </w:rPr>
            </w:pPr>
            <w:r>
              <w:rPr>
                <w:rFonts w:ascii="方正书宋_GBK" w:eastAsia="方正书宋_GBK"/>
              </w:rPr>
              <w:t>项目资金39万元，用于公共资源交易中心工作经费，计划于2020年11月底前支付完毕。</w:t>
            </w:r>
          </w:p>
        </w:tc>
      </w:tr>
      <w:tr w14:paraId="464A8D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0A8D93F7">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14:paraId="23DFD017">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14:paraId="5580FE54">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14:paraId="2400C1FA">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14:paraId="12F84374">
            <w:pPr>
              <w:spacing w:line="300" w:lineRule="exact"/>
              <w:jc w:val="center"/>
              <w:rPr>
                <w:rFonts w:ascii="方正书宋_GBK" w:eastAsia="方正书宋_GBK"/>
                <w:b/>
              </w:rPr>
            </w:pPr>
            <w:r>
              <w:rPr>
                <w:rFonts w:ascii="方正书宋_GBK" w:eastAsia="方正书宋_GBK"/>
                <w:b/>
              </w:rPr>
              <w:t>12月底</w:t>
            </w:r>
          </w:p>
        </w:tc>
      </w:tr>
      <w:tr w14:paraId="3EDF8D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358EF5B5">
            <w:pPr>
              <w:spacing w:line="300" w:lineRule="exact"/>
              <w:jc w:val="left"/>
              <w:outlineLvl w:val="1"/>
            </w:pPr>
          </w:p>
        </w:tc>
        <w:tc>
          <w:tcPr>
            <w:tcW w:w="2410" w:type="dxa"/>
            <w:gridSpan w:val="2"/>
            <w:tcBorders>
              <w:bottom w:val="single" w:color="000000" w:sz="6" w:space="0"/>
            </w:tcBorders>
            <w:shd w:val="clear" w:color="auto" w:fill="auto"/>
            <w:vAlign w:val="center"/>
          </w:tcPr>
          <w:p w14:paraId="571BD3CB">
            <w:pPr>
              <w:spacing w:line="300" w:lineRule="exact"/>
              <w:jc w:val="center"/>
              <w:rPr>
                <w:rFonts w:ascii="方正书宋_GBK" w:eastAsia="方正书宋_GBK"/>
              </w:rPr>
            </w:pPr>
            <w:r>
              <w:rPr>
                <w:rFonts w:ascii="方正书宋_GBK" w:eastAsia="方正书宋_GBK"/>
              </w:rPr>
              <w:t>25.00</w:t>
            </w:r>
          </w:p>
        </w:tc>
        <w:tc>
          <w:tcPr>
            <w:tcW w:w="1587" w:type="dxa"/>
            <w:tcBorders>
              <w:bottom w:val="single" w:color="000000" w:sz="6" w:space="0"/>
            </w:tcBorders>
            <w:shd w:val="clear" w:color="auto" w:fill="auto"/>
            <w:vAlign w:val="center"/>
          </w:tcPr>
          <w:p w14:paraId="70887E17">
            <w:pPr>
              <w:spacing w:line="300" w:lineRule="exact"/>
              <w:jc w:val="center"/>
              <w:rPr>
                <w:rFonts w:ascii="方正书宋_GBK" w:eastAsia="方正书宋_GBK"/>
              </w:rPr>
            </w:pPr>
            <w:r>
              <w:rPr>
                <w:rFonts w:ascii="方正书宋_GBK" w:eastAsia="方正书宋_GBK"/>
              </w:rPr>
              <w:t>50.00</w:t>
            </w:r>
          </w:p>
        </w:tc>
        <w:tc>
          <w:tcPr>
            <w:tcW w:w="1304" w:type="dxa"/>
            <w:tcBorders>
              <w:bottom w:val="single" w:color="000000" w:sz="6" w:space="0"/>
            </w:tcBorders>
            <w:shd w:val="clear" w:color="auto" w:fill="auto"/>
            <w:vAlign w:val="center"/>
          </w:tcPr>
          <w:p w14:paraId="5AA1735F">
            <w:pPr>
              <w:spacing w:line="300" w:lineRule="exact"/>
              <w:jc w:val="center"/>
              <w:rPr>
                <w:rFonts w:ascii="方正书宋_GBK" w:eastAsia="方正书宋_GBK"/>
              </w:rPr>
            </w:pPr>
            <w:r>
              <w:rPr>
                <w:rFonts w:ascii="方正书宋_GBK" w:eastAsia="方正书宋_GBK"/>
              </w:rPr>
              <w:t>90.00</w:t>
            </w:r>
          </w:p>
        </w:tc>
        <w:tc>
          <w:tcPr>
            <w:tcW w:w="2977" w:type="dxa"/>
            <w:gridSpan w:val="2"/>
            <w:tcBorders>
              <w:bottom w:val="single" w:color="000000" w:sz="6" w:space="0"/>
            </w:tcBorders>
            <w:shd w:val="clear" w:color="auto" w:fill="auto"/>
            <w:vAlign w:val="center"/>
          </w:tcPr>
          <w:p w14:paraId="515742C9">
            <w:pPr>
              <w:spacing w:line="300" w:lineRule="exact"/>
              <w:jc w:val="center"/>
              <w:rPr>
                <w:rFonts w:ascii="方正书宋_GBK" w:eastAsia="方正书宋_GBK"/>
              </w:rPr>
            </w:pPr>
            <w:r>
              <w:rPr>
                <w:rFonts w:ascii="方正书宋_GBK" w:eastAsia="方正书宋_GBK"/>
              </w:rPr>
              <w:t>100.00</w:t>
            </w:r>
          </w:p>
        </w:tc>
      </w:tr>
      <w:tr w14:paraId="45DF54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4779349A">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14:paraId="4B27A1F6">
            <w:pPr>
              <w:spacing w:line="300" w:lineRule="exact"/>
              <w:jc w:val="left"/>
              <w:rPr>
                <w:rFonts w:ascii="方正书宋_GBK" w:eastAsia="方正书宋_GBK"/>
              </w:rPr>
            </w:pPr>
            <w:r>
              <w:rPr>
                <w:rFonts w:ascii="方正书宋_GBK" w:eastAsia="方正书宋_GBK"/>
              </w:rPr>
              <w:t>1、按相关要求，做好办公设施的维护。</w:t>
            </w:r>
          </w:p>
          <w:p w14:paraId="46C32910">
            <w:pPr>
              <w:spacing w:line="300" w:lineRule="exact"/>
              <w:jc w:val="left"/>
              <w:rPr>
                <w:rFonts w:ascii="方正书宋_GBK" w:eastAsia="方正书宋_GBK"/>
              </w:rPr>
            </w:pPr>
            <w:r>
              <w:rPr>
                <w:rFonts w:ascii="方正书宋_GBK" w:eastAsia="方正书宋_GBK"/>
              </w:rPr>
              <w:t>2、协调各股室，保障公共资源各项工作有序进行。</w:t>
            </w:r>
          </w:p>
          <w:p w14:paraId="655DB81B">
            <w:pPr>
              <w:spacing w:line="300" w:lineRule="exact"/>
              <w:jc w:val="left"/>
              <w:rPr>
                <w:rFonts w:ascii="方正书宋_GBK" w:eastAsia="方正书宋_GBK"/>
              </w:rPr>
            </w:pPr>
            <w:r>
              <w:rPr>
                <w:rFonts w:ascii="方正书宋_GBK" w:eastAsia="方正书宋_GBK"/>
              </w:rPr>
              <w:t>3、为群众提供更好地公共资源交易平台。</w:t>
            </w:r>
          </w:p>
        </w:tc>
      </w:tr>
    </w:tbl>
    <w:p w14:paraId="5F642264">
      <w:pPr>
        <w:spacing w:line="14" w:lineRule="exact"/>
        <w:ind w:firstLine="420" w:firstLineChars="200"/>
        <w:jc w:val="center"/>
        <w:rPr>
          <w:rFonts w:ascii="Times New Roman" w:hAnsi="宋体" w:eastAsia="宋体"/>
        </w:rPr>
      </w:pPr>
      <w:r>
        <w:rPr>
          <w:rFonts w:ascii="方正书宋_GBK" w:eastAsia="方正书宋_GBK"/>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23EBE6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133DF3DC">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14:paraId="1015D3C3">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14:paraId="2D404806">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14:paraId="1D5EF807">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14:paraId="26D26747">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14:paraId="30E715F7">
            <w:pPr>
              <w:spacing w:line="300" w:lineRule="exact"/>
              <w:jc w:val="center"/>
              <w:rPr>
                <w:rFonts w:ascii="方正书宋_GBK" w:eastAsia="方正书宋_GBK"/>
                <w:b/>
              </w:rPr>
            </w:pPr>
            <w:r>
              <w:rPr>
                <w:rFonts w:ascii="方正书宋_GBK" w:eastAsia="方正书宋_GBK"/>
                <w:b/>
              </w:rPr>
              <w:t>指标值确定依据</w:t>
            </w:r>
          </w:p>
        </w:tc>
      </w:tr>
      <w:tr w14:paraId="2E6E2A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5A163DC4">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14:paraId="284C6B55">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14:paraId="294E15AF">
            <w:pPr>
              <w:spacing w:line="300" w:lineRule="exact"/>
              <w:jc w:val="left"/>
              <w:rPr>
                <w:rFonts w:ascii="方正书宋_GBK" w:eastAsia="方正书宋_GBK"/>
              </w:rPr>
            </w:pPr>
            <w:r>
              <w:rPr>
                <w:rFonts w:ascii="方正书宋_GBK" w:eastAsia="方正书宋_GBK"/>
              </w:rPr>
              <w:t>未超时限率</w:t>
            </w:r>
          </w:p>
        </w:tc>
        <w:tc>
          <w:tcPr>
            <w:tcW w:w="2891" w:type="dxa"/>
            <w:shd w:val="clear" w:color="auto" w:fill="auto"/>
            <w:vAlign w:val="center"/>
          </w:tcPr>
          <w:p w14:paraId="05B73C8B">
            <w:pPr>
              <w:spacing w:line="300" w:lineRule="exact"/>
              <w:jc w:val="left"/>
              <w:rPr>
                <w:rFonts w:ascii="方正书宋_GBK" w:eastAsia="方正书宋_GBK"/>
              </w:rPr>
            </w:pPr>
            <w:r>
              <w:rPr>
                <w:rFonts w:ascii="方正书宋_GBK" w:eastAsia="方正书宋_GBK"/>
              </w:rPr>
              <w:t>依照法定时限完成并提供相关服务占比。</w:t>
            </w:r>
          </w:p>
        </w:tc>
        <w:tc>
          <w:tcPr>
            <w:tcW w:w="1276" w:type="dxa"/>
            <w:shd w:val="clear" w:color="auto" w:fill="auto"/>
            <w:vAlign w:val="center"/>
          </w:tcPr>
          <w:p w14:paraId="39A5CD5C">
            <w:pPr>
              <w:spacing w:line="300" w:lineRule="exact"/>
              <w:jc w:val="left"/>
              <w:rPr>
                <w:rFonts w:ascii="方正书宋_GBK" w:eastAsia="方正书宋_GBK"/>
              </w:rPr>
            </w:pPr>
            <w:r>
              <w:rPr>
                <w:rFonts w:ascii="方正书宋_GBK" w:eastAsia="方正书宋_GBK"/>
              </w:rPr>
              <w:t>100百分比</w:t>
            </w:r>
          </w:p>
        </w:tc>
        <w:tc>
          <w:tcPr>
            <w:tcW w:w="1701" w:type="dxa"/>
            <w:shd w:val="clear" w:color="auto" w:fill="auto"/>
            <w:vAlign w:val="center"/>
          </w:tcPr>
          <w:p w14:paraId="073A60C1">
            <w:pPr>
              <w:spacing w:line="300" w:lineRule="exact"/>
              <w:jc w:val="left"/>
              <w:rPr>
                <w:rFonts w:ascii="方正书宋_GBK" w:eastAsia="方正书宋_GBK"/>
              </w:rPr>
            </w:pPr>
            <w:r>
              <w:rPr>
                <w:rFonts w:ascii="方正书宋_GBK" w:eastAsia="方正书宋_GBK"/>
              </w:rPr>
              <w:t>工作计划</w:t>
            </w:r>
          </w:p>
        </w:tc>
      </w:tr>
      <w:tr w14:paraId="157201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2E971961">
            <w:pPr>
              <w:spacing w:line="300" w:lineRule="exact"/>
              <w:jc w:val="center"/>
              <w:rPr>
                <w:rFonts w:ascii="方正书宋_GBK" w:eastAsia="方正书宋_GBK"/>
              </w:rPr>
            </w:pPr>
          </w:p>
        </w:tc>
        <w:tc>
          <w:tcPr>
            <w:tcW w:w="1134" w:type="dxa"/>
            <w:shd w:val="clear" w:color="auto" w:fill="auto"/>
            <w:vAlign w:val="center"/>
          </w:tcPr>
          <w:p w14:paraId="38B2C3A5">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14:paraId="0864DECB">
            <w:pPr>
              <w:spacing w:line="300" w:lineRule="exact"/>
              <w:jc w:val="left"/>
              <w:rPr>
                <w:rFonts w:ascii="方正书宋_GBK" w:eastAsia="方正书宋_GBK"/>
              </w:rPr>
            </w:pPr>
            <w:r>
              <w:rPr>
                <w:rFonts w:ascii="方正书宋_GBK" w:eastAsia="方正书宋_GBK"/>
              </w:rPr>
              <w:t>设备故障影响正常工作</w:t>
            </w:r>
          </w:p>
        </w:tc>
        <w:tc>
          <w:tcPr>
            <w:tcW w:w="2891" w:type="dxa"/>
            <w:shd w:val="clear" w:color="auto" w:fill="auto"/>
            <w:vAlign w:val="center"/>
          </w:tcPr>
          <w:p w14:paraId="46797444">
            <w:pPr>
              <w:spacing w:line="300" w:lineRule="exact"/>
              <w:jc w:val="left"/>
              <w:rPr>
                <w:rFonts w:ascii="方正书宋_GBK" w:eastAsia="方正书宋_GBK"/>
              </w:rPr>
            </w:pPr>
            <w:r>
              <w:rPr>
                <w:rFonts w:ascii="方正书宋_GBK" w:eastAsia="方正书宋_GBK"/>
              </w:rPr>
              <w:t>设备故障影响正常工作次数</w:t>
            </w:r>
          </w:p>
        </w:tc>
        <w:tc>
          <w:tcPr>
            <w:tcW w:w="1276" w:type="dxa"/>
            <w:shd w:val="clear" w:color="auto" w:fill="auto"/>
            <w:vAlign w:val="center"/>
          </w:tcPr>
          <w:p w14:paraId="4806084B">
            <w:pPr>
              <w:spacing w:line="300" w:lineRule="exact"/>
              <w:jc w:val="left"/>
              <w:rPr>
                <w:rFonts w:ascii="方正书宋_GBK" w:eastAsia="方正书宋_GBK"/>
              </w:rPr>
            </w:pPr>
            <w:r>
              <w:rPr>
                <w:rFonts w:ascii="方正书宋_GBK" w:eastAsia="方正书宋_GBK"/>
              </w:rPr>
              <w:t>&lt;3次/年</w:t>
            </w:r>
          </w:p>
        </w:tc>
        <w:tc>
          <w:tcPr>
            <w:tcW w:w="1701" w:type="dxa"/>
            <w:shd w:val="clear" w:color="auto" w:fill="auto"/>
            <w:vAlign w:val="center"/>
          </w:tcPr>
          <w:p w14:paraId="512E49DA">
            <w:pPr>
              <w:spacing w:line="300" w:lineRule="exact"/>
              <w:jc w:val="left"/>
              <w:rPr>
                <w:rFonts w:ascii="方正书宋_GBK" w:eastAsia="方正书宋_GBK"/>
              </w:rPr>
            </w:pPr>
            <w:r>
              <w:rPr>
                <w:rFonts w:ascii="方正书宋_GBK" w:eastAsia="方正书宋_GBK"/>
              </w:rPr>
              <w:t>工作计划</w:t>
            </w:r>
          </w:p>
        </w:tc>
      </w:tr>
      <w:tr w14:paraId="041D9F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4A6EA45F">
            <w:pPr>
              <w:spacing w:line="300" w:lineRule="exact"/>
              <w:jc w:val="center"/>
              <w:rPr>
                <w:rFonts w:ascii="方正书宋_GBK" w:eastAsia="方正书宋_GBK"/>
              </w:rPr>
            </w:pPr>
          </w:p>
        </w:tc>
        <w:tc>
          <w:tcPr>
            <w:tcW w:w="1134" w:type="dxa"/>
            <w:shd w:val="clear" w:color="auto" w:fill="auto"/>
            <w:vAlign w:val="center"/>
          </w:tcPr>
          <w:p w14:paraId="53A458FB">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14:paraId="7A31FFA4">
            <w:pPr>
              <w:spacing w:line="300" w:lineRule="exact"/>
              <w:jc w:val="left"/>
              <w:rPr>
                <w:rFonts w:ascii="方正书宋_GBK" w:eastAsia="方正书宋_GBK"/>
              </w:rPr>
            </w:pPr>
            <w:r>
              <w:rPr>
                <w:rFonts w:ascii="方正书宋_GBK" w:eastAsia="方正书宋_GBK"/>
              </w:rPr>
              <w:t>综合事务完成率</w:t>
            </w:r>
          </w:p>
        </w:tc>
        <w:tc>
          <w:tcPr>
            <w:tcW w:w="2891" w:type="dxa"/>
            <w:shd w:val="clear" w:color="auto" w:fill="auto"/>
            <w:vAlign w:val="center"/>
          </w:tcPr>
          <w:p w14:paraId="0A789350">
            <w:pPr>
              <w:spacing w:line="300" w:lineRule="exact"/>
              <w:jc w:val="left"/>
              <w:rPr>
                <w:rFonts w:ascii="方正书宋_GBK" w:eastAsia="方正书宋_GBK"/>
              </w:rPr>
            </w:pPr>
            <w:r>
              <w:rPr>
                <w:rFonts w:ascii="方正书宋_GBK" w:eastAsia="方正书宋_GBK"/>
              </w:rPr>
              <w:t>设备出现故障影响工作未能及时维护次数</w:t>
            </w:r>
          </w:p>
        </w:tc>
        <w:tc>
          <w:tcPr>
            <w:tcW w:w="1276" w:type="dxa"/>
            <w:shd w:val="clear" w:color="auto" w:fill="auto"/>
            <w:vAlign w:val="center"/>
          </w:tcPr>
          <w:p w14:paraId="75DDD4BE">
            <w:pPr>
              <w:spacing w:line="300" w:lineRule="exact"/>
              <w:jc w:val="left"/>
              <w:rPr>
                <w:rFonts w:ascii="方正书宋_GBK" w:eastAsia="方正书宋_GBK"/>
              </w:rPr>
            </w:pPr>
            <w:r>
              <w:rPr>
                <w:rFonts w:ascii="方正书宋_GBK" w:eastAsia="方正书宋_GBK"/>
              </w:rPr>
              <w:t>&lt;2次/年</w:t>
            </w:r>
          </w:p>
          <w:p w14:paraId="7AAE9BA5">
            <w:pPr>
              <w:spacing w:line="300" w:lineRule="exact"/>
              <w:jc w:val="left"/>
              <w:rPr>
                <w:rFonts w:ascii="方正书宋_GBK" w:eastAsia="方正书宋_GBK"/>
              </w:rPr>
            </w:pPr>
          </w:p>
        </w:tc>
        <w:tc>
          <w:tcPr>
            <w:tcW w:w="1701" w:type="dxa"/>
            <w:shd w:val="clear" w:color="auto" w:fill="auto"/>
            <w:vAlign w:val="center"/>
          </w:tcPr>
          <w:p w14:paraId="09738833">
            <w:pPr>
              <w:spacing w:line="300" w:lineRule="exact"/>
              <w:jc w:val="left"/>
              <w:rPr>
                <w:rFonts w:ascii="方正书宋_GBK" w:eastAsia="方正书宋_GBK"/>
              </w:rPr>
            </w:pPr>
            <w:r>
              <w:rPr>
                <w:rFonts w:ascii="方正书宋_GBK" w:eastAsia="方正书宋_GBK"/>
              </w:rPr>
              <w:t>工作计划</w:t>
            </w:r>
          </w:p>
        </w:tc>
      </w:tr>
      <w:tr w14:paraId="41D78D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53D8AE48">
            <w:pPr>
              <w:spacing w:line="300" w:lineRule="exact"/>
              <w:jc w:val="center"/>
              <w:rPr>
                <w:rFonts w:ascii="方正书宋_GBK" w:eastAsia="方正书宋_GBK"/>
              </w:rPr>
            </w:pPr>
            <w:r>
              <w:rPr>
                <w:rFonts w:ascii="方正书宋_GBK" w:eastAsia="方正书宋_GBK"/>
              </w:rPr>
              <w:t>效果指标</w:t>
            </w:r>
          </w:p>
        </w:tc>
        <w:tc>
          <w:tcPr>
            <w:tcW w:w="1134" w:type="dxa"/>
            <w:shd w:val="clear" w:color="auto" w:fill="auto"/>
            <w:vAlign w:val="center"/>
          </w:tcPr>
          <w:p w14:paraId="696FB182">
            <w:pPr>
              <w:spacing w:line="300" w:lineRule="exact"/>
              <w:jc w:val="left"/>
              <w:rPr>
                <w:rFonts w:ascii="方正书宋_GBK" w:eastAsia="方正书宋_GBK"/>
              </w:rPr>
            </w:pPr>
            <w:r>
              <w:rPr>
                <w:rFonts w:ascii="方正书宋_GBK" w:eastAsia="方正书宋_GBK"/>
              </w:rPr>
              <w:t>可持续影响指标</w:t>
            </w:r>
          </w:p>
        </w:tc>
        <w:tc>
          <w:tcPr>
            <w:tcW w:w="1276" w:type="dxa"/>
            <w:shd w:val="clear" w:color="auto" w:fill="auto"/>
            <w:vAlign w:val="center"/>
          </w:tcPr>
          <w:p w14:paraId="1B7A52C8">
            <w:pPr>
              <w:spacing w:line="300" w:lineRule="exact"/>
              <w:jc w:val="left"/>
              <w:rPr>
                <w:rFonts w:ascii="方正书宋_GBK" w:eastAsia="方正书宋_GBK"/>
              </w:rPr>
            </w:pPr>
            <w:r>
              <w:rPr>
                <w:rFonts w:ascii="方正书宋_GBK" w:eastAsia="方正书宋_GBK"/>
              </w:rPr>
              <w:t>长期使用性</w:t>
            </w:r>
          </w:p>
        </w:tc>
        <w:tc>
          <w:tcPr>
            <w:tcW w:w="2891" w:type="dxa"/>
            <w:shd w:val="clear" w:color="auto" w:fill="auto"/>
            <w:vAlign w:val="center"/>
          </w:tcPr>
          <w:p w14:paraId="21F49F2C">
            <w:pPr>
              <w:spacing w:line="300" w:lineRule="exact"/>
              <w:jc w:val="left"/>
              <w:rPr>
                <w:rFonts w:ascii="方正书宋_GBK" w:eastAsia="方正书宋_GBK"/>
              </w:rPr>
            </w:pPr>
            <w:r>
              <w:rPr>
                <w:rFonts w:ascii="方正书宋_GBK" w:eastAsia="方正书宋_GBK"/>
              </w:rPr>
              <w:t>能够长期较好地保障办公需求，提供优质地工作环境，更好地服务群众。</w:t>
            </w:r>
          </w:p>
        </w:tc>
        <w:tc>
          <w:tcPr>
            <w:tcW w:w="1276" w:type="dxa"/>
            <w:shd w:val="clear" w:color="auto" w:fill="auto"/>
            <w:vAlign w:val="center"/>
          </w:tcPr>
          <w:p w14:paraId="1CD0921E">
            <w:pPr>
              <w:spacing w:line="300" w:lineRule="exact"/>
              <w:jc w:val="left"/>
              <w:rPr>
                <w:rFonts w:ascii="方正书宋_GBK" w:eastAsia="方正书宋_GBK"/>
              </w:rPr>
            </w:pPr>
            <w:r>
              <w:rPr>
                <w:rFonts w:ascii="方正书宋_GBK" w:eastAsia="方正书宋_GBK"/>
              </w:rPr>
              <w:t>≥240天/年持续正常办公</w:t>
            </w:r>
          </w:p>
          <w:p w14:paraId="156E95F5">
            <w:pPr>
              <w:spacing w:line="300" w:lineRule="exact"/>
              <w:jc w:val="left"/>
              <w:rPr>
                <w:rFonts w:ascii="方正书宋_GBK" w:eastAsia="方正书宋_GBK"/>
              </w:rPr>
            </w:pPr>
          </w:p>
        </w:tc>
        <w:tc>
          <w:tcPr>
            <w:tcW w:w="1701" w:type="dxa"/>
            <w:shd w:val="clear" w:color="auto" w:fill="auto"/>
            <w:vAlign w:val="center"/>
          </w:tcPr>
          <w:p w14:paraId="170A2ED2">
            <w:pPr>
              <w:spacing w:line="300" w:lineRule="exact"/>
              <w:jc w:val="left"/>
              <w:rPr>
                <w:rFonts w:ascii="方正书宋_GBK" w:eastAsia="方正书宋_GBK"/>
              </w:rPr>
            </w:pPr>
            <w:r>
              <w:rPr>
                <w:rFonts w:ascii="方正书宋_GBK" w:eastAsia="方正书宋_GBK"/>
              </w:rPr>
              <w:t>工作计划</w:t>
            </w:r>
          </w:p>
        </w:tc>
      </w:tr>
      <w:tr w14:paraId="3B68CC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0DC6836C">
            <w:pPr>
              <w:spacing w:line="300" w:lineRule="exact"/>
              <w:jc w:val="center"/>
              <w:rPr>
                <w:rFonts w:ascii="方正书宋_GBK" w:eastAsia="方正书宋_GBK"/>
              </w:rPr>
            </w:pPr>
          </w:p>
        </w:tc>
        <w:tc>
          <w:tcPr>
            <w:tcW w:w="1134" w:type="dxa"/>
            <w:shd w:val="clear" w:color="auto" w:fill="auto"/>
            <w:vAlign w:val="center"/>
          </w:tcPr>
          <w:p w14:paraId="7556861D">
            <w:pPr>
              <w:spacing w:line="300" w:lineRule="exact"/>
              <w:jc w:val="left"/>
              <w:rPr>
                <w:rFonts w:ascii="方正书宋_GBK" w:eastAsia="方正书宋_GBK"/>
              </w:rPr>
            </w:pPr>
            <w:r>
              <w:rPr>
                <w:rFonts w:ascii="方正书宋_GBK" w:eastAsia="方正书宋_GBK"/>
              </w:rPr>
              <w:t>经济效益指标</w:t>
            </w:r>
          </w:p>
        </w:tc>
        <w:tc>
          <w:tcPr>
            <w:tcW w:w="1276" w:type="dxa"/>
            <w:shd w:val="clear" w:color="auto" w:fill="auto"/>
            <w:vAlign w:val="center"/>
          </w:tcPr>
          <w:p w14:paraId="29576D88">
            <w:pPr>
              <w:spacing w:line="300" w:lineRule="exact"/>
              <w:jc w:val="left"/>
              <w:rPr>
                <w:rFonts w:ascii="方正书宋_GBK" w:eastAsia="方正书宋_GBK"/>
              </w:rPr>
            </w:pPr>
            <w:r>
              <w:rPr>
                <w:rFonts w:ascii="方正书宋_GBK" w:eastAsia="方正书宋_GBK"/>
              </w:rPr>
              <w:t>优化营商环境</w:t>
            </w:r>
          </w:p>
        </w:tc>
        <w:tc>
          <w:tcPr>
            <w:tcW w:w="2891" w:type="dxa"/>
            <w:shd w:val="clear" w:color="auto" w:fill="auto"/>
            <w:vAlign w:val="center"/>
          </w:tcPr>
          <w:p w14:paraId="79171301">
            <w:pPr>
              <w:spacing w:line="300" w:lineRule="exact"/>
              <w:jc w:val="left"/>
              <w:rPr>
                <w:rFonts w:ascii="方正书宋_GBK" w:eastAsia="方正书宋_GBK"/>
              </w:rPr>
            </w:pPr>
            <w:r>
              <w:rPr>
                <w:rFonts w:ascii="方正书宋_GBK" w:eastAsia="方正书宋_GBK"/>
              </w:rPr>
              <w:t>未依法依规进行交易活动次数</w:t>
            </w:r>
          </w:p>
        </w:tc>
        <w:tc>
          <w:tcPr>
            <w:tcW w:w="1276" w:type="dxa"/>
            <w:shd w:val="clear" w:color="auto" w:fill="auto"/>
            <w:vAlign w:val="center"/>
          </w:tcPr>
          <w:p w14:paraId="516C2641">
            <w:pPr>
              <w:spacing w:line="300" w:lineRule="exact"/>
              <w:jc w:val="left"/>
              <w:rPr>
                <w:rFonts w:ascii="方正书宋_GBK" w:eastAsia="方正书宋_GBK"/>
              </w:rPr>
            </w:pPr>
            <w:r>
              <w:rPr>
                <w:rFonts w:ascii="方正书宋_GBK" w:eastAsia="方正书宋_GBK"/>
              </w:rPr>
              <w:t>0次</w:t>
            </w:r>
          </w:p>
        </w:tc>
        <w:tc>
          <w:tcPr>
            <w:tcW w:w="1701" w:type="dxa"/>
            <w:shd w:val="clear" w:color="auto" w:fill="auto"/>
            <w:vAlign w:val="center"/>
          </w:tcPr>
          <w:p w14:paraId="73FB3C60">
            <w:pPr>
              <w:spacing w:line="300" w:lineRule="exact"/>
              <w:jc w:val="left"/>
              <w:rPr>
                <w:rFonts w:ascii="方正书宋_GBK" w:eastAsia="方正书宋_GBK"/>
              </w:rPr>
            </w:pPr>
            <w:r>
              <w:rPr>
                <w:rFonts w:ascii="方正书宋_GBK" w:eastAsia="方正书宋_GBK"/>
              </w:rPr>
              <w:t>工作标准</w:t>
            </w:r>
          </w:p>
        </w:tc>
      </w:tr>
      <w:tr w14:paraId="3B48A5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3E47AFE8">
            <w:pPr>
              <w:spacing w:line="300" w:lineRule="exact"/>
              <w:jc w:val="center"/>
              <w:rPr>
                <w:rFonts w:ascii="方正书宋_GBK" w:eastAsia="方正书宋_GBK"/>
              </w:rPr>
            </w:pPr>
          </w:p>
        </w:tc>
        <w:tc>
          <w:tcPr>
            <w:tcW w:w="1134" w:type="dxa"/>
            <w:shd w:val="clear" w:color="auto" w:fill="auto"/>
            <w:vAlign w:val="center"/>
          </w:tcPr>
          <w:p w14:paraId="64934F70">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14:paraId="39896352">
            <w:pPr>
              <w:spacing w:line="300" w:lineRule="exact"/>
              <w:jc w:val="left"/>
              <w:rPr>
                <w:rFonts w:ascii="方正书宋_GBK" w:eastAsia="方正书宋_GBK"/>
              </w:rPr>
            </w:pPr>
            <w:r>
              <w:rPr>
                <w:rFonts w:ascii="方正书宋_GBK" w:eastAsia="方正书宋_GBK"/>
              </w:rPr>
              <w:t>社会稳定水平</w:t>
            </w:r>
          </w:p>
          <w:p w14:paraId="3CB35C64">
            <w:pPr>
              <w:spacing w:line="300" w:lineRule="exact"/>
              <w:jc w:val="left"/>
              <w:rPr>
                <w:rFonts w:ascii="方正书宋_GBK" w:eastAsia="方正书宋_GBK"/>
              </w:rPr>
            </w:pPr>
          </w:p>
        </w:tc>
        <w:tc>
          <w:tcPr>
            <w:tcW w:w="2891" w:type="dxa"/>
            <w:shd w:val="clear" w:color="auto" w:fill="auto"/>
            <w:vAlign w:val="center"/>
          </w:tcPr>
          <w:p w14:paraId="3AA08E7E">
            <w:pPr>
              <w:spacing w:line="300" w:lineRule="exact"/>
              <w:jc w:val="left"/>
              <w:rPr>
                <w:rFonts w:ascii="方正书宋_GBK" w:eastAsia="方正书宋_GBK"/>
              </w:rPr>
            </w:pPr>
            <w:r>
              <w:rPr>
                <w:rFonts w:ascii="方正书宋_GBK" w:eastAsia="方正书宋_GBK"/>
              </w:rPr>
              <w:t>提供交易平台，公开公平公正交易比例。</w:t>
            </w:r>
          </w:p>
        </w:tc>
        <w:tc>
          <w:tcPr>
            <w:tcW w:w="1276" w:type="dxa"/>
            <w:shd w:val="clear" w:color="auto" w:fill="auto"/>
            <w:vAlign w:val="center"/>
          </w:tcPr>
          <w:p w14:paraId="0C694181">
            <w:pPr>
              <w:spacing w:line="300" w:lineRule="exact"/>
              <w:jc w:val="left"/>
              <w:rPr>
                <w:rFonts w:ascii="方正书宋_GBK" w:eastAsia="方正书宋_GBK"/>
              </w:rPr>
            </w:pPr>
            <w:r>
              <w:rPr>
                <w:rFonts w:ascii="方正书宋_GBK" w:eastAsia="方正书宋_GBK"/>
              </w:rPr>
              <w:t>100百分比</w:t>
            </w:r>
          </w:p>
        </w:tc>
        <w:tc>
          <w:tcPr>
            <w:tcW w:w="1701" w:type="dxa"/>
            <w:shd w:val="clear" w:color="auto" w:fill="auto"/>
            <w:vAlign w:val="center"/>
          </w:tcPr>
          <w:p w14:paraId="39A025E4">
            <w:pPr>
              <w:spacing w:line="300" w:lineRule="exact"/>
              <w:jc w:val="left"/>
              <w:rPr>
                <w:rFonts w:ascii="方正书宋_GBK" w:eastAsia="方正书宋_GBK"/>
              </w:rPr>
            </w:pPr>
            <w:r>
              <w:rPr>
                <w:rFonts w:ascii="方正书宋_GBK" w:eastAsia="方正书宋_GBK"/>
              </w:rPr>
              <w:t>工作计划</w:t>
            </w:r>
          </w:p>
        </w:tc>
      </w:tr>
      <w:tr w14:paraId="1B21C4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3B194E58">
            <w:pPr>
              <w:spacing w:line="300" w:lineRule="exact"/>
              <w:jc w:val="center"/>
              <w:rPr>
                <w:rFonts w:ascii="方正书宋_GBK" w:eastAsia="方正书宋_GBK"/>
              </w:rPr>
            </w:pPr>
            <w:r>
              <w:rPr>
                <w:rFonts w:ascii="方正书宋_GBK" w:eastAsia="方正书宋_GBK"/>
              </w:rPr>
              <w:t>满意度指标</w:t>
            </w:r>
          </w:p>
        </w:tc>
        <w:tc>
          <w:tcPr>
            <w:tcW w:w="1134" w:type="dxa"/>
            <w:shd w:val="clear" w:color="auto" w:fill="auto"/>
            <w:vAlign w:val="center"/>
          </w:tcPr>
          <w:p w14:paraId="1AAA6378">
            <w:pPr>
              <w:spacing w:line="300" w:lineRule="exact"/>
              <w:jc w:val="left"/>
              <w:rPr>
                <w:rFonts w:ascii="方正书宋_GBK" w:eastAsia="方正书宋_GBK"/>
              </w:rPr>
            </w:pPr>
            <w:r>
              <w:rPr>
                <w:rFonts w:ascii="方正书宋_GBK" w:eastAsia="方正书宋_GBK"/>
              </w:rPr>
              <w:t>服务对象满意度指标</w:t>
            </w:r>
          </w:p>
        </w:tc>
        <w:tc>
          <w:tcPr>
            <w:tcW w:w="1276" w:type="dxa"/>
            <w:shd w:val="clear" w:color="auto" w:fill="auto"/>
            <w:vAlign w:val="center"/>
          </w:tcPr>
          <w:p w14:paraId="79871F49">
            <w:pPr>
              <w:spacing w:line="300" w:lineRule="exact"/>
              <w:jc w:val="left"/>
              <w:rPr>
                <w:rFonts w:ascii="方正书宋_GBK" w:eastAsia="方正书宋_GBK"/>
              </w:rPr>
            </w:pPr>
            <w:r>
              <w:rPr>
                <w:rFonts w:ascii="方正书宋_GBK" w:eastAsia="方正书宋_GBK"/>
              </w:rPr>
              <w:t>服务对象满意度</w:t>
            </w:r>
          </w:p>
        </w:tc>
        <w:tc>
          <w:tcPr>
            <w:tcW w:w="2891" w:type="dxa"/>
            <w:shd w:val="clear" w:color="auto" w:fill="auto"/>
            <w:vAlign w:val="center"/>
          </w:tcPr>
          <w:p w14:paraId="73F02477">
            <w:pPr>
              <w:spacing w:line="300" w:lineRule="exact"/>
              <w:jc w:val="left"/>
              <w:rPr>
                <w:rFonts w:ascii="方正书宋_GBK" w:eastAsia="方正书宋_GBK"/>
              </w:rPr>
            </w:pPr>
            <w:r>
              <w:rPr>
                <w:rFonts w:ascii="方正书宋_GBK" w:eastAsia="方正书宋_GBK"/>
              </w:rPr>
              <w:t>接受交易平台服务的人群对交易中心工作人员所提供服务的满意程度</w:t>
            </w:r>
          </w:p>
        </w:tc>
        <w:tc>
          <w:tcPr>
            <w:tcW w:w="1276" w:type="dxa"/>
            <w:shd w:val="clear" w:color="auto" w:fill="auto"/>
            <w:vAlign w:val="center"/>
          </w:tcPr>
          <w:p w14:paraId="1922592B">
            <w:pPr>
              <w:spacing w:line="300" w:lineRule="exact"/>
              <w:jc w:val="left"/>
              <w:rPr>
                <w:rFonts w:ascii="方正书宋_GBK" w:eastAsia="方正书宋_GBK"/>
              </w:rPr>
            </w:pPr>
            <w:r>
              <w:rPr>
                <w:rFonts w:ascii="方正书宋_GBK" w:eastAsia="方正书宋_GBK"/>
              </w:rPr>
              <w:t>≥95百分比</w:t>
            </w:r>
          </w:p>
        </w:tc>
        <w:tc>
          <w:tcPr>
            <w:tcW w:w="1701" w:type="dxa"/>
            <w:shd w:val="clear" w:color="auto" w:fill="auto"/>
            <w:vAlign w:val="center"/>
          </w:tcPr>
          <w:p w14:paraId="5FFC42F3">
            <w:pPr>
              <w:spacing w:line="300" w:lineRule="exact"/>
              <w:jc w:val="left"/>
              <w:rPr>
                <w:rFonts w:ascii="方正书宋_GBK" w:eastAsia="方正书宋_GBK"/>
              </w:rPr>
            </w:pPr>
            <w:r>
              <w:rPr>
                <w:rFonts w:ascii="方正书宋_GBK" w:eastAsia="方正书宋_GBK"/>
              </w:rPr>
              <w:t>工作计划</w:t>
            </w:r>
          </w:p>
        </w:tc>
      </w:tr>
      <w:tr w14:paraId="6D1BEE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1DB9AA1B">
            <w:pPr>
              <w:spacing w:line="300" w:lineRule="exact"/>
              <w:jc w:val="center"/>
              <w:rPr>
                <w:rFonts w:ascii="方正书宋_GBK" w:eastAsia="方正书宋_GBK"/>
              </w:rPr>
            </w:pPr>
          </w:p>
        </w:tc>
        <w:tc>
          <w:tcPr>
            <w:tcW w:w="1134" w:type="dxa"/>
            <w:shd w:val="clear" w:color="auto" w:fill="auto"/>
            <w:vAlign w:val="center"/>
          </w:tcPr>
          <w:p w14:paraId="2C795549">
            <w:pPr>
              <w:spacing w:line="300" w:lineRule="exact"/>
              <w:jc w:val="left"/>
              <w:rPr>
                <w:rFonts w:ascii="方正书宋_GBK" w:eastAsia="方正书宋_GBK"/>
              </w:rPr>
            </w:pPr>
            <w:r>
              <w:rPr>
                <w:rFonts w:ascii="方正书宋_GBK" w:eastAsia="方正书宋_GBK"/>
              </w:rPr>
              <w:t>服务对象满意度指标</w:t>
            </w:r>
          </w:p>
        </w:tc>
        <w:tc>
          <w:tcPr>
            <w:tcW w:w="1276" w:type="dxa"/>
            <w:shd w:val="clear" w:color="auto" w:fill="auto"/>
            <w:vAlign w:val="center"/>
          </w:tcPr>
          <w:p w14:paraId="17BD64D2">
            <w:pPr>
              <w:spacing w:line="300" w:lineRule="exact"/>
              <w:jc w:val="left"/>
              <w:rPr>
                <w:rFonts w:ascii="方正书宋_GBK" w:eastAsia="方正书宋_GBK"/>
              </w:rPr>
            </w:pPr>
            <w:r>
              <w:rPr>
                <w:rFonts w:ascii="方正书宋_GBK" w:eastAsia="方正书宋_GBK"/>
              </w:rPr>
              <w:t>群众满意度</w:t>
            </w:r>
          </w:p>
        </w:tc>
        <w:tc>
          <w:tcPr>
            <w:tcW w:w="2891" w:type="dxa"/>
            <w:shd w:val="clear" w:color="auto" w:fill="auto"/>
            <w:vAlign w:val="center"/>
          </w:tcPr>
          <w:p w14:paraId="245B306F">
            <w:pPr>
              <w:spacing w:line="300" w:lineRule="exact"/>
              <w:jc w:val="left"/>
              <w:rPr>
                <w:rFonts w:ascii="方正书宋_GBK" w:eastAsia="方正书宋_GBK"/>
              </w:rPr>
            </w:pPr>
            <w:r>
              <w:rPr>
                <w:rFonts w:ascii="方正书宋_GBK" w:eastAsia="方正书宋_GBK"/>
              </w:rPr>
              <w:t>群众对当年交易中心服务整体满意度</w:t>
            </w:r>
          </w:p>
        </w:tc>
        <w:tc>
          <w:tcPr>
            <w:tcW w:w="1276" w:type="dxa"/>
            <w:shd w:val="clear" w:color="auto" w:fill="auto"/>
            <w:vAlign w:val="center"/>
          </w:tcPr>
          <w:p w14:paraId="15A9C8B3">
            <w:pPr>
              <w:spacing w:line="300" w:lineRule="exact"/>
              <w:jc w:val="left"/>
              <w:rPr>
                <w:rFonts w:ascii="方正书宋_GBK" w:eastAsia="方正书宋_GBK"/>
              </w:rPr>
            </w:pPr>
            <w:r>
              <w:rPr>
                <w:rFonts w:ascii="方正书宋_GBK" w:eastAsia="方正书宋_GBK"/>
              </w:rPr>
              <w:t>≥95百分比</w:t>
            </w:r>
          </w:p>
        </w:tc>
        <w:tc>
          <w:tcPr>
            <w:tcW w:w="1701" w:type="dxa"/>
            <w:shd w:val="clear" w:color="auto" w:fill="auto"/>
            <w:vAlign w:val="center"/>
          </w:tcPr>
          <w:p w14:paraId="71909729">
            <w:pPr>
              <w:spacing w:line="300" w:lineRule="exact"/>
              <w:jc w:val="left"/>
              <w:rPr>
                <w:rFonts w:ascii="方正书宋_GBK" w:eastAsia="方正书宋_GBK"/>
              </w:rPr>
            </w:pPr>
            <w:r>
              <w:rPr>
                <w:rFonts w:ascii="方正书宋_GBK" w:eastAsia="方正书宋_GBK"/>
              </w:rPr>
              <w:t>工作计划</w:t>
            </w:r>
          </w:p>
        </w:tc>
      </w:tr>
      <w:tr w14:paraId="4B5751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673C16DD">
            <w:pPr>
              <w:spacing w:line="300" w:lineRule="exact"/>
              <w:jc w:val="center"/>
              <w:rPr>
                <w:rFonts w:ascii="方正书宋_GBK" w:eastAsia="方正书宋_GBK"/>
              </w:rPr>
            </w:pPr>
          </w:p>
        </w:tc>
        <w:tc>
          <w:tcPr>
            <w:tcW w:w="1134" w:type="dxa"/>
            <w:shd w:val="clear" w:color="auto" w:fill="auto"/>
            <w:vAlign w:val="center"/>
          </w:tcPr>
          <w:p w14:paraId="68E83EE6">
            <w:pPr>
              <w:spacing w:line="300" w:lineRule="exact"/>
              <w:jc w:val="left"/>
              <w:rPr>
                <w:rFonts w:ascii="方正书宋_GBK" w:eastAsia="方正书宋_GBK"/>
              </w:rPr>
            </w:pPr>
            <w:r>
              <w:rPr>
                <w:rFonts w:ascii="方正书宋_GBK" w:eastAsia="方正书宋_GBK"/>
              </w:rPr>
              <w:t>服务对象满意度指标</w:t>
            </w:r>
          </w:p>
        </w:tc>
        <w:tc>
          <w:tcPr>
            <w:tcW w:w="1276" w:type="dxa"/>
            <w:shd w:val="clear" w:color="auto" w:fill="auto"/>
            <w:vAlign w:val="center"/>
          </w:tcPr>
          <w:p w14:paraId="5F234457">
            <w:pPr>
              <w:spacing w:line="300" w:lineRule="exact"/>
              <w:jc w:val="left"/>
              <w:rPr>
                <w:rFonts w:ascii="方正书宋_GBK" w:eastAsia="方正书宋_GBK"/>
              </w:rPr>
            </w:pPr>
            <w:r>
              <w:rPr>
                <w:rFonts w:ascii="方正书宋_GBK" w:eastAsia="方正书宋_GBK"/>
              </w:rPr>
              <w:t>群众满意度</w:t>
            </w:r>
          </w:p>
        </w:tc>
        <w:tc>
          <w:tcPr>
            <w:tcW w:w="2891" w:type="dxa"/>
            <w:shd w:val="clear" w:color="auto" w:fill="auto"/>
            <w:vAlign w:val="center"/>
          </w:tcPr>
          <w:p w14:paraId="585ED807">
            <w:pPr>
              <w:spacing w:line="300" w:lineRule="exact"/>
              <w:jc w:val="left"/>
              <w:rPr>
                <w:rFonts w:ascii="方正书宋_GBK" w:eastAsia="方正书宋_GBK"/>
              </w:rPr>
            </w:pPr>
            <w:r>
              <w:rPr>
                <w:rFonts w:ascii="方正书宋_GBK" w:eastAsia="方正书宋_GBK"/>
              </w:rPr>
              <w:t>群众满意数量占总数的比例。</w:t>
            </w:r>
          </w:p>
        </w:tc>
        <w:tc>
          <w:tcPr>
            <w:tcW w:w="1276" w:type="dxa"/>
            <w:shd w:val="clear" w:color="auto" w:fill="auto"/>
            <w:vAlign w:val="center"/>
          </w:tcPr>
          <w:p w14:paraId="69C9C727">
            <w:pPr>
              <w:spacing w:line="300" w:lineRule="exact"/>
              <w:jc w:val="left"/>
              <w:rPr>
                <w:rFonts w:ascii="方正书宋_GBK" w:eastAsia="方正书宋_GBK"/>
              </w:rPr>
            </w:pPr>
            <w:r>
              <w:rPr>
                <w:rFonts w:ascii="方正书宋_GBK" w:eastAsia="方正书宋_GBK"/>
              </w:rPr>
              <w:t>≥95百分比</w:t>
            </w:r>
          </w:p>
        </w:tc>
        <w:tc>
          <w:tcPr>
            <w:tcW w:w="1701" w:type="dxa"/>
            <w:shd w:val="clear" w:color="auto" w:fill="auto"/>
            <w:vAlign w:val="center"/>
          </w:tcPr>
          <w:p w14:paraId="423E61F9">
            <w:pPr>
              <w:spacing w:line="300" w:lineRule="exact"/>
              <w:jc w:val="left"/>
              <w:rPr>
                <w:rFonts w:ascii="方正书宋_GBK" w:eastAsia="方正书宋_GBK"/>
              </w:rPr>
            </w:pPr>
            <w:r>
              <w:rPr>
                <w:rFonts w:ascii="方正书宋_GBK" w:eastAsia="方正书宋_GBK"/>
              </w:rPr>
              <w:t>工作计划</w:t>
            </w:r>
          </w:p>
        </w:tc>
      </w:tr>
    </w:tbl>
    <w:p w14:paraId="467CFFC8">
      <w:pPr>
        <w:spacing w:line="300" w:lineRule="exact"/>
        <w:ind w:firstLine="420" w:firstLineChars="200"/>
        <w:jc w:val="left"/>
        <w:sectPr>
          <w:pgSz w:w="11907" w:h="16839"/>
          <w:pgMar w:top="1984" w:right="1304" w:bottom="1134" w:left="1304" w:header="851" w:footer="992" w:gutter="0"/>
          <w:cols w:space="425" w:num="1"/>
          <w:docGrid w:type="lines" w:linePitch="312" w:charSpace="0"/>
        </w:sectPr>
      </w:pPr>
    </w:p>
    <w:p w14:paraId="51F5CE5C">
      <w:pPr>
        <w:spacing w:line="300" w:lineRule="exact"/>
        <w:ind w:firstLine="420" w:firstLineChars="200"/>
        <w:jc w:val="left"/>
      </w:pPr>
    </w:p>
    <w:p w14:paraId="241ABAB7">
      <w:pPr>
        <w:ind w:firstLine="562" w:firstLineChars="200"/>
        <w:jc w:val="left"/>
        <w:outlineLvl w:val="1"/>
        <w:rPr>
          <w:rFonts w:ascii="Times New Roman" w:hAnsi="宋体" w:eastAsia="宋体"/>
          <w:b/>
          <w:sz w:val="28"/>
        </w:rPr>
      </w:pPr>
      <w:r>
        <w:rPr>
          <w:rFonts w:ascii="方正仿宋_GBK" w:eastAsia="方正仿宋_GBK"/>
          <w:b/>
          <w:sz w:val="28"/>
        </w:rPr>
        <w:t>3、政务服务中心工作经费绩效目标表</w:t>
      </w:r>
      <w:r>
        <w:rPr>
          <w:rFonts w:ascii="方正仿宋_GBK" w:eastAsia="方正仿宋_GBK"/>
          <w:b/>
          <w:sz w:val="28"/>
        </w:rPr>
        <w:fldChar w:fldCharType="begin"/>
      </w:r>
      <w:r>
        <w:rPr>
          <w:rFonts w:ascii="方正仿宋_GBK" w:eastAsia="方正仿宋_GBK"/>
          <w:b/>
          <w:sz w:val="28"/>
        </w:rPr>
        <w:instrText xml:space="preserve"> TC </w:instrText>
      </w:r>
      <w:bookmarkStart w:id="5" w:name="_Toc31297158"/>
      <w:r>
        <w:rPr>
          <w:rFonts w:ascii="方正仿宋_GBK" w:eastAsia="方正仿宋_GBK"/>
          <w:b/>
          <w:sz w:val="28"/>
        </w:rPr>
        <w:instrText xml:space="preserve">3、政务服务中心工作经费绩效目标表</w:instrText>
      </w:r>
      <w:bookmarkEnd w:id="5"/>
      <w:r>
        <w:rPr>
          <w:rFonts w:ascii="方正仿宋_GBK" w:eastAsia="方正仿宋_GBK"/>
          <w:b/>
          <w:sz w:val="28"/>
        </w:rPr>
        <w:instrText xml:space="preserve"> \f C \l 1 </w:instrText>
      </w:r>
      <w:r>
        <w:rPr>
          <w:rFonts w:ascii="方正仿宋_GBK" w:eastAsia="方正仿宋_GBK"/>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795110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0CFBD223">
            <w:pPr>
              <w:spacing w:line="300" w:lineRule="exact"/>
              <w:jc w:val="left"/>
              <w:rPr>
                <w:rFonts w:ascii="方正书宋_GBK" w:eastAsia="方正书宋_GBK"/>
                <w:b/>
              </w:rPr>
            </w:pPr>
            <w:r>
              <w:rPr>
                <w:rFonts w:ascii="方正书宋_GBK" w:eastAsia="方正书宋_GBK"/>
                <w:b/>
              </w:rPr>
              <w:t>202002行政审批局（机关）</w:t>
            </w:r>
          </w:p>
        </w:tc>
        <w:tc>
          <w:tcPr>
            <w:tcW w:w="1701" w:type="dxa"/>
            <w:tcBorders>
              <w:top w:val="single" w:color="FFFFFF" w:sz="6" w:space="0"/>
              <w:left w:val="single" w:color="FFFFFF" w:sz="6" w:space="0"/>
              <w:right w:val="single" w:color="FFFFFF" w:sz="6" w:space="0"/>
            </w:tcBorders>
            <w:shd w:val="clear" w:color="auto" w:fill="auto"/>
            <w:vAlign w:val="center"/>
          </w:tcPr>
          <w:p w14:paraId="10089B0B">
            <w:pPr>
              <w:spacing w:line="300" w:lineRule="exact"/>
              <w:jc w:val="right"/>
              <w:rPr>
                <w:rFonts w:ascii="方正书宋_GBK" w:eastAsia="方正书宋_GBK"/>
              </w:rPr>
            </w:pPr>
            <w:r>
              <w:rPr>
                <w:rFonts w:ascii="方正书宋_GBK" w:eastAsia="方正书宋_GBK"/>
              </w:rPr>
              <w:t>单位：万元</w:t>
            </w:r>
          </w:p>
        </w:tc>
      </w:tr>
      <w:tr w14:paraId="3904DE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14D0F024">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14:paraId="4D004273">
            <w:pPr>
              <w:spacing w:line="300" w:lineRule="exact"/>
              <w:jc w:val="left"/>
              <w:rPr>
                <w:rFonts w:ascii="方正书宋_GBK" w:eastAsia="方正书宋_GBK"/>
              </w:rPr>
            </w:pPr>
            <w:r>
              <w:rPr>
                <w:rFonts w:ascii="方正书宋_GBK" w:eastAsia="方正书宋_GBK"/>
              </w:rPr>
              <w:t>202-0501-JXN-WSX5</w:t>
            </w:r>
          </w:p>
        </w:tc>
        <w:tc>
          <w:tcPr>
            <w:tcW w:w="1587" w:type="dxa"/>
            <w:shd w:val="clear" w:color="auto" w:fill="auto"/>
            <w:vAlign w:val="center"/>
          </w:tcPr>
          <w:p w14:paraId="1067DAB5">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14:paraId="0CA88812">
            <w:pPr>
              <w:spacing w:line="300" w:lineRule="exact"/>
              <w:jc w:val="left"/>
              <w:rPr>
                <w:rFonts w:ascii="方正书宋_GBK" w:eastAsia="方正书宋_GBK"/>
              </w:rPr>
            </w:pPr>
            <w:r>
              <w:rPr>
                <w:rFonts w:ascii="方正书宋_GBK" w:eastAsia="方正书宋_GBK"/>
              </w:rPr>
              <w:t>政务服务中心工作经费</w:t>
            </w:r>
          </w:p>
        </w:tc>
      </w:tr>
      <w:tr w14:paraId="08E516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2D669FD8">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14:paraId="189FE9D9">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14:paraId="67224D0B">
            <w:pPr>
              <w:spacing w:line="300" w:lineRule="exact"/>
              <w:jc w:val="left"/>
              <w:rPr>
                <w:rFonts w:ascii="方正书宋_GBK" w:eastAsia="方正书宋_GBK"/>
              </w:rPr>
            </w:pPr>
            <w:r>
              <w:rPr>
                <w:rFonts w:ascii="方正书宋_GBK" w:eastAsia="方正书宋_GBK"/>
              </w:rPr>
              <w:t>97.32</w:t>
            </w:r>
          </w:p>
        </w:tc>
        <w:tc>
          <w:tcPr>
            <w:tcW w:w="1587" w:type="dxa"/>
            <w:shd w:val="clear" w:color="auto" w:fill="auto"/>
            <w:vAlign w:val="center"/>
          </w:tcPr>
          <w:p w14:paraId="4AF770E4">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14:paraId="58736978">
            <w:pPr>
              <w:spacing w:line="300" w:lineRule="exact"/>
              <w:jc w:val="left"/>
              <w:rPr>
                <w:rFonts w:ascii="方正书宋_GBK" w:eastAsia="方正书宋_GBK"/>
              </w:rPr>
            </w:pPr>
            <w:r>
              <w:rPr>
                <w:rFonts w:ascii="方正书宋_GBK" w:eastAsia="方正书宋_GBK"/>
              </w:rPr>
              <w:t>97.32</w:t>
            </w:r>
          </w:p>
        </w:tc>
        <w:tc>
          <w:tcPr>
            <w:tcW w:w="1276" w:type="dxa"/>
            <w:shd w:val="clear" w:color="auto" w:fill="auto"/>
            <w:vAlign w:val="center"/>
          </w:tcPr>
          <w:p w14:paraId="446D3DBA">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14:paraId="32C3EF6C">
            <w:pPr>
              <w:spacing w:line="300" w:lineRule="exact"/>
              <w:jc w:val="left"/>
              <w:rPr>
                <w:rFonts w:ascii="方正书宋_GBK" w:eastAsia="方正书宋_GBK"/>
              </w:rPr>
            </w:pPr>
          </w:p>
        </w:tc>
      </w:tr>
      <w:tr w14:paraId="1E2DCA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5AEAAC5C">
            <w:pPr>
              <w:spacing w:line="300" w:lineRule="exact"/>
              <w:jc w:val="left"/>
              <w:outlineLvl w:val="1"/>
            </w:pPr>
          </w:p>
        </w:tc>
        <w:tc>
          <w:tcPr>
            <w:tcW w:w="8278" w:type="dxa"/>
            <w:gridSpan w:val="6"/>
            <w:shd w:val="clear" w:color="auto" w:fill="auto"/>
            <w:vAlign w:val="center"/>
          </w:tcPr>
          <w:p w14:paraId="79852E83">
            <w:pPr>
              <w:spacing w:line="300" w:lineRule="exact"/>
              <w:jc w:val="left"/>
              <w:rPr>
                <w:rFonts w:ascii="方正书宋_GBK" w:eastAsia="方正书宋_GBK"/>
              </w:rPr>
            </w:pPr>
            <w:r>
              <w:rPr>
                <w:rFonts w:ascii="方正书宋_GBK" w:eastAsia="方正书宋_GBK"/>
              </w:rPr>
              <w:t>项目资金97.32万元，用于政务服务中心工作经费，计划于2020年11月底前支付完毕。</w:t>
            </w:r>
          </w:p>
        </w:tc>
      </w:tr>
      <w:tr w14:paraId="7D7700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0DED7845">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14:paraId="54A19E1A">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14:paraId="00A36CBA">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14:paraId="51CB58D1">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14:paraId="6ED22439">
            <w:pPr>
              <w:spacing w:line="300" w:lineRule="exact"/>
              <w:jc w:val="center"/>
              <w:rPr>
                <w:rFonts w:ascii="方正书宋_GBK" w:eastAsia="方正书宋_GBK"/>
                <w:b/>
              </w:rPr>
            </w:pPr>
            <w:r>
              <w:rPr>
                <w:rFonts w:ascii="方正书宋_GBK" w:eastAsia="方正书宋_GBK"/>
                <w:b/>
              </w:rPr>
              <w:t>12月底</w:t>
            </w:r>
          </w:p>
        </w:tc>
      </w:tr>
      <w:tr w14:paraId="4E629D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03084B7C">
            <w:pPr>
              <w:spacing w:line="300" w:lineRule="exact"/>
              <w:jc w:val="left"/>
              <w:outlineLvl w:val="1"/>
            </w:pPr>
          </w:p>
        </w:tc>
        <w:tc>
          <w:tcPr>
            <w:tcW w:w="2410" w:type="dxa"/>
            <w:gridSpan w:val="2"/>
            <w:tcBorders>
              <w:bottom w:val="single" w:color="000000" w:sz="6" w:space="0"/>
            </w:tcBorders>
            <w:shd w:val="clear" w:color="auto" w:fill="auto"/>
            <w:vAlign w:val="center"/>
          </w:tcPr>
          <w:p w14:paraId="21470E6D">
            <w:pPr>
              <w:spacing w:line="300" w:lineRule="exact"/>
              <w:jc w:val="center"/>
              <w:rPr>
                <w:rFonts w:ascii="方正书宋_GBK" w:eastAsia="方正书宋_GBK"/>
              </w:rPr>
            </w:pPr>
            <w:r>
              <w:rPr>
                <w:rFonts w:ascii="方正书宋_GBK" w:eastAsia="方正书宋_GBK"/>
              </w:rPr>
              <w:t>25.00</w:t>
            </w:r>
          </w:p>
        </w:tc>
        <w:tc>
          <w:tcPr>
            <w:tcW w:w="1587" w:type="dxa"/>
            <w:tcBorders>
              <w:bottom w:val="single" w:color="000000" w:sz="6" w:space="0"/>
            </w:tcBorders>
            <w:shd w:val="clear" w:color="auto" w:fill="auto"/>
            <w:vAlign w:val="center"/>
          </w:tcPr>
          <w:p w14:paraId="471AE5D7">
            <w:pPr>
              <w:spacing w:line="300" w:lineRule="exact"/>
              <w:jc w:val="center"/>
              <w:rPr>
                <w:rFonts w:ascii="方正书宋_GBK" w:eastAsia="方正书宋_GBK"/>
              </w:rPr>
            </w:pPr>
            <w:r>
              <w:rPr>
                <w:rFonts w:ascii="方正书宋_GBK" w:eastAsia="方正书宋_GBK"/>
              </w:rPr>
              <w:t>50.00</w:t>
            </w:r>
          </w:p>
        </w:tc>
        <w:tc>
          <w:tcPr>
            <w:tcW w:w="1304" w:type="dxa"/>
            <w:tcBorders>
              <w:bottom w:val="single" w:color="000000" w:sz="6" w:space="0"/>
            </w:tcBorders>
            <w:shd w:val="clear" w:color="auto" w:fill="auto"/>
            <w:vAlign w:val="center"/>
          </w:tcPr>
          <w:p w14:paraId="2C2E4434">
            <w:pPr>
              <w:spacing w:line="300" w:lineRule="exact"/>
              <w:jc w:val="center"/>
              <w:rPr>
                <w:rFonts w:ascii="方正书宋_GBK" w:eastAsia="方正书宋_GBK"/>
              </w:rPr>
            </w:pPr>
            <w:r>
              <w:rPr>
                <w:rFonts w:ascii="方正书宋_GBK" w:eastAsia="方正书宋_GBK"/>
              </w:rPr>
              <w:t>90.00</w:t>
            </w:r>
          </w:p>
        </w:tc>
        <w:tc>
          <w:tcPr>
            <w:tcW w:w="2977" w:type="dxa"/>
            <w:gridSpan w:val="2"/>
            <w:tcBorders>
              <w:bottom w:val="single" w:color="000000" w:sz="6" w:space="0"/>
            </w:tcBorders>
            <w:shd w:val="clear" w:color="auto" w:fill="auto"/>
            <w:vAlign w:val="center"/>
          </w:tcPr>
          <w:p w14:paraId="52E86B32">
            <w:pPr>
              <w:spacing w:line="300" w:lineRule="exact"/>
              <w:jc w:val="center"/>
              <w:rPr>
                <w:rFonts w:ascii="方正书宋_GBK" w:eastAsia="方正书宋_GBK"/>
              </w:rPr>
            </w:pPr>
            <w:r>
              <w:rPr>
                <w:rFonts w:ascii="方正书宋_GBK" w:eastAsia="方正书宋_GBK"/>
              </w:rPr>
              <w:t>100.00</w:t>
            </w:r>
          </w:p>
        </w:tc>
      </w:tr>
      <w:tr w14:paraId="51D126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67805605">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14:paraId="02DB1DCB">
            <w:pPr>
              <w:spacing w:line="300" w:lineRule="exact"/>
              <w:jc w:val="left"/>
              <w:rPr>
                <w:rFonts w:ascii="方正书宋_GBK" w:eastAsia="方正书宋_GBK"/>
              </w:rPr>
            </w:pPr>
            <w:r>
              <w:rPr>
                <w:rFonts w:ascii="方正书宋_GBK" w:eastAsia="方正书宋_GBK"/>
              </w:rPr>
              <w:t>1、群众少跑腿，干部多跑腿，一窗式办理、主动服务。</w:t>
            </w:r>
          </w:p>
          <w:p w14:paraId="277E644D">
            <w:pPr>
              <w:spacing w:line="300" w:lineRule="exact"/>
              <w:jc w:val="left"/>
              <w:rPr>
                <w:rFonts w:ascii="方正书宋_GBK" w:eastAsia="方正书宋_GBK"/>
              </w:rPr>
            </w:pPr>
            <w:r>
              <w:rPr>
                <w:rFonts w:ascii="方正书宋_GBK" w:eastAsia="方正书宋_GBK"/>
              </w:rPr>
              <w:t>2、实行一次受理，联合办结，减少工作环节和时间。</w:t>
            </w:r>
          </w:p>
          <w:p w14:paraId="7F2E1415">
            <w:pPr>
              <w:spacing w:line="300" w:lineRule="exact"/>
              <w:jc w:val="left"/>
              <w:rPr>
                <w:rFonts w:ascii="方正书宋_GBK" w:eastAsia="方正书宋_GBK"/>
              </w:rPr>
            </w:pPr>
            <w:r>
              <w:rPr>
                <w:rFonts w:ascii="方正书宋_GBK" w:eastAsia="方正书宋_GBK"/>
              </w:rPr>
              <w:t>3、全力做好各项设备的维护，保障工作需求。</w:t>
            </w:r>
          </w:p>
        </w:tc>
      </w:tr>
    </w:tbl>
    <w:p w14:paraId="6D1270B8">
      <w:pPr>
        <w:spacing w:line="14" w:lineRule="exact"/>
        <w:ind w:firstLine="420" w:firstLineChars="200"/>
        <w:jc w:val="center"/>
        <w:rPr>
          <w:rFonts w:ascii="Times New Roman" w:hAnsi="宋体" w:eastAsia="宋体"/>
        </w:rPr>
      </w:pPr>
      <w:r>
        <w:rPr>
          <w:rFonts w:ascii="方正书宋_GBK" w:eastAsia="方正书宋_GBK"/>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16BDCF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14BABE0C">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14:paraId="0ACFB1DE">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14:paraId="71E28384">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14:paraId="5F6F3FED">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14:paraId="6418E587">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14:paraId="48E67CE4">
            <w:pPr>
              <w:spacing w:line="300" w:lineRule="exact"/>
              <w:jc w:val="center"/>
              <w:rPr>
                <w:rFonts w:ascii="方正书宋_GBK" w:eastAsia="方正书宋_GBK"/>
                <w:b/>
              </w:rPr>
            </w:pPr>
            <w:r>
              <w:rPr>
                <w:rFonts w:ascii="方正书宋_GBK" w:eastAsia="方正书宋_GBK"/>
                <w:b/>
              </w:rPr>
              <w:t>指标值确定依据</w:t>
            </w:r>
          </w:p>
        </w:tc>
      </w:tr>
      <w:tr w14:paraId="223D91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72678611">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14:paraId="20A8C616">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14:paraId="626DDDE9">
            <w:pPr>
              <w:spacing w:line="300" w:lineRule="exact"/>
              <w:jc w:val="left"/>
              <w:rPr>
                <w:rFonts w:ascii="方正书宋_GBK" w:eastAsia="方正书宋_GBK"/>
              </w:rPr>
            </w:pPr>
            <w:r>
              <w:rPr>
                <w:rFonts w:ascii="方正书宋_GBK" w:eastAsia="方正书宋_GBK"/>
              </w:rPr>
              <w:t>收件办结率</w:t>
            </w:r>
          </w:p>
        </w:tc>
        <w:tc>
          <w:tcPr>
            <w:tcW w:w="2891" w:type="dxa"/>
            <w:shd w:val="clear" w:color="auto" w:fill="auto"/>
            <w:vAlign w:val="center"/>
          </w:tcPr>
          <w:p w14:paraId="07C8B40F">
            <w:pPr>
              <w:spacing w:line="300" w:lineRule="exact"/>
              <w:jc w:val="left"/>
              <w:rPr>
                <w:rFonts w:ascii="方正书宋_GBK" w:eastAsia="方正书宋_GBK"/>
              </w:rPr>
            </w:pPr>
            <w:r>
              <w:rPr>
                <w:rFonts w:ascii="方正书宋_GBK" w:eastAsia="方正书宋_GBK"/>
              </w:rPr>
              <w:t>收件在时限内办结数占总收件数的比率</w:t>
            </w:r>
          </w:p>
        </w:tc>
        <w:tc>
          <w:tcPr>
            <w:tcW w:w="1276" w:type="dxa"/>
            <w:shd w:val="clear" w:color="auto" w:fill="auto"/>
            <w:vAlign w:val="center"/>
          </w:tcPr>
          <w:p w14:paraId="44C961D3">
            <w:pPr>
              <w:spacing w:line="300" w:lineRule="exact"/>
              <w:jc w:val="left"/>
              <w:rPr>
                <w:rFonts w:ascii="方正书宋_GBK" w:eastAsia="方正书宋_GBK"/>
              </w:rPr>
            </w:pPr>
            <w:r>
              <w:rPr>
                <w:rFonts w:ascii="方正书宋_GBK" w:eastAsia="方正书宋_GBK"/>
              </w:rPr>
              <w:t>≥95百分比</w:t>
            </w:r>
          </w:p>
        </w:tc>
        <w:tc>
          <w:tcPr>
            <w:tcW w:w="1701" w:type="dxa"/>
            <w:shd w:val="clear" w:color="auto" w:fill="auto"/>
            <w:vAlign w:val="center"/>
          </w:tcPr>
          <w:p w14:paraId="43D4A44B">
            <w:pPr>
              <w:spacing w:line="300" w:lineRule="exact"/>
              <w:jc w:val="left"/>
              <w:rPr>
                <w:rFonts w:ascii="方正书宋_GBK" w:eastAsia="方正书宋_GBK"/>
              </w:rPr>
            </w:pPr>
            <w:r>
              <w:rPr>
                <w:rFonts w:ascii="方正书宋_GBK" w:eastAsia="方正书宋_GBK"/>
              </w:rPr>
              <w:t>工作计划</w:t>
            </w:r>
          </w:p>
        </w:tc>
      </w:tr>
      <w:tr w14:paraId="469FDC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644BDDCA">
            <w:pPr>
              <w:spacing w:line="300" w:lineRule="exact"/>
              <w:jc w:val="center"/>
              <w:rPr>
                <w:rFonts w:ascii="方正书宋_GBK" w:eastAsia="方正书宋_GBK"/>
              </w:rPr>
            </w:pPr>
          </w:p>
        </w:tc>
        <w:tc>
          <w:tcPr>
            <w:tcW w:w="1134" w:type="dxa"/>
            <w:shd w:val="clear" w:color="auto" w:fill="auto"/>
            <w:vAlign w:val="center"/>
          </w:tcPr>
          <w:p w14:paraId="69A8FBAD">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14:paraId="03E9891C">
            <w:pPr>
              <w:spacing w:line="300" w:lineRule="exact"/>
              <w:jc w:val="left"/>
              <w:rPr>
                <w:rFonts w:ascii="方正书宋_GBK" w:eastAsia="方正书宋_GBK"/>
              </w:rPr>
            </w:pPr>
            <w:r>
              <w:rPr>
                <w:rFonts w:ascii="方正书宋_GBK" w:eastAsia="方正书宋_GBK"/>
              </w:rPr>
              <w:t>设备故障影响正常工作</w:t>
            </w:r>
          </w:p>
        </w:tc>
        <w:tc>
          <w:tcPr>
            <w:tcW w:w="2891" w:type="dxa"/>
            <w:shd w:val="clear" w:color="auto" w:fill="auto"/>
            <w:vAlign w:val="center"/>
          </w:tcPr>
          <w:p w14:paraId="688614D7">
            <w:pPr>
              <w:spacing w:line="300" w:lineRule="exact"/>
              <w:jc w:val="left"/>
              <w:rPr>
                <w:rFonts w:ascii="方正书宋_GBK" w:eastAsia="方正书宋_GBK"/>
              </w:rPr>
            </w:pPr>
            <w:r>
              <w:rPr>
                <w:rFonts w:ascii="方正书宋_GBK" w:eastAsia="方正书宋_GBK"/>
              </w:rPr>
              <w:t>设备故障影响正常工作次数</w:t>
            </w:r>
          </w:p>
          <w:p w14:paraId="3311D9DC">
            <w:pPr>
              <w:spacing w:line="300" w:lineRule="exact"/>
              <w:jc w:val="left"/>
              <w:rPr>
                <w:rFonts w:ascii="方正书宋_GBK" w:eastAsia="方正书宋_GBK"/>
              </w:rPr>
            </w:pPr>
          </w:p>
        </w:tc>
        <w:tc>
          <w:tcPr>
            <w:tcW w:w="1276" w:type="dxa"/>
            <w:shd w:val="clear" w:color="auto" w:fill="auto"/>
            <w:vAlign w:val="center"/>
          </w:tcPr>
          <w:p w14:paraId="46639EE4">
            <w:pPr>
              <w:spacing w:line="300" w:lineRule="exact"/>
              <w:jc w:val="left"/>
              <w:rPr>
                <w:rFonts w:ascii="方正书宋_GBK" w:eastAsia="方正书宋_GBK"/>
              </w:rPr>
            </w:pPr>
            <w:r>
              <w:rPr>
                <w:rFonts w:ascii="方正书宋_GBK" w:eastAsia="方正书宋_GBK"/>
              </w:rPr>
              <w:t>&lt;3次/年</w:t>
            </w:r>
          </w:p>
        </w:tc>
        <w:tc>
          <w:tcPr>
            <w:tcW w:w="1701" w:type="dxa"/>
            <w:shd w:val="clear" w:color="auto" w:fill="auto"/>
            <w:vAlign w:val="center"/>
          </w:tcPr>
          <w:p w14:paraId="7DF2B108">
            <w:pPr>
              <w:spacing w:line="300" w:lineRule="exact"/>
              <w:jc w:val="left"/>
              <w:rPr>
                <w:rFonts w:ascii="方正书宋_GBK" w:eastAsia="方正书宋_GBK"/>
              </w:rPr>
            </w:pPr>
            <w:r>
              <w:rPr>
                <w:rFonts w:ascii="方正书宋_GBK" w:eastAsia="方正书宋_GBK"/>
              </w:rPr>
              <w:t>工作计划</w:t>
            </w:r>
          </w:p>
        </w:tc>
      </w:tr>
      <w:tr w14:paraId="660C42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3CE557D9">
            <w:pPr>
              <w:spacing w:line="300" w:lineRule="exact"/>
              <w:jc w:val="center"/>
              <w:rPr>
                <w:rFonts w:ascii="方正书宋_GBK" w:eastAsia="方正书宋_GBK"/>
              </w:rPr>
            </w:pPr>
          </w:p>
        </w:tc>
        <w:tc>
          <w:tcPr>
            <w:tcW w:w="1134" w:type="dxa"/>
            <w:shd w:val="clear" w:color="auto" w:fill="auto"/>
            <w:vAlign w:val="center"/>
          </w:tcPr>
          <w:p w14:paraId="182ABD81">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14:paraId="59CAF835">
            <w:pPr>
              <w:spacing w:line="300" w:lineRule="exact"/>
              <w:jc w:val="left"/>
              <w:rPr>
                <w:rFonts w:ascii="方正书宋_GBK" w:eastAsia="方正书宋_GBK"/>
              </w:rPr>
            </w:pPr>
            <w:r>
              <w:rPr>
                <w:rFonts w:ascii="方正书宋_GBK" w:eastAsia="方正书宋_GBK"/>
              </w:rPr>
              <w:t>综合事务完成率</w:t>
            </w:r>
          </w:p>
        </w:tc>
        <w:tc>
          <w:tcPr>
            <w:tcW w:w="2891" w:type="dxa"/>
            <w:shd w:val="clear" w:color="auto" w:fill="auto"/>
            <w:vAlign w:val="center"/>
          </w:tcPr>
          <w:p w14:paraId="5B79139F">
            <w:pPr>
              <w:spacing w:line="300" w:lineRule="exact"/>
              <w:jc w:val="left"/>
              <w:rPr>
                <w:rFonts w:ascii="方正书宋_GBK" w:eastAsia="方正书宋_GBK"/>
              </w:rPr>
            </w:pPr>
            <w:r>
              <w:rPr>
                <w:rFonts w:ascii="方正书宋_GBK" w:eastAsia="方正书宋_GBK"/>
              </w:rPr>
              <w:t>设备出现故障影响工作未能及时维护次数</w:t>
            </w:r>
          </w:p>
        </w:tc>
        <w:tc>
          <w:tcPr>
            <w:tcW w:w="1276" w:type="dxa"/>
            <w:shd w:val="clear" w:color="auto" w:fill="auto"/>
            <w:vAlign w:val="center"/>
          </w:tcPr>
          <w:p w14:paraId="03BE0077">
            <w:pPr>
              <w:spacing w:line="300" w:lineRule="exact"/>
              <w:jc w:val="left"/>
              <w:rPr>
                <w:rFonts w:ascii="方正书宋_GBK" w:eastAsia="方正书宋_GBK"/>
              </w:rPr>
            </w:pPr>
            <w:r>
              <w:rPr>
                <w:rFonts w:ascii="方正书宋_GBK" w:eastAsia="方正书宋_GBK"/>
              </w:rPr>
              <w:t>&lt;2次/年</w:t>
            </w:r>
          </w:p>
        </w:tc>
        <w:tc>
          <w:tcPr>
            <w:tcW w:w="1701" w:type="dxa"/>
            <w:shd w:val="clear" w:color="auto" w:fill="auto"/>
            <w:vAlign w:val="center"/>
          </w:tcPr>
          <w:p w14:paraId="357E0CBB">
            <w:pPr>
              <w:spacing w:line="300" w:lineRule="exact"/>
              <w:jc w:val="left"/>
              <w:rPr>
                <w:rFonts w:ascii="方正书宋_GBK" w:eastAsia="方正书宋_GBK"/>
              </w:rPr>
            </w:pPr>
            <w:r>
              <w:rPr>
                <w:rFonts w:ascii="方正书宋_GBK" w:eastAsia="方正书宋_GBK"/>
              </w:rPr>
              <w:t>工作计划</w:t>
            </w:r>
          </w:p>
        </w:tc>
      </w:tr>
      <w:tr w14:paraId="0702A6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3673C72B">
            <w:pPr>
              <w:spacing w:line="300" w:lineRule="exact"/>
              <w:jc w:val="center"/>
              <w:rPr>
                <w:rFonts w:ascii="方正书宋_GBK" w:eastAsia="方正书宋_GBK"/>
              </w:rPr>
            </w:pPr>
            <w:r>
              <w:rPr>
                <w:rFonts w:ascii="方正书宋_GBK" w:eastAsia="方正书宋_GBK"/>
              </w:rPr>
              <w:t>效果指标</w:t>
            </w:r>
          </w:p>
        </w:tc>
        <w:tc>
          <w:tcPr>
            <w:tcW w:w="1134" w:type="dxa"/>
            <w:shd w:val="clear" w:color="auto" w:fill="auto"/>
            <w:vAlign w:val="center"/>
          </w:tcPr>
          <w:p w14:paraId="059D025A">
            <w:pPr>
              <w:spacing w:line="300" w:lineRule="exact"/>
              <w:jc w:val="left"/>
              <w:rPr>
                <w:rFonts w:ascii="方正书宋_GBK" w:eastAsia="方正书宋_GBK"/>
              </w:rPr>
            </w:pPr>
            <w:r>
              <w:rPr>
                <w:rFonts w:ascii="方正书宋_GBK" w:eastAsia="方正书宋_GBK"/>
              </w:rPr>
              <w:t>可持续影响指标</w:t>
            </w:r>
          </w:p>
        </w:tc>
        <w:tc>
          <w:tcPr>
            <w:tcW w:w="1276" w:type="dxa"/>
            <w:shd w:val="clear" w:color="auto" w:fill="auto"/>
            <w:vAlign w:val="center"/>
          </w:tcPr>
          <w:p w14:paraId="1B27DDCF">
            <w:pPr>
              <w:spacing w:line="300" w:lineRule="exact"/>
              <w:jc w:val="left"/>
              <w:rPr>
                <w:rFonts w:ascii="方正书宋_GBK" w:eastAsia="方正书宋_GBK"/>
              </w:rPr>
            </w:pPr>
            <w:r>
              <w:rPr>
                <w:rFonts w:ascii="方正书宋_GBK" w:eastAsia="方正书宋_GBK"/>
              </w:rPr>
              <w:t>长期使用性</w:t>
            </w:r>
          </w:p>
        </w:tc>
        <w:tc>
          <w:tcPr>
            <w:tcW w:w="2891" w:type="dxa"/>
            <w:shd w:val="clear" w:color="auto" w:fill="auto"/>
            <w:vAlign w:val="center"/>
          </w:tcPr>
          <w:p w14:paraId="597C13A9">
            <w:pPr>
              <w:spacing w:line="300" w:lineRule="exact"/>
              <w:jc w:val="left"/>
              <w:rPr>
                <w:rFonts w:ascii="方正书宋_GBK" w:eastAsia="方正书宋_GBK"/>
              </w:rPr>
            </w:pPr>
            <w:r>
              <w:rPr>
                <w:rFonts w:ascii="方正书宋_GBK" w:eastAsia="方正书宋_GBK"/>
              </w:rPr>
              <w:t>能够长期较好地保障办公需求，提供优质地工作环境，更好地服务群众。</w:t>
            </w:r>
          </w:p>
        </w:tc>
        <w:tc>
          <w:tcPr>
            <w:tcW w:w="1276" w:type="dxa"/>
            <w:shd w:val="clear" w:color="auto" w:fill="auto"/>
            <w:vAlign w:val="center"/>
          </w:tcPr>
          <w:p w14:paraId="2524C061">
            <w:pPr>
              <w:spacing w:line="300" w:lineRule="exact"/>
              <w:jc w:val="left"/>
              <w:rPr>
                <w:rFonts w:ascii="方正书宋_GBK" w:eastAsia="方正书宋_GBK"/>
              </w:rPr>
            </w:pPr>
            <w:r>
              <w:rPr>
                <w:rFonts w:ascii="方正书宋_GBK" w:eastAsia="方正书宋_GBK"/>
              </w:rPr>
              <w:t>≥240天/年持续正常办公</w:t>
            </w:r>
          </w:p>
        </w:tc>
        <w:tc>
          <w:tcPr>
            <w:tcW w:w="1701" w:type="dxa"/>
            <w:shd w:val="clear" w:color="auto" w:fill="auto"/>
            <w:vAlign w:val="center"/>
          </w:tcPr>
          <w:p w14:paraId="01321FA3">
            <w:pPr>
              <w:spacing w:line="300" w:lineRule="exact"/>
              <w:jc w:val="left"/>
              <w:rPr>
                <w:rFonts w:ascii="方正书宋_GBK" w:eastAsia="方正书宋_GBK"/>
              </w:rPr>
            </w:pPr>
            <w:r>
              <w:rPr>
                <w:rFonts w:ascii="方正书宋_GBK" w:eastAsia="方正书宋_GBK"/>
              </w:rPr>
              <w:t>工作计划</w:t>
            </w:r>
          </w:p>
        </w:tc>
      </w:tr>
      <w:tr w14:paraId="32EC0B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66169ADB">
            <w:pPr>
              <w:spacing w:line="300" w:lineRule="exact"/>
              <w:jc w:val="center"/>
              <w:rPr>
                <w:rFonts w:ascii="方正书宋_GBK" w:eastAsia="方正书宋_GBK"/>
              </w:rPr>
            </w:pPr>
          </w:p>
        </w:tc>
        <w:tc>
          <w:tcPr>
            <w:tcW w:w="1134" w:type="dxa"/>
            <w:shd w:val="clear" w:color="auto" w:fill="auto"/>
            <w:vAlign w:val="center"/>
          </w:tcPr>
          <w:p w14:paraId="69851CDA">
            <w:pPr>
              <w:spacing w:line="300" w:lineRule="exact"/>
              <w:jc w:val="left"/>
              <w:rPr>
                <w:rFonts w:ascii="方正书宋_GBK" w:eastAsia="方正书宋_GBK"/>
              </w:rPr>
            </w:pPr>
            <w:r>
              <w:rPr>
                <w:rFonts w:ascii="方正书宋_GBK" w:eastAsia="方正书宋_GBK"/>
              </w:rPr>
              <w:t>经济效益指标</w:t>
            </w:r>
          </w:p>
        </w:tc>
        <w:tc>
          <w:tcPr>
            <w:tcW w:w="1276" w:type="dxa"/>
            <w:shd w:val="clear" w:color="auto" w:fill="auto"/>
            <w:vAlign w:val="center"/>
          </w:tcPr>
          <w:p w14:paraId="36195AB8">
            <w:pPr>
              <w:spacing w:line="300" w:lineRule="exact"/>
              <w:jc w:val="left"/>
              <w:rPr>
                <w:rFonts w:ascii="方正书宋_GBK" w:eastAsia="方正书宋_GBK"/>
              </w:rPr>
            </w:pPr>
            <w:r>
              <w:rPr>
                <w:rFonts w:ascii="方正书宋_GBK" w:eastAsia="方正书宋_GBK"/>
              </w:rPr>
              <w:t>优化营商环境</w:t>
            </w:r>
          </w:p>
        </w:tc>
        <w:tc>
          <w:tcPr>
            <w:tcW w:w="2891" w:type="dxa"/>
            <w:shd w:val="clear" w:color="auto" w:fill="auto"/>
            <w:vAlign w:val="center"/>
          </w:tcPr>
          <w:p w14:paraId="2769060A">
            <w:pPr>
              <w:spacing w:line="300" w:lineRule="exact"/>
              <w:jc w:val="left"/>
              <w:rPr>
                <w:rFonts w:ascii="方正书宋_GBK" w:eastAsia="方正书宋_GBK"/>
              </w:rPr>
            </w:pPr>
            <w:r>
              <w:rPr>
                <w:rFonts w:ascii="方正书宋_GBK" w:eastAsia="方正书宋_GBK"/>
              </w:rPr>
              <w:t>优化营商环境，加大自主投资创业人数</w:t>
            </w:r>
          </w:p>
        </w:tc>
        <w:tc>
          <w:tcPr>
            <w:tcW w:w="1276" w:type="dxa"/>
            <w:shd w:val="clear" w:color="auto" w:fill="auto"/>
            <w:vAlign w:val="center"/>
          </w:tcPr>
          <w:p w14:paraId="75292638">
            <w:pPr>
              <w:spacing w:line="300" w:lineRule="exact"/>
              <w:jc w:val="left"/>
              <w:rPr>
                <w:rFonts w:ascii="方正书宋_GBK" w:eastAsia="方正书宋_GBK"/>
              </w:rPr>
            </w:pPr>
            <w:r>
              <w:rPr>
                <w:rFonts w:ascii="方正书宋_GBK" w:eastAsia="方正书宋_GBK"/>
              </w:rPr>
              <w:t>有意向承办企业人员，不会因为审批事项而放弃。</w:t>
            </w:r>
          </w:p>
        </w:tc>
        <w:tc>
          <w:tcPr>
            <w:tcW w:w="1701" w:type="dxa"/>
            <w:shd w:val="clear" w:color="auto" w:fill="auto"/>
            <w:vAlign w:val="center"/>
          </w:tcPr>
          <w:p w14:paraId="6FB1BCE9">
            <w:pPr>
              <w:spacing w:line="300" w:lineRule="exact"/>
              <w:jc w:val="left"/>
              <w:rPr>
                <w:rFonts w:ascii="方正书宋_GBK" w:eastAsia="方正书宋_GBK"/>
              </w:rPr>
            </w:pPr>
            <w:r>
              <w:rPr>
                <w:rFonts w:ascii="方正书宋_GBK" w:eastAsia="方正书宋_GBK"/>
              </w:rPr>
              <w:t>工作标准</w:t>
            </w:r>
          </w:p>
        </w:tc>
      </w:tr>
      <w:tr w14:paraId="3D10D3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55CA43B0">
            <w:pPr>
              <w:spacing w:line="300" w:lineRule="exact"/>
              <w:jc w:val="center"/>
              <w:rPr>
                <w:rFonts w:ascii="方正书宋_GBK" w:eastAsia="方正书宋_GBK"/>
              </w:rPr>
            </w:pPr>
          </w:p>
        </w:tc>
        <w:tc>
          <w:tcPr>
            <w:tcW w:w="1134" w:type="dxa"/>
            <w:shd w:val="clear" w:color="auto" w:fill="auto"/>
            <w:vAlign w:val="center"/>
          </w:tcPr>
          <w:p w14:paraId="2A9DC308">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14:paraId="0AA06956">
            <w:pPr>
              <w:spacing w:line="300" w:lineRule="exact"/>
              <w:jc w:val="left"/>
              <w:rPr>
                <w:rFonts w:ascii="方正书宋_GBK" w:eastAsia="方正书宋_GBK"/>
              </w:rPr>
            </w:pPr>
            <w:r>
              <w:rPr>
                <w:rFonts w:ascii="方正书宋_GBK" w:eastAsia="方正书宋_GBK"/>
              </w:rPr>
              <w:t>社会稳定水平</w:t>
            </w:r>
          </w:p>
        </w:tc>
        <w:tc>
          <w:tcPr>
            <w:tcW w:w="2891" w:type="dxa"/>
            <w:shd w:val="clear" w:color="auto" w:fill="auto"/>
            <w:vAlign w:val="center"/>
          </w:tcPr>
          <w:p w14:paraId="4EB5FE07">
            <w:pPr>
              <w:spacing w:line="300" w:lineRule="exact"/>
              <w:jc w:val="left"/>
              <w:rPr>
                <w:rFonts w:ascii="方正书宋_GBK" w:eastAsia="方正书宋_GBK"/>
              </w:rPr>
            </w:pPr>
            <w:r>
              <w:rPr>
                <w:rFonts w:ascii="方正书宋_GBK" w:eastAsia="方正书宋_GBK"/>
              </w:rPr>
              <w:t>方便群众办事，扩大经济组织数量，增加就业岗位，社会稳定发展。</w:t>
            </w:r>
          </w:p>
        </w:tc>
        <w:tc>
          <w:tcPr>
            <w:tcW w:w="1276" w:type="dxa"/>
            <w:shd w:val="clear" w:color="auto" w:fill="auto"/>
            <w:vAlign w:val="center"/>
          </w:tcPr>
          <w:p w14:paraId="10EBD599">
            <w:pPr>
              <w:spacing w:line="300" w:lineRule="exact"/>
              <w:jc w:val="left"/>
              <w:rPr>
                <w:rFonts w:ascii="方正书宋_GBK" w:eastAsia="方正书宋_GBK"/>
              </w:rPr>
            </w:pPr>
            <w:r>
              <w:rPr>
                <w:rFonts w:ascii="方正书宋_GBK" w:eastAsia="方正书宋_GBK"/>
              </w:rPr>
              <w:t>不出现审批投诉案件，增加群众认可度，增强社会稳定水平。</w:t>
            </w:r>
          </w:p>
        </w:tc>
        <w:tc>
          <w:tcPr>
            <w:tcW w:w="1701" w:type="dxa"/>
            <w:shd w:val="clear" w:color="auto" w:fill="auto"/>
            <w:vAlign w:val="center"/>
          </w:tcPr>
          <w:p w14:paraId="4E485A2D">
            <w:pPr>
              <w:spacing w:line="300" w:lineRule="exact"/>
              <w:jc w:val="left"/>
              <w:rPr>
                <w:rFonts w:ascii="方正书宋_GBK" w:eastAsia="方正书宋_GBK"/>
              </w:rPr>
            </w:pPr>
            <w:r>
              <w:rPr>
                <w:rFonts w:ascii="方正书宋_GBK" w:eastAsia="方正书宋_GBK"/>
              </w:rPr>
              <w:t>工作计划</w:t>
            </w:r>
          </w:p>
        </w:tc>
      </w:tr>
      <w:tr w14:paraId="025EB8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0B87BC1E">
            <w:pPr>
              <w:spacing w:line="300" w:lineRule="exact"/>
              <w:jc w:val="center"/>
              <w:rPr>
                <w:rFonts w:ascii="方正书宋_GBK" w:eastAsia="方正书宋_GBK"/>
              </w:rPr>
            </w:pPr>
            <w:r>
              <w:rPr>
                <w:rFonts w:ascii="方正书宋_GBK" w:eastAsia="方正书宋_GBK"/>
              </w:rPr>
              <w:t>满意度指标</w:t>
            </w:r>
          </w:p>
        </w:tc>
        <w:tc>
          <w:tcPr>
            <w:tcW w:w="1134" w:type="dxa"/>
            <w:shd w:val="clear" w:color="auto" w:fill="auto"/>
            <w:vAlign w:val="center"/>
          </w:tcPr>
          <w:p w14:paraId="4BB3D3FA">
            <w:pPr>
              <w:spacing w:line="300" w:lineRule="exact"/>
              <w:jc w:val="left"/>
              <w:rPr>
                <w:rFonts w:ascii="方正书宋_GBK" w:eastAsia="方正书宋_GBK"/>
              </w:rPr>
            </w:pPr>
            <w:r>
              <w:rPr>
                <w:rFonts w:ascii="方正书宋_GBK" w:eastAsia="方正书宋_GBK"/>
              </w:rPr>
              <w:t>服务对象满意度指标</w:t>
            </w:r>
          </w:p>
        </w:tc>
        <w:tc>
          <w:tcPr>
            <w:tcW w:w="1276" w:type="dxa"/>
            <w:shd w:val="clear" w:color="auto" w:fill="auto"/>
            <w:vAlign w:val="center"/>
          </w:tcPr>
          <w:p w14:paraId="05B49997">
            <w:pPr>
              <w:spacing w:line="300" w:lineRule="exact"/>
              <w:jc w:val="left"/>
              <w:rPr>
                <w:rFonts w:ascii="方正书宋_GBK" w:eastAsia="方正书宋_GBK"/>
              </w:rPr>
            </w:pPr>
            <w:r>
              <w:rPr>
                <w:rFonts w:ascii="方正书宋_GBK" w:eastAsia="方正书宋_GBK"/>
              </w:rPr>
              <w:t>服务对象满意度</w:t>
            </w:r>
          </w:p>
        </w:tc>
        <w:tc>
          <w:tcPr>
            <w:tcW w:w="2891" w:type="dxa"/>
            <w:shd w:val="clear" w:color="auto" w:fill="auto"/>
            <w:vAlign w:val="center"/>
          </w:tcPr>
          <w:p w14:paraId="56A046D3">
            <w:pPr>
              <w:spacing w:line="300" w:lineRule="exact"/>
              <w:jc w:val="left"/>
              <w:rPr>
                <w:rFonts w:ascii="方正书宋_GBK" w:eastAsia="方正书宋_GBK"/>
              </w:rPr>
            </w:pPr>
            <w:r>
              <w:rPr>
                <w:rFonts w:ascii="方正书宋_GBK" w:eastAsia="方正书宋_GBK"/>
              </w:rPr>
              <w:t>接受政务大厅服务的人群对政务大厅工作人员所提供服务的满意程度</w:t>
            </w:r>
          </w:p>
        </w:tc>
        <w:tc>
          <w:tcPr>
            <w:tcW w:w="1276" w:type="dxa"/>
            <w:shd w:val="clear" w:color="auto" w:fill="auto"/>
            <w:vAlign w:val="center"/>
          </w:tcPr>
          <w:p w14:paraId="00631539">
            <w:pPr>
              <w:spacing w:line="300" w:lineRule="exact"/>
              <w:jc w:val="left"/>
              <w:rPr>
                <w:rFonts w:ascii="方正书宋_GBK" w:eastAsia="方正书宋_GBK"/>
              </w:rPr>
            </w:pPr>
            <w:r>
              <w:rPr>
                <w:rFonts w:ascii="方正书宋_GBK" w:eastAsia="方正书宋_GBK"/>
              </w:rPr>
              <w:t>≥95百分比</w:t>
            </w:r>
          </w:p>
        </w:tc>
        <w:tc>
          <w:tcPr>
            <w:tcW w:w="1701" w:type="dxa"/>
            <w:shd w:val="clear" w:color="auto" w:fill="auto"/>
            <w:vAlign w:val="center"/>
          </w:tcPr>
          <w:p w14:paraId="63284063">
            <w:pPr>
              <w:spacing w:line="300" w:lineRule="exact"/>
              <w:jc w:val="left"/>
              <w:rPr>
                <w:rFonts w:ascii="方正书宋_GBK" w:eastAsia="方正书宋_GBK"/>
              </w:rPr>
            </w:pPr>
            <w:r>
              <w:rPr>
                <w:rFonts w:ascii="方正书宋_GBK" w:eastAsia="方正书宋_GBK"/>
              </w:rPr>
              <w:t>工作计划</w:t>
            </w:r>
          </w:p>
        </w:tc>
      </w:tr>
      <w:tr w14:paraId="4ADD49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5B2DAFDF">
            <w:pPr>
              <w:spacing w:line="300" w:lineRule="exact"/>
              <w:jc w:val="center"/>
              <w:rPr>
                <w:rFonts w:ascii="方正书宋_GBK" w:eastAsia="方正书宋_GBK"/>
              </w:rPr>
            </w:pPr>
          </w:p>
        </w:tc>
        <w:tc>
          <w:tcPr>
            <w:tcW w:w="1134" w:type="dxa"/>
            <w:shd w:val="clear" w:color="auto" w:fill="auto"/>
            <w:vAlign w:val="center"/>
          </w:tcPr>
          <w:p w14:paraId="51E7DCF6">
            <w:pPr>
              <w:spacing w:line="300" w:lineRule="exact"/>
              <w:jc w:val="left"/>
              <w:rPr>
                <w:rFonts w:ascii="方正书宋_GBK" w:eastAsia="方正书宋_GBK"/>
              </w:rPr>
            </w:pPr>
            <w:r>
              <w:rPr>
                <w:rFonts w:ascii="方正书宋_GBK" w:eastAsia="方正书宋_GBK"/>
              </w:rPr>
              <w:t>服务对象满意度指标</w:t>
            </w:r>
          </w:p>
        </w:tc>
        <w:tc>
          <w:tcPr>
            <w:tcW w:w="1276" w:type="dxa"/>
            <w:shd w:val="clear" w:color="auto" w:fill="auto"/>
            <w:vAlign w:val="center"/>
          </w:tcPr>
          <w:p w14:paraId="1D27AD2A">
            <w:pPr>
              <w:spacing w:line="300" w:lineRule="exact"/>
              <w:jc w:val="left"/>
              <w:rPr>
                <w:rFonts w:ascii="方正书宋_GBK" w:eastAsia="方正书宋_GBK"/>
              </w:rPr>
            </w:pPr>
            <w:r>
              <w:rPr>
                <w:rFonts w:ascii="方正书宋_GBK" w:eastAsia="方正书宋_GBK"/>
              </w:rPr>
              <w:t>群众满意度</w:t>
            </w:r>
          </w:p>
        </w:tc>
        <w:tc>
          <w:tcPr>
            <w:tcW w:w="2891" w:type="dxa"/>
            <w:shd w:val="clear" w:color="auto" w:fill="auto"/>
            <w:vAlign w:val="center"/>
          </w:tcPr>
          <w:p w14:paraId="577CE1FA">
            <w:pPr>
              <w:spacing w:line="300" w:lineRule="exact"/>
              <w:jc w:val="left"/>
              <w:rPr>
                <w:rFonts w:ascii="方正书宋_GBK" w:eastAsia="方正书宋_GBK"/>
              </w:rPr>
            </w:pPr>
            <w:r>
              <w:rPr>
                <w:rFonts w:ascii="方正书宋_GBK" w:eastAsia="方正书宋_GBK"/>
              </w:rPr>
              <w:t>群众对当年政务服务大厅服务整体满意度</w:t>
            </w:r>
          </w:p>
        </w:tc>
        <w:tc>
          <w:tcPr>
            <w:tcW w:w="1276" w:type="dxa"/>
            <w:shd w:val="clear" w:color="auto" w:fill="auto"/>
            <w:vAlign w:val="center"/>
          </w:tcPr>
          <w:p w14:paraId="68FA463D">
            <w:pPr>
              <w:spacing w:line="300" w:lineRule="exact"/>
              <w:jc w:val="left"/>
              <w:rPr>
                <w:rFonts w:ascii="方正书宋_GBK" w:eastAsia="方正书宋_GBK"/>
              </w:rPr>
            </w:pPr>
            <w:r>
              <w:rPr>
                <w:rFonts w:ascii="方正书宋_GBK" w:eastAsia="方正书宋_GBK"/>
              </w:rPr>
              <w:t>≥95百分比</w:t>
            </w:r>
          </w:p>
        </w:tc>
        <w:tc>
          <w:tcPr>
            <w:tcW w:w="1701" w:type="dxa"/>
            <w:shd w:val="clear" w:color="auto" w:fill="auto"/>
            <w:vAlign w:val="center"/>
          </w:tcPr>
          <w:p w14:paraId="23C95611">
            <w:pPr>
              <w:spacing w:line="300" w:lineRule="exact"/>
              <w:jc w:val="left"/>
              <w:rPr>
                <w:rFonts w:ascii="方正书宋_GBK" w:eastAsia="方正书宋_GBK"/>
              </w:rPr>
            </w:pPr>
            <w:r>
              <w:rPr>
                <w:rFonts w:ascii="方正书宋_GBK" w:eastAsia="方正书宋_GBK"/>
              </w:rPr>
              <w:t>工作计划</w:t>
            </w:r>
          </w:p>
        </w:tc>
      </w:tr>
      <w:tr w14:paraId="37A44A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391BA927">
            <w:pPr>
              <w:spacing w:line="300" w:lineRule="exact"/>
              <w:jc w:val="center"/>
              <w:rPr>
                <w:rFonts w:ascii="方正书宋_GBK" w:eastAsia="方正书宋_GBK"/>
              </w:rPr>
            </w:pPr>
          </w:p>
        </w:tc>
        <w:tc>
          <w:tcPr>
            <w:tcW w:w="1134" w:type="dxa"/>
            <w:shd w:val="clear" w:color="auto" w:fill="auto"/>
            <w:vAlign w:val="center"/>
          </w:tcPr>
          <w:p w14:paraId="7BA41DF3">
            <w:pPr>
              <w:spacing w:line="300" w:lineRule="exact"/>
              <w:jc w:val="left"/>
              <w:rPr>
                <w:rFonts w:ascii="方正书宋_GBK" w:eastAsia="方正书宋_GBK"/>
              </w:rPr>
            </w:pPr>
            <w:r>
              <w:rPr>
                <w:rFonts w:ascii="方正书宋_GBK" w:eastAsia="方正书宋_GBK"/>
              </w:rPr>
              <w:t>服务对象满意度指标</w:t>
            </w:r>
          </w:p>
        </w:tc>
        <w:tc>
          <w:tcPr>
            <w:tcW w:w="1276" w:type="dxa"/>
            <w:shd w:val="clear" w:color="auto" w:fill="auto"/>
            <w:vAlign w:val="center"/>
          </w:tcPr>
          <w:p w14:paraId="3D551BE5">
            <w:pPr>
              <w:spacing w:line="300" w:lineRule="exact"/>
              <w:jc w:val="left"/>
              <w:rPr>
                <w:rFonts w:ascii="方正书宋_GBK" w:eastAsia="方正书宋_GBK"/>
              </w:rPr>
            </w:pPr>
            <w:r>
              <w:rPr>
                <w:rFonts w:ascii="方正书宋_GBK" w:eastAsia="方正书宋_GBK"/>
              </w:rPr>
              <w:t>群众满意度</w:t>
            </w:r>
          </w:p>
        </w:tc>
        <w:tc>
          <w:tcPr>
            <w:tcW w:w="2891" w:type="dxa"/>
            <w:shd w:val="clear" w:color="auto" w:fill="auto"/>
            <w:vAlign w:val="center"/>
          </w:tcPr>
          <w:p w14:paraId="31BB8EEB">
            <w:pPr>
              <w:spacing w:line="300" w:lineRule="exact"/>
              <w:jc w:val="left"/>
              <w:rPr>
                <w:rFonts w:ascii="方正书宋_GBK" w:eastAsia="方正书宋_GBK"/>
              </w:rPr>
            </w:pPr>
            <w:r>
              <w:rPr>
                <w:rFonts w:ascii="方正书宋_GBK" w:eastAsia="方正书宋_GBK"/>
              </w:rPr>
              <w:t>群众满意数量占总数的比例。</w:t>
            </w:r>
          </w:p>
        </w:tc>
        <w:tc>
          <w:tcPr>
            <w:tcW w:w="1276" w:type="dxa"/>
            <w:shd w:val="clear" w:color="auto" w:fill="auto"/>
            <w:vAlign w:val="center"/>
          </w:tcPr>
          <w:p w14:paraId="6537440D">
            <w:pPr>
              <w:spacing w:line="300" w:lineRule="exact"/>
              <w:jc w:val="left"/>
              <w:rPr>
                <w:rFonts w:ascii="方正书宋_GBK" w:eastAsia="方正书宋_GBK"/>
              </w:rPr>
            </w:pPr>
            <w:r>
              <w:rPr>
                <w:rFonts w:ascii="方正书宋_GBK" w:eastAsia="方正书宋_GBK"/>
              </w:rPr>
              <w:t>≥95百分比</w:t>
            </w:r>
          </w:p>
        </w:tc>
        <w:tc>
          <w:tcPr>
            <w:tcW w:w="1701" w:type="dxa"/>
            <w:shd w:val="clear" w:color="auto" w:fill="auto"/>
            <w:vAlign w:val="center"/>
          </w:tcPr>
          <w:p w14:paraId="361DD6B0">
            <w:pPr>
              <w:spacing w:line="300" w:lineRule="exact"/>
              <w:jc w:val="left"/>
              <w:rPr>
                <w:rFonts w:ascii="方正书宋_GBK" w:eastAsia="方正书宋_GBK"/>
              </w:rPr>
            </w:pPr>
            <w:r>
              <w:rPr>
                <w:rFonts w:ascii="方正书宋_GBK" w:eastAsia="方正书宋_GBK"/>
              </w:rPr>
              <w:t>工作计划</w:t>
            </w:r>
          </w:p>
        </w:tc>
      </w:tr>
    </w:tbl>
    <w:p w14:paraId="29E54C01">
      <w:pPr>
        <w:spacing w:line="300" w:lineRule="exact"/>
        <w:ind w:firstLine="420" w:firstLineChars="200"/>
        <w:jc w:val="left"/>
        <w:sectPr>
          <w:pgSz w:w="11907" w:h="16839"/>
          <w:pgMar w:top="1984" w:right="1304" w:bottom="1134" w:left="1304" w:header="851" w:footer="992" w:gutter="0"/>
          <w:cols w:space="425" w:num="1"/>
          <w:docGrid w:type="lines" w:linePitch="312" w:charSpace="0"/>
        </w:sectPr>
      </w:pPr>
    </w:p>
    <w:p w14:paraId="32F021AF">
      <w:pPr>
        <w:spacing w:line="300" w:lineRule="exact"/>
        <w:ind w:firstLine="420" w:firstLineChars="200"/>
        <w:jc w:val="left"/>
      </w:pPr>
    </w:p>
    <w:p w14:paraId="7289A59A">
      <w:pPr>
        <w:ind w:firstLine="562" w:firstLineChars="200"/>
        <w:jc w:val="left"/>
        <w:outlineLvl w:val="1"/>
        <w:rPr>
          <w:rFonts w:ascii="Times New Roman" w:hAnsi="宋体" w:eastAsia="宋体"/>
          <w:b/>
          <w:sz w:val="28"/>
        </w:rPr>
      </w:pPr>
      <w:r>
        <w:rPr>
          <w:rFonts w:ascii="方正仿宋_GBK" w:eastAsia="方正仿宋_GBK"/>
          <w:b/>
          <w:sz w:val="28"/>
        </w:rPr>
        <w:t>4、质量保证金绩效目标表</w:t>
      </w:r>
      <w:r>
        <w:rPr>
          <w:rFonts w:ascii="方正仿宋_GBK" w:eastAsia="方正仿宋_GBK"/>
          <w:b/>
          <w:sz w:val="28"/>
        </w:rPr>
        <w:fldChar w:fldCharType="begin"/>
      </w:r>
      <w:r>
        <w:rPr>
          <w:rFonts w:ascii="方正仿宋_GBK" w:eastAsia="方正仿宋_GBK"/>
          <w:b/>
          <w:sz w:val="28"/>
        </w:rPr>
        <w:instrText xml:space="preserve"> TC </w:instrText>
      </w:r>
      <w:bookmarkStart w:id="6" w:name="_Toc31297159"/>
      <w:r>
        <w:rPr>
          <w:rFonts w:ascii="方正仿宋_GBK" w:eastAsia="方正仿宋_GBK"/>
          <w:b/>
          <w:sz w:val="28"/>
        </w:rPr>
        <w:instrText xml:space="preserve">4、质量保证金绩效目标表</w:instrText>
      </w:r>
      <w:bookmarkEnd w:id="6"/>
      <w:r>
        <w:rPr>
          <w:rFonts w:ascii="方正仿宋_GBK" w:eastAsia="方正仿宋_GBK"/>
          <w:b/>
          <w:sz w:val="28"/>
        </w:rPr>
        <w:instrText xml:space="preserve"> \f C \l 1 </w:instrText>
      </w:r>
      <w:r>
        <w:rPr>
          <w:rFonts w:ascii="方正仿宋_GBK" w:eastAsia="方正仿宋_GBK"/>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57BB06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3BAD3280">
            <w:pPr>
              <w:spacing w:line="300" w:lineRule="exact"/>
              <w:jc w:val="left"/>
              <w:rPr>
                <w:rFonts w:ascii="方正书宋_GBK" w:eastAsia="方正书宋_GBK"/>
                <w:b/>
              </w:rPr>
            </w:pPr>
            <w:r>
              <w:rPr>
                <w:rFonts w:ascii="方正书宋_GBK" w:eastAsia="方正书宋_GBK"/>
                <w:b/>
              </w:rPr>
              <w:t>202002行政审批局（机关）</w:t>
            </w:r>
          </w:p>
        </w:tc>
        <w:tc>
          <w:tcPr>
            <w:tcW w:w="1701" w:type="dxa"/>
            <w:tcBorders>
              <w:top w:val="single" w:color="FFFFFF" w:sz="6" w:space="0"/>
              <w:left w:val="single" w:color="FFFFFF" w:sz="6" w:space="0"/>
              <w:right w:val="single" w:color="FFFFFF" w:sz="6" w:space="0"/>
            </w:tcBorders>
            <w:shd w:val="clear" w:color="auto" w:fill="auto"/>
            <w:vAlign w:val="center"/>
          </w:tcPr>
          <w:p w14:paraId="43A12947">
            <w:pPr>
              <w:spacing w:line="300" w:lineRule="exact"/>
              <w:jc w:val="right"/>
              <w:rPr>
                <w:rFonts w:ascii="方正书宋_GBK" w:eastAsia="方正书宋_GBK"/>
              </w:rPr>
            </w:pPr>
            <w:r>
              <w:rPr>
                <w:rFonts w:ascii="方正书宋_GBK" w:eastAsia="方正书宋_GBK"/>
              </w:rPr>
              <w:t>单位：万元</w:t>
            </w:r>
          </w:p>
        </w:tc>
      </w:tr>
      <w:tr w14:paraId="0A2A64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3D291155">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14:paraId="0C93AECD">
            <w:pPr>
              <w:spacing w:line="300" w:lineRule="exact"/>
              <w:jc w:val="left"/>
              <w:rPr>
                <w:rFonts w:ascii="方正书宋_GBK" w:eastAsia="方正书宋_GBK"/>
              </w:rPr>
            </w:pPr>
            <w:r>
              <w:rPr>
                <w:rFonts w:ascii="方正书宋_GBK" w:eastAsia="方正书宋_GBK"/>
              </w:rPr>
              <w:t>202-0401-YXN-B75R</w:t>
            </w:r>
          </w:p>
        </w:tc>
        <w:tc>
          <w:tcPr>
            <w:tcW w:w="1587" w:type="dxa"/>
            <w:shd w:val="clear" w:color="auto" w:fill="auto"/>
            <w:vAlign w:val="center"/>
          </w:tcPr>
          <w:p w14:paraId="3E447AE1">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14:paraId="70C5A723">
            <w:pPr>
              <w:spacing w:line="300" w:lineRule="exact"/>
              <w:jc w:val="left"/>
              <w:rPr>
                <w:rFonts w:ascii="方正书宋_GBK" w:eastAsia="方正书宋_GBK"/>
              </w:rPr>
            </w:pPr>
            <w:r>
              <w:rPr>
                <w:rFonts w:ascii="方正书宋_GBK" w:eastAsia="方正书宋_GBK"/>
              </w:rPr>
              <w:t>质量保证金</w:t>
            </w:r>
          </w:p>
        </w:tc>
      </w:tr>
      <w:tr w14:paraId="01F0FC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46F21F16">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14:paraId="75008862">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14:paraId="1AD8961B">
            <w:pPr>
              <w:spacing w:line="300" w:lineRule="exact"/>
              <w:jc w:val="left"/>
              <w:rPr>
                <w:rFonts w:ascii="方正书宋_GBK" w:eastAsia="方正书宋_GBK"/>
              </w:rPr>
            </w:pPr>
            <w:r>
              <w:rPr>
                <w:rFonts w:ascii="方正书宋_GBK" w:eastAsia="方正书宋_GBK"/>
              </w:rPr>
              <w:t>14.47</w:t>
            </w:r>
          </w:p>
        </w:tc>
        <w:tc>
          <w:tcPr>
            <w:tcW w:w="1587" w:type="dxa"/>
            <w:shd w:val="clear" w:color="auto" w:fill="auto"/>
            <w:vAlign w:val="center"/>
          </w:tcPr>
          <w:p w14:paraId="772D997A">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14:paraId="06C94437">
            <w:pPr>
              <w:spacing w:line="300" w:lineRule="exact"/>
              <w:jc w:val="left"/>
              <w:rPr>
                <w:rFonts w:ascii="方正书宋_GBK" w:eastAsia="方正书宋_GBK"/>
              </w:rPr>
            </w:pPr>
            <w:r>
              <w:rPr>
                <w:rFonts w:ascii="方正书宋_GBK" w:eastAsia="方正书宋_GBK"/>
              </w:rPr>
              <w:t>14.47</w:t>
            </w:r>
          </w:p>
        </w:tc>
        <w:tc>
          <w:tcPr>
            <w:tcW w:w="1276" w:type="dxa"/>
            <w:shd w:val="clear" w:color="auto" w:fill="auto"/>
            <w:vAlign w:val="center"/>
          </w:tcPr>
          <w:p w14:paraId="17A85BC2">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14:paraId="6BA8515A">
            <w:pPr>
              <w:spacing w:line="300" w:lineRule="exact"/>
              <w:jc w:val="left"/>
              <w:rPr>
                <w:rFonts w:ascii="方正书宋_GBK" w:eastAsia="方正书宋_GBK"/>
              </w:rPr>
            </w:pPr>
          </w:p>
        </w:tc>
      </w:tr>
      <w:tr w14:paraId="53C1FB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49BEAA28">
            <w:pPr>
              <w:spacing w:line="300" w:lineRule="exact"/>
              <w:jc w:val="left"/>
              <w:outlineLvl w:val="1"/>
            </w:pPr>
          </w:p>
        </w:tc>
        <w:tc>
          <w:tcPr>
            <w:tcW w:w="8278" w:type="dxa"/>
            <w:gridSpan w:val="6"/>
            <w:shd w:val="clear" w:color="auto" w:fill="auto"/>
            <w:vAlign w:val="center"/>
          </w:tcPr>
          <w:p w14:paraId="464AA1D6">
            <w:pPr>
              <w:spacing w:line="300" w:lineRule="exact"/>
              <w:jc w:val="left"/>
              <w:rPr>
                <w:rFonts w:ascii="方正书宋_GBK" w:eastAsia="方正书宋_GBK"/>
              </w:rPr>
            </w:pPr>
            <w:r>
              <w:rPr>
                <w:rFonts w:ascii="方正书宋_GBK" w:eastAsia="方正书宋_GBK"/>
              </w:rPr>
              <w:t>项目资金14.47万元，用于以前度项目质量保证金的支付，计划于2020年9月底前支付完毕。</w:t>
            </w:r>
          </w:p>
        </w:tc>
      </w:tr>
      <w:tr w14:paraId="2D23B6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1A72DBF7">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14:paraId="79DF46E3">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14:paraId="5512D53A">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14:paraId="204BF53F">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14:paraId="3AD05F9A">
            <w:pPr>
              <w:spacing w:line="300" w:lineRule="exact"/>
              <w:jc w:val="center"/>
              <w:rPr>
                <w:rFonts w:ascii="方正书宋_GBK" w:eastAsia="方正书宋_GBK"/>
                <w:b/>
              </w:rPr>
            </w:pPr>
            <w:r>
              <w:rPr>
                <w:rFonts w:ascii="方正书宋_GBK" w:eastAsia="方正书宋_GBK"/>
                <w:b/>
              </w:rPr>
              <w:t>12月底</w:t>
            </w:r>
          </w:p>
        </w:tc>
      </w:tr>
      <w:tr w14:paraId="477341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25273CCE">
            <w:pPr>
              <w:spacing w:line="300" w:lineRule="exact"/>
              <w:jc w:val="left"/>
              <w:outlineLvl w:val="1"/>
            </w:pPr>
          </w:p>
        </w:tc>
        <w:tc>
          <w:tcPr>
            <w:tcW w:w="2410" w:type="dxa"/>
            <w:gridSpan w:val="2"/>
            <w:tcBorders>
              <w:bottom w:val="single" w:color="000000" w:sz="6" w:space="0"/>
            </w:tcBorders>
            <w:shd w:val="clear" w:color="auto" w:fill="auto"/>
            <w:vAlign w:val="center"/>
          </w:tcPr>
          <w:p w14:paraId="7C5CD102">
            <w:pPr>
              <w:spacing w:line="300" w:lineRule="exact"/>
              <w:jc w:val="center"/>
              <w:rPr>
                <w:rFonts w:ascii="方正书宋_GBK" w:eastAsia="方正书宋_GBK"/>
              </w:rPr>
            </w:pPr>
            <w:r>
              <w:rPr>
                <w:rFonts w:ascii="方正书宋_GBK" w:eastAsia="方正书宋_GBK"/>
              </w:rPr>
              <w:t>25.00</w:t>
            </w:r>
          </w:p>
        </w:tc>
        <w:tc>
          <w:tcPr>
            <w:tcW w:w="1587" w:type="dxa"/>
            <w:tcBorders>
              <w:bottom w:val="single" w:color="000000" w:sz="6" w:space="0"/>
            </w:tcBorders>
            <w:shd w:val="clear" w:color="auto" w:fill="auto"/>
            <w:vAlign w:val="center"/>
          </w:tcPr>
          <w:p w14:paraId="5DE1F12E">
            <w:pPr>
              <w:spacing w:line="300" w:lineRule="exact"/>
              <w:jc w:val="center"/>
              <w:rPr>
                <w:rFonts w:ascii="方正书宋_GBK" w:eastAsia="方正书宋_GBK"/>
              </w:rPr>
            </w:pPr>
            <w:r>
              <w:rPr>
                <w:rFonts w:ascii="方正书宋_GBK" w:eastAsia="方正书宋_GBK"/>
              </w:rPr>
              <w:t>50.00</w:t>
            </w:r>
          </w:p>
        </w:tc>
        <w:tc>
          <w:tcPr>
            <w:tcW w:w="1304" w:type="dxa"/>
            <w:tcBorders>
              <w:bottom w:val="single" w:color="000000" w:sz="6" w:space="0"/>
            </w:tcBorders>
            <w:shd w:val="clear" w:color="auto" w:fill="auto"/>
            <w:vAlign w:val="center"/>
          </w:tcPr>
          <w:p w14:paraId="4D3D8A42">
            <w:pPr>
              <w:spacing w:line="300" w:lineRule="exact"/>
              <w:jc w:val="center"/>
              <w:rPr>
                <w:rFonts w:ascii="方正书宋_GBK" w:eastAsia="方正书宋_GBK"/>
              </w:rPr>
            </w:pPr>
            <w:r>
              <w:rPr>
                <w:rFonts w:ascii="方正书宋_GBK" w:eastAsia="方正书宋_GBK"/>
              </w:rPr>
              <w:t>100.00</w:t>
            </w:r>
          </w:p>
        </w:tc>
        <w:tc>
          <w:tcPr>
            <w:tcW w:w="2977" w:type="dxa"/>
            <w:gridSpan w:val="2"/>
            <w:tcBorders>
              <w:bottom w:val="single" w:color="000000" w:sz="6" w:space="0"/>
            </w:tcBorders>
            <w:shd w:val="clear" w:color="auto" w:fill="auto"/>
            <w:vAlign w:val="center"/>
          </w:tcPr>
          <w:p w14:paraId="67D98B2D">
            <w:pPr>
              <w:spacing w:line="300" w:lineRule="exact"/>
              <w:jc w:val="center"/>
              <w:rPr>
                <w:rFonts w:ascii="方正书宋_GBK" w:eastAsia="方正书宋_GBK"/>
              </w:rPr>
            </w:pPr>
          </w:p>
        </w:tc>
      </w:tr>
      <w:tr w14:paraId="539002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1169AF26">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14:paraId="6508EBB2">
            <w:pPr>
              <w:spacing w:line="300" w:lineRule="exact"/>
              <w:jc w:val="left"/>
              <w:rPr>
                <w:rFonts w:ascii="方正书宋_GBK" w:eastAsia="方正书宋_GBK"/>
              </w:rPr>
            </w:pPr>
            <w:r>
              <w:rPr>
                <w:rFonts w:ascii="方正书宋_GBK" w:eastAsia="方正书宋_GBK"/>
              </w:rPr>
              <w:t>1、打造合理办公环境，提升工作人员工作热情。</w:t>
            </w:r>
          </w:p>
          <w:p w14:paraId="4C79C223">
            <w:pPr>
              <w:spacing w:line="300" w:lineRule="exact"/>
              <w:jc w:val="left"/>
              <w:rPr>
                <w:rFonts w:ascii="方正书宋_GBK" w:eastAsia="方正书宋_GBK"/>
              </w:rPr>
            </w:pPr>
            <w:r>
              <w:rPr>
                <w:rFonts w:ascii="方正书宋_GBK" w:eastAsia="方正书宋_GBK"/>
              </w:rPr>
              <w:t>2、提升办公设备水平，提高工作效率。</w:t>
            </w:r>
          </w:p>
          <w:p w14:paraId="7D2E1CA7">
            <w:pPr>
              <w:spacing w:line="300" w:lineRule="exact"/>
              <w:jc w:val="left"/>
              <w:rPr>
                <w:rFonts w:ascii="方正书宋_GBK" w:eastAsia="方正书宋_GBK"/>
              </w:rPr>
            </w:pPr>
            <w:r>
              <w:rPr>
                <w:rFonts w:ascii="方正书宋_GBK" w:eastAsia="方正书宋_GBK"/>
              </w:rPr>
              <w:t>3、布设合理办公网络，提高政务服务水平。</w:t>
            </w:r>
          </w:p>
        </w:tc>
      </w:tr>
    </w:tbl>
    <w:p w14:paraId="7E202D32">
      <w:pPr>
        <w:spacing w:line="14" w:lineRule="exact"/>
        <w:ind w:firstLine="420" w:firstLineChars="200"/>
        <w:jc w:val="center"/>
        <w:rPr>
          <w:rFonts w:ascii="Times New Roman" w:hAnsi="宋体" w:eastAsia="宋体"/>
        </w:rPr>
      </w:pPr>
      <w:r>
        <w:rPr>
          <w:rFonts w:ascii="方正书宋_GBK" w:eastAsia="方正书宋_GBK"/>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452E59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2A9222AD">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14:paraId="0BE891FF">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14:paraId="45583F67">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14:paraId="34443D6B">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14:paraId="3EE42C77">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14:paraId="67A6D511">
            <w:pPr>
              <w:spacing w:line="300" w:lineRule="exact"/>
              <w:jc w:val="center"/>
              <w:rPr>
                <w:rFonts w:ascii="方正书宋_GBK" w:eastAsia="方正书宋_GBK"/>
                <w:b/>
              </w:rPr>
            </w:pPr>
            <w:r>
              <w:rPr>
                <w:rFonts w:ascii="方正书宋_GBK" w:eastAsia="方正书宋_GBK"/>
                <w:b/>
              </w:rPr>
              <w:t>指标值确定依据</w:t>
            </w:r>
          </w:p>
        </w:tc>
      </w:tr>
      <w:tr w14:paraId="5F2755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048E3CCD">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14:paraId="70401038">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14:paraId="5563BDE7">
            <w:pPr>
              <w:spacing w:line="300" w:lineRule="exact"/>
              <w:jc w:val="left"/>
              <w:rPr>
                <w:rFonts w:ascii="方正书宋_GBK" w:eastAsia="方正书宋_GBK"/>
              </w:rPr>
            </w:pPr>
            <w:r>
              <w:rPr>
                <w:rFonts w:ascii="方正书宋_GBK" w:eastAsia="方正书宋_GBK"/>
              </w:rPr>
              <w:t>办公环境提升</w:t>
            </w:r>
          </w:p>
        </w:tc>
        <w:tc>
          <w:tcPr>
            <w:tcW w:w="2891" w:type="dxa"/>
            <w:shd w:val="clear" w:color="auto" w:fill="auto"/>
            <w:vAlign w:val="center"/>
          </w:tcPr>
          <w:p w14:paraId="6BBE091A">
            <w:pPr>
              <w:spacing w:line="300" w:lineRule="exact"/>
              <w:jc w:val="left"/>
              <w:rPr>
                <w:rFonts w:ascii="方正书宋_GBK" w:eastAsia="方正书宋_GBK"/>
              </w:rPr>
            </w:pPr>
            <w:r>
              <w:rPr>
                <w:rFonts w:ascii="方正书宋_GBK" w:eastAsia="方正书宋_GBK"/>
              </w:rPr>
              <w:t>保证办公房屋的维护质量，工作人员满意度</w:t>
            </w:r>
          </w:p>
        </w:tc>
        <w:tc>
          <w:tcPr>
            <w:tcW w:w="1276" w:type="dxa"/>
            <w:shd w:val="clear" w:color="auto" w:fill="auto"/>
            <w:vAlign w:val="center"/>
          </w:tcPr>
          <w:p w14:paraId="2A1DC29C">
            <w:pPr>
              <w:spacing w:line="300" w:lineRule="exact"/>
              <w:jc w:val="left"/>
              <w:rPr>
                <w:rFonts w:ascii="方正书宋_GBK" w:eastAsia="方正书宋_GBK"/>
              </w:rPr>
            </w:pPr>
            <w:r>
              <w:rPr>
                <w:rFonts w:ascii="方正书宋_GBK" w:eastAsia="方正书宋_GBK"/>
              </w:rPr>
              <w:t>≥95百分比</w:t>
            </w:r>
          </w:p>
        </w:tc>
        <w:tc>
          <w:tcPr>
            <w:tcW w:w="1701" w:type="dxa"/>
            <w:shd w:val="clear" w:color="auto" w:fill="auto"/>
            <w:vAlign w:val="center"/>
          </w:tcPr>
          <w:p w14:paraId="214802DE">
            <w:pPr>
              <w:spacing w:line="300" w:lineRule="exact"/>
              <w:jc w:val="left"/>
              <w:rPr>
                <w:rFonts w:ascii="方正书宋_GBK" w:eastAsia="方正书宋_GBK"/>
              </w:rPr>
            </w:pPr>
            <w:r>
              <w:rPr>
                <w:rFonts w:ascii="方正书宋_GBK" w:eastAsia="方正书宋_GBK"/>
              </w:rPr>
              <w:t>工作计划</w:t>
            </w:r>
          </w:p>
        </w:tc>
      </w:tr>
      <w:tr w14:paraId="0C90CB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214ABC8E">
            <w:pPr>
              <w:spacing w:line="300" w:lineRule="exact"/>
              <w:jc w:val="center"/>
              <w:rPr>
                <w:rFonts w:ascii="方正书宋_GBK" w:eastAsia="方正书宋_GBK"/>
              </w:rPr>
            </w:pPr>
          </w:p>
        </w:tc>
        <w:tc>
          <w:tcPr>
            <w:tcW w:w="1134" w:type="dxa"/>
            <w:shd w:val="clear" w:color="auto" w:fill="auto"/>
            <w:vAlign w:val="center"/>
          </w:tcPr>
          <w:p w14:paraId="4D95AEB2">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14:paraId="24B95C92">
            <w:pPr>
              <w:spacing w:line="300" w:lineRule="exact"/>
              <w:jc w:val="left"/>
              <w:rPr>
                <w:rFonts w:ascii="方正书宋_GBK" w:eastAsia="方正书宋_GBK"/>
              </w:rPr>
            </w:pPr>
            <w:r>
              <w:rPr>
                <w:rFonts w:ascii="方正书宋_GBK" w:eastAsia="方正书宋_GBK"/>
              </w:rPr>
              <w:t>设备故障影响正常工作</w:t>
            </w:r>
          </w:p>
          <w:p w14:paraId="4E45D787">
            <w:pPr>
              <w:spacing w:line="300" w:lineRule="exact"/>
              <w:jc w:val="left"/>
              <w:rPr>
                <w:rFonts w:ascii="方正书宋_GBK" w:eastAsia="方正书宋_GBK"/>
              </w:rPr>
            </w:pPr>
          </w:p>
        </w:tc>
        <w:tc>
          <w:tcPr>
            <w:tcW w:w="2891" w:type="dxa"/>
            <w:shd w:val="clear" w:color="auto" w:fill="auto"/>
            <w:vAlign w:val="center"/>
          </w:tcPr>
          <w:p w14:paraId="506AF6D4">
            <w:pPr>
              <w:spacing w:line="300" w:lineRule="exact"/>
              <w:jc w:val="left"/>
              <w:rPr>
                <w:rFonts w:ascii="方正书宋_GBK" w:eastAsia="方正书宋_GBK"/>
              </w:rPr>
            </w:pPr>
            <w:r>
              <w:rPr>
                <w:rFonts w:ascii="方正书宋_GBK" w:eastAsia="方正书宋_GBK"/>
              </w:rPr>
              <w:t>设备故障影响正常工作次数</w:t>
            </w:r>
          </w:p>
          <w:p w14:paraId="7A9ED55E">
            <w:pPr>
              <w:spacing w:line="300" w:lineRule="exact"/>
              <w:jc w:val="left"/>
              <w:rPr>
                <w:rFonts w:ascii="方正书宋_GBK" w:eastAsia="方正书宋_GBK"/>
              </w:rPr>
            </w:pPr>
          </w:p>
        </w:tc>
        <w:tc>
          <w:tcPr>
            <w:tcW w:w="1276" w:type="dxa"/>
            <w:shd w:val="clear" w:color="auto" w:fill="auto"/>
            <w:vAlign w:val="center"/>
          </w:tcPr>
          <w:p w14:paraId="7D848A1F">
            <w:pPr>
              <w:spacing w:line="300" w:lineRule="exact"/>
              <w:jc w:val="left"/>
              <w:rPr>
                <w:rFonts w:ascii="方正书宋_GBK" w:eastAsia="方正书宋_GBK"/>
              </w:rPr>
            </w:pPr>
            <w:r>
              <w:rPr>
                <w:rFonts w:ascii="方正书宋_GBK" w:eastAsia="方正书宋_GBK"/>
              </w:rPr>
              <w:t>&lt;3次/年</w:t>
            </w:r>
          </w:p>
        </w:tc>
        <w:tc>
          <w:tcPr>
            <w:tcW w:w="1701" w:type="dxa"/>
            <w:shd w:val="clear" w:color="auto" w:fill="auto"/>
            <w:vAlign w:val="center"/>
          </w:tcPr>
          <w:p w14:paraId="1784977A">
            <w:pPr>
              <w:spacing w:line="300" w:lineRule="exact"/>
              <w:jc w:val="left"/>
              <w:rPr>
                <w:rFonts w:ascii="方正书宋_GBK" w:eastAsia="方正书宋_GBK"/>
              </w:rPr>
            </w:pPr>
            <w:r>
              <w:rPr>
                <w:rFonts w:ascii="方正书宋_GBK" w:eastAsia="方正书宋_GBK"/>
              </w:rPr>
              <w:t>工作计划</w:t>
            </w:r>
          </w:p>
        </w:tc>
      </w:tr>
      <w:tr w14:paraId="672EA1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1AD1CE65">
            <w:pPr>
              <w:spacing w:line="300" w:lineRule="exact"/>
              <w:jc w:val="center"/>
              <w:rPr>
                <w:rFonts w:ascii="方正书宋_GBK" w:eastAsia="方正书宋_GBK"/>
              </w:rPr>
            </w:pPr>
          </w:p>
        </w:tc>
        <w:tc>
          <w:tcPr>
            <w:tcW w:w="1134" w:type="dxa"/>
            <w:shd w:val="clear" w:color="auto" w:fill="auto"/>
            <w:vAlign w:val="center"/>
          </w:tcPr>
          <w:p w14:paraId="458EAF0B">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14:paraId="02C59697">
            <w:pPr>
              <w:spacing w:line="300" w:lineRule="exact"/>
              <w:jc w:val="left"/>
              <w:rPr>
                <w:rFonts w:ascii="方正书宋_GBK" w:eastAsia="方正书宋_GBK"/>
              </w:rPr>
            </w:pPr>
            <w:r>
              <w:rPr>
                <w:rFonts w:ascii="方正书宋_GBK" w:eastAsia="方正书宋_GBK"/>
              </w:rPr>
              <w:t>综合事务完成率</w:t>
            </w:r>
          </w:p>
        </w:tc>
        <w:tc>
          <w:tcPr>
            <w:tcW w:w="2891" w:type="dxa"/>
            <w:shd w:val="clear" w:color="auto" w:fill="auto"/>
            <w:vAlign w:val="center"/>
          </w:tcPr>
          <w:p w14:paraId="47C31DE1">
            <w:pPr>
              <w:spacing w:line="300" w:lineRule="exact"/>
              <w:jc w:val="left"/>
              <w:rPr>
                <w:rFonts w:ascii="方正书宋_GBK" w:eastAsia="方正书宋_GBK"/>
              </w:rPr>
            </w:pPr>
            <w:r>
              <w:rPr>
                <w:rFonts w:ascii="方正书宋_GBK" w:eastAsia="方正书宋_GBK"/>
              </w:rPr>
              <w:t>设备出现故障影响工作未能及时维护次数</w:t>
            </w:r>
          </w:p>
        </w:tc>
        <w:tc>
          <w:tcPr>
            <w:tcW w:w="1276" w:type="dxa"/>
            <w:shd w:val="clear" w:color="auto" w:fill="auto"/>
            <w:vAlign w:val="center"/>
          </w:tcPr>
          <w:p w14:paraId="01CE467D">
            <w:pPr>
              <w:spacing w:line="300" w:lineRule="exact"/>
              <w:jc w:val="left"/>
              <w:rPr>
                <w:rFonts w:ascii="方正书宋_GBK" w:eastAsia="方正书宋_GBK"/>
              </w:rPr>
            </w:pPr>
            <w:r>
              <w:rPr>
                <w:rFonts w:ascii="方正书宋_GBK" w:eastAsia="方正书宋_GBK"/>
              </w:rPr>
              <w:t>&lt;2次/年</w:t>
            </w:r>
          </w:p>
        </w:tc>
        <w:tc>
          <w:tcPr>
            <w:tcW w:w="1701" w:type="dxa"/>
            <w:shd w:val="clear" w:color="auto" w:fill="auto"/>
            <w:vAlign w:val="center"/>
          </w:tcPr>
          <w:p w14:paraId="475A9073">
            <w:pPr>
              <w:spacing w:line="300" w:lineRule="exact"/>
              <w:jc w:val="left"/>
              <w:rPr>
                <w:rFonts w:ascii="方正书宋_GBK" w:eastAsia="方正书宋_GBK"/>
              </w:rPr>
            </w:pPr>
            <w:r>
              <w:rPr>
                <w:rFonts w:ascii="方正书宋_GBK" w:eastAsia="方正书宋_GBK"/>
              </w:rPr>
              <w:t>工作计划</w:t>
            </w:r>
          </w:p>
        </w:tc>
      </w:tr>
      <w:tr w14:paraId="6FA7F7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0683FB32">
            <w:pPr>
              <w:spacing w:line="300" w:lineRule="exact"/>
              <w:jc w:val="center"/>
              <w:rPr>
                <w:rFonts w:ascii="方正书宋_GBK" w:eastAsia="方正书宋_GBK"/>
              </w:rPr>
            </w:pPr>
            <w:r>
              <w:rPr>
                <w:rFonts w:ascii="方正书宋_GBK" w:eastAsia="方正书宋_GBK"/>
              </w:rPr>
              <w:t>效果指标</w:t>
            </w:r>
          </w:p>
        </w:tc>
        <w:tc>
          <w:tcPr>
            <w:tcW w:w="1134" w:type="dxa"/>
            <w:shd w:val="clear" w:color="auto" w:fill="auto"/>
            <w:vAlign w:val="center"/>
          </w:tcPr>
          <w:p w14:paraId="25BA7C00">
            <w:pPr>
              <w:spacing w:line="300" w:lineRule="exact"/>
              <w:jc w:val="left"/>
              <w:rPr>
                <w:rFonts w:ascii="方正书宋_GBK" w:eastAsia="方正书宋_GBK"/>
              </w:rPr>
            </w:pPr>
            <w:r>
              <w:rPr>
                <w:rFonts w:ascii="方正书宋_GBK" w:eastAsia="方正书宋_GBK"/>
              </w:rPr>
              <w:t>可持续影响指标</w:t>
            </w:r>
          </w:p>
        </w:tc>
        <w:tc>
          <w:tcPr>
            <w:tcW w:w="1276" w:type="dxa"/>
            <w:shd w:val="clear" w:color="auto" w:fill="auto"/>
            <w:vAlign w:val="center"/>
          </w:tcPr>
          <w:p w14:paraId="52DB507B">
            <w:pPr>
              <w:spacing w:line="300" w:lineRule="exact"/>
              <w:jc w:val="left"/>
              <w:rPr>
                <w:rFonts w:ascii="方正书宋_GBK" w:eastAsia="方正书宋_GBK"/>
              </w:rPr>
            </w:pPr>
            <w:r>
              <w:rPr>
                <w:rFonts w:ascii="方正书宋_GBK" w:eastAsia="方正书宋_GBK"/>
              </w:rPr>
              <w:t>长期使用性</w:t>
            </w:r>
          </w:p>
        </w:tc>
        <w:tc>
          <w:tcPr>
            <w:tcW w:w="2891" w:type="dxa"/>
            <w:shd w:val="clear" w:color="auto" w:fill="auto"/>
            <w:vAlign w:val="center"/>
          </w:tcPr>
          <w:p w14:paraId="2501C82B">
            <w:pPr>
              <w:spacing w:line="300" w:lineRule="exact"/>
              <w:jc w:val="left"/>
              <w:rPr>
                <w:rFonts w:ascii="方正书宋_GBK" w:eastAsia="方正书宋_GBK"/>
              </w:rPr>
            </w:pPr>
            <w:r>
              <w:rPr>
                <w:rFonts w:ascii="方正书宋_GBK" w:eastAsia="方正书宋_GBK"/>
              </w:rPr>
              <w:t>能够长期较好地保障办公需求，提供优质地工作环境，更好地服务群众。。</w:t>
            </w:r>
          </w:p>
        </w:tc>
        <w:tc>
          <w:tcPr>
            <w:tcW w:w="1276" w:type="dxa"/>
            <w:shd w:val="clear" w:color="auto" w:fill="auto"/>
            <w:vAlign w:val="center"/>
          </w:tcPr>
          <w:p w14:paraId="42FD96B5">
            <w:pPr>
              <w:spacing w:line="300" w:lineRule="exact"/>
              <w:jc w:val="left"/>
              <w:rPr>
                <w:rFonts w:ascii="方正书宋_GBK" w:eastAsia="方正书宋_GBK"/>
              </w:rPr>
            </w:pPr>
            <w:r>
              <w:rPr>
                <w:rFonts w:ascii="方正书宋_GBK" w:eastAsia="方正书宋_GBK"/>
              </w:rPr>
              <w:t>≥240天/年持续正常办公</w:t>
            </w:r>
          </w:p>
          <w:p w14:paraId="0139EA83">
            <w:pPr>
              <w:spacing w:line="300" w:lineRule="exact"/>
              <w:jc w:val="left"/>
              <w:rPr>
                <w:rFonts w:ascii="方正书宋_GBK" w:eastAsia="方正书宋_GBK"/>
              </w:rPr>
            </w:pPr>
          </w:p>
        </w:tc>
        <w:tc>
          <w:tcPr>
            <w:tcW w:w="1701" w:type="dxa"/>
            <w:shd w:val="clear" w:color="auto" w:fill="auto"/>
            <w:vAlign w:val="center"/>
          </w:tcPr>
          <w:p w14:paraId="17160A34">
            <w:pPr>
              <w:spacing w:line="300" w:lineRule="exact"/>
              <w:jc w:val="left"/>
              <w:rPr>
                <w:rFonts w:ascii="方正书宋_GBK" w:eastAsia="方正书宋_GBK"/>
              </w:rPr>
            </w:pPr>
            <w:r>
              <w:rPr>
                <w:rFonts w:ascii="方正书宋_GBK" w:eastAsia="方正书宋_GBK"/>
              </w:rPr>
              <w:t>工作计划</w:t>
            </w:r>
          </w:p>
        </w:tc>
      </w:tr>
      <w:tr w14:paraId="6AC543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227C653B">
            <w:pPr>
              <w:spacing w:line="300" w:lineRule="exact"/>
              <w:jc w:val="center"/>
              <w:rPr>
                <w:rFonts w:ascii="方正书宋_GBK" w:eastAsia="方正书宋_GBK"/>
              </w:rPr>
            </w:pPr>
          </w:p>
        </w:tc>
        <w:tc>
          <w:tcPr>
            <w:tcW w:w="1134" w:type="dxa"/>
            <w:shd w:val="clear" w:color="auto" w:fill="auto"/>
            <w:vAlign w:val="center"/>
          </w:tcPr>
          <w:p w14:paraId="5DAE945D">
            <w:pPr>
              <w:spacing w:line="300" w:lineRule="exact"/>
              <w:jc w:val="left"/>
              <w:rPr>
                <w:rFonts w:ascii="方正书宋_GBK" w:eastAsia="方正书宋_GBK"/>
              </w:rPr>
            </w:pPr>
            <w:r>
              <w:rPr>
                <w:rFonts w:ascii="方正书宋_GBK" w:eastAsia="方正书宋_GBK"/>
              </w:rPr>
              <w:t>经济效益指标</w:t>
            </w:r>
          </w:p>
        </w:tc>
        <w:tc>
          <w:tcPr>
            <w:tcW w:w="1276" w:type="dxa"/>
            <w:shd w:val="clear" w:color="auto" w:fill="auto"/>
            <w:vAlign w:val="center"/>
          </w:tcPr>
          <w:p w14:paraId="5024C528">
            <w:pPr>
              <w:spacing w:line="300" w:lineRule="exact"/>
              <w:jc w:val="left"/>
              <w:rPr>
                <w:rFonts w:ascii="方正书宋_GBK" w:eastAsia="方正书宋_GBK"/>
              </w:rPr>
            </w:pPr>
            <w:r>
              <w:rPr>
                <w:rFonts w:ascii="方正书宋_GBK" w:eastAsia="方正书宋_GBK"/>
              </w:rPr>
              <w:t>优化营商环境</w:t>
            </w:r>
          </w:p>
        </w:tc>
        <w:tc>
          <w:tcPr>
            <w:tcW w:w="2891" w:type="dxa"/>
            <w:shd w:val="clear" w:color="auto" w:fill="auto"/>
            <w:vAlign w:val="center"/>
          </w:tcPr>
          <w:p w14:paraId="79C1B87F">
            <w:pPr>
              <w:spacing w:line="300" w:lineRule="exact"/>
              <w:jc w:val="left"/>
              <w:rPr>
                <w:rFonts w:ascii="方正书宋_GBK" w:eastAsia="方正书宋_GBK"/>
              </w:rPr>
            </w:pPr>
            <w:r>
              <w:rPr>
                <w:rFonts w:ascii="方正书宋_GBK" w:eastAsia="方正书宋_GBK"/>
              </w:rPr>
              <w:t>优化营商环境，加大自主投资创业人数</w:t>
            </w:r>
          </w:p>
          <w:p w14:paraId="52EA1B11">
            <w:pPr>
              <w:spacing w:line="300" w:lineRule="exact"/>
              <w:jc w:val="left"/>
              <w:rPr>
                <w:rFonts w:ascii="方正书宋_GBK" w:eastAsia="方正书宋_GBK"/>
              </w:rPr>
            </w:pPr>
          </w:p>
        </w:tc>
        <w:tc>
          <w:tcPr>
            <w:tcW w:w="1276" w:type="dxa"/>
            <w:shd w:val="clear" w:color="auto" w:fill="auto"/>
            <w:vAlign w:val="center"/>
          </w:tcPr>
          <w:p w14:paraId="6E599B6E">
            <w:pPr>
              <w:spacing w:line="300" w:lineRule="exact"/>
              <w:jc w:val="left"/>
              <w:rPr>
                <w:rFonts w:ascii="方正书宋_GBK" w:eastAsia="方正书宋_GBK"/>
              </w:rPr>
            </w:pPr>
            <w:r>
              <w:rPr>
                <w:rFonts w:ascii="方正书宋_GBK" w:eastAsia="方正书宋_GBK"/>
              </w:rPr>
              <w:t>有意向承办企业人员，不会因为审批事项而放弃。</w:t>
            </w:r>
          </w:p>
          <w:p w14:paraId="054B4B6E">
            <w:pPr>
              <w:spacing w:line="300" w:lineRule="exact"/>
              <w:jc w:val="left"/>
              <w:rPr>
                <w:rFonts w:ascii="方正书宋_GBK" w:eastAsia="方正书宋_GBK"/>
              </w:rPr>
            </w:pPr>
          </w:p>
        </w:tc>
        <w:tc>
          <w:tcPr>
            <w:tcW w:w="1701" w:type="dxa"/>
            <w:shd w:val="clear" w:color="auto" w:fill="auto"/>
            <w:vAlign w:val="center"/>
          </w:tcPr>
          <w:p w14:paraId="3B9BD410">
            <w:pPr>
              <w:spacing w:line="300" w:lineRule="exact"/>
              <w:jc w:val="left"/>
              <w:rPr>
                <w:rFonts w:ascii="方正书宋_GBK" w:eastAsia="方正书宋_GBK"/>
              </w:rPr>
            </w:pPr>
            <w:r>
              <w:rPr>
                <w:rFonts w:ascii="方正书宋_GBK" w:eastAsia="方正书宋_GBK"/>
              </w:rPr>
              <w:t>工作标准</w:t>
            </w:r>
          </w:p>
        </w:tc>
      </w:tr>
      <w:tr w14:paraId="64B316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395DB93B">
            <w:pPr>
              <w:spacing w:line="300" w:lineRule="exact"/>
              <w:jc w:val="center"/>
              <w:rPr>
                <w:rFonts w:ascii="方正书宋_GBK" w:eastAsia="方正书宋_GBK"/>
              </w:rPr>
            </w:pPr>
          </w:p>
        </w:tc>
        <w:tc>
          <w:tcPr>
            <w:tcW w:w="1134" w:type="dxa"/>
            <w:shd w:val="clear" w:color="auto" w:fill="auto"/>
            <w:vAlign w:val="center"/>
          </w:tcPr>
          <w:p w14:paraId="1813A432">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14:paraId="296A23B7">
            <w:pPr>
              <w:spacing w:line="300" w:lineRule="exact"/>
              <w:jc w:val="left"/>
              <w:rPr>
                <w:rFonts w:ascii="方正书宋_GBK" w:eastAsia="方正书宋_GBK"/>
              </w:rPr>
            </w:pPr>
            <w:r>
              <w:rPr>
                <w:rFonts w:ascii="方正书宋_GBK" w:eastAsia="方正书宋_GBK"/>
              </w:rPr>
              <w:t>社会稳定水平</w:t>
            </w:r>
          </w:p>
        </w:tc>
        <w:tc>
          <w:tcPr>
            <w:tcW w:w="2891" w:type="dxa"/>
            <w:shd w:val="clear" w:color="auto" w:fill="auto"/>
            <w:vAlign w:val="center"/>
          </w:tcPr>
          <w:p w14:paraId="2837610A">
            <w:pPr>
              <w:spacing w:line="300" w:lineRule="exact"/>
              <w:jc w:val="left"/>
              <w:rPr>
                <w:rFonts w:ascii="方正书宋_GBK" w:eastAsia="方正书宋_GBK"/>
              </w:rPr>
            </w:pPr>
            <w:r>
              <w:rPr>
                <w:rFonts w:ascii="方正书宋_GBK" w:eastAsia="方正书宋_GBK"/>
              </w:rPr>
              <w:t>方便群众办事，扩大经济组织数量，增加就业岗位，社会稳定发展。</w:t>
            </w:r>
          </w:p>
        </w:tc>
        <w:tc>
          <w:tcPr>
            <w:tcW w:w="1276" w:type="dxa"/>
            <w:shd w:val="clear" w:color="auto" w:fill="auto"/>
            <w:vAlign w:val="center"/>
          </w:tcPr>
          <w:p w14:paraId="532EB296">
            <w:pPr>
              <w:spacing w:line="300" w:lineRule="exact"/>
              <w:jc w:val="left"/>
              <w:rPr>
                <w:rFonts w:ascii="方正书宋_GBK" w:eastAsia="方正书宋_GBK"/>
              </w:rPr>
            </w:pPr>
            <w:r>
              <w:rPr>
                <w:rFonts w:ascii="方正书宋_GBK" w:eastAsia="方正书宋_GBK"/>
              </w:rPr>
              <w:t>不出现审批投诉案件，增加群众认可度，增强社会稳定水平。</w:t>
            </w:r>
          </w:p>
        </w:tc>
        <w:tc>
          <w:tcPr>
            <w:tcW w:w="1701" w:type="dxa"/>
            <w:shd w:val="clear" w:color="auto" w:fill="auto"/>
            <w:vAlign w:val="center"/>
          </w:tcPr>
          <w:p w14:paraId="56B905BF">
            <w:pPr>
              <w:spacing w:line="300" w:lineRule="exact"/>
              <w:jc w:val="left"/>
              <w:rPr>
                <w:rFonts w:ascii="方正书宋_GBK" w:eastAsia="方正书宋_GBK"/>
              </w:rPr>
            </w:pPr>
            <w:r>
              <w:rPr>
                <w:rFonts w:ascii="方正书宋_GBK" w:eastAsia="方正书宋_GBK"/>
              </w:rPr>
              <w:t>工作计划</w:t>
            </w:r>
          </w:p>
        </w:tc>
      </w:tr>
      <w:tr w14:paraId="7D9A5D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53A2D5BB">
            <w:pPr>
              <w:spacing w:line="300" w:lineRule="exact"/>
              <w:jc w:val="center"/>
              <w:rPr>
                <w:rFonts w:ascii="方正书宋_GBK" w:eastAsia="方正书宋_GBK"/>
              </w:rPr>
            </w:pPr>
            <w:r>
              <w:rPr>
                <w:rFonts w:ascii="方正书宋_GBK" w:eastAsia="方正书宋_GBK"/>
              </w:rPr>
              <w:t>满意度指标</w:t>
            </w:r>
          </w:p>
        </w:tc>
        <w:tc>
          <w:tcPr>
            <w:tcW w:w="1134" w:type="dxa"/>
            <w:shd w:val="clear" w:color="auto" w:fill="auto"/>
            <w:vAlign w:val="center"/>
          </w:tcPr>
          <w:p w14:paraId="2B0482DF">
            <w:pPr>
              <w:spacing w:line="300" w:lineRule="exact"/>
              <w:jc w:val="left"/>
              <w:rPr>
                <w:rFonts w:ascii="方正书宋_GBK" w:eastAsia="方正书宋_GBK"/>
              </w:rPr>
            </w:pPr>
            <w:r>
              <w:rPr>
                <w:rFonts w:ascii="方正书宋_GBK" w:eastAsia="方正书宋_GBK"/>
              </w:rPr>
              <w:t>服务对象满意度指标</w:t>
            </w:r>
          </w:p>
        </w:tc>
        <w:tc>
          <w:tcPr>
            <w:tcW w:w="1276" w:type="dxa"/>
            <w:shd w:val="clear" w:color="auto" w:fill="auto"/>
            <w:vAlign w:val="center"/>
          </w:tcPr>
          <w:p w14:paraId="78809BE2">
            <w:pPr>
              <w:spacing w:line="300" w:lineRule="exact"/>
              <w:jc w:val="left"/>
              <w:rPr>
                <w:rFonts w:ascii="方正书宋_GBK" w:eastAsia="方正书宋_GBK"/>
              </w:rPr>
            </w:pPr>
            <w:r>
              <w:rPr>
                <w:rFonts w:ascii="方正书宋_GBK" w:eastAsia="方正书宋_GBK"/>
              </w:rPr>
              <w:t>群众满意度</w:t>
            </w:r>
          </w:p>
        </w:tc>
        <w:tc>
          <w:tcPr>
            <w:tcW w:w="2891" w:type="dxa"/>
            <w:shd w:val="clear" w:color="auto" w:fill="auto"/>
            <w:vAlign w:val="center"/>
          </w:tcPr>
          <w:p w14:paraId="289F1CD1">
            <w:pPr>
              <w:spacing w:line="300" w:lineRule="exact"/>
              <w:jc w:val="left"/>
              <w:rPr>
                <w:rFonts w:ascii="方正书宋_GBK" w:eastAsia="方正书宋_GBK"/>
              </w:rPr>
            </w:pPr>
            <w:r>
              <w:rPr>
                <w:rFonts w:ascii="方正书宋_GBK" w:eastAsia="方正书宋_GBK"/>
              </w:rPr>
              <w:t>工作人员对办公环境等的满意度</w:t>
            </w:r>
          </w:p>
        </w:tc>
        <w:tc>
          <w:tcPr>
            <w:tcW w:w="1276" w:type="dxa"/>
            <w:shd w:val="clear" w:color="auto" w:fill="auto"/>
            <w:vAlign w:val="center"/>
          </w:tcPr>
          <w:p w14:paraId="3AFB7A1C">
            <w:pPr>
              <w:spacing w:line="300" w:lineRule="exact"/>
              <w:jc w:val="left"/>
              <w:rPr>
                <w:rFonts w:ascii="方正书宋_GBK" w:eastAsia="方正书宋_GBK"/>
              </w:rPr>
            </w:pPr>
            <w:r>
              <w:rPr>
                <w:rFonts w:ascii="方正书宋_GBK" w:eastAsia="方正书宋_GBK"/>
              </w:rPr>
              <w:t>≥95百分比</w:t>
            </w:r>
          </w:p>
        </w:tc>
        <w:tc>
          <w:tcPr>
            <w:tcW w:w="1701" w:type="dxa"/>
            <w:shd w:val="clear" w:color="auto" w:fill="auto"/>
            <w:vAlign w:val="center"/>
          </w:tcPr>
          <w:p w14:paraId="7841D874">
            <w:pPr>
              <w:spacing w:line="300" w:lineRule="exact"/>
              <w:jc w:val="left"/>
              <w:rPr>
                <w:rFonts w:ascii="方正书宋_GBK" w:eastAsia="方正书宋_GBK"/>
              </w:rPr>
            </w:pPr>
            <w:r>
              <w:rPr>
                <w:rFonts w:ascii="方正书宋_GBK" w:eastAsia="方正书宋_GBK"/>
              </w:rPr>
              <w:t>工作计划</w:t>
            </w:r>
          </w:p>
        </w:tc>
      </w:tr>
      <w:tr w14:paraId="1510B2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27A37304">
            <w:pPr>
              <w:spacing w:line="300" w:lineRule="exact"/>
              <w:jc w:val="center"/>
              <w:rPr>
                <w:rFonts w:ascii="方正书宋_GBK" w:eastAsia="方正书宋_GBK"/>
              </w:rPr>
            </w:pPr>
          </w:p>
        </w:tc>
        <w:tc>
          <w:tcPr>
            <w:tcW w:w="1134" w:type="dxa"/>
            <w:shd w:val="clear" w:color="auto" w:fill="auto"/>
            <w:vAlign w:val="center"/>
          </w:tcPr>
          <w:p w14:paraId="3CDF4EDD">
            <w:pPr>
              <w:spacing w:line="300" w:lineRule="exact"/>
              <w:jc w:val="left"/>
              <w:rPr>
                <w:rFonts w:ascii="方正书宋_GBK" w:eastAsia="方正书宋_GBK"/>
              </w:rPr>
            </w:pPr>
            <w:r>
              <w:rPr>
                <w:rFonts w:ascii="方正书宋_GBK" w:eastAsia="方正书宋_GBK"/>
              </w:rPr>
              <w:t>服务对象满意度指标</w:t>
            </w:r>
          </w:p>
        </w:tc>
        <w:tc>
          <w:tcPr>
            <w:tcW w:w="1276" w:type="dxa"/>
            <w:shd w:val="clear" w:color="auto" w:fill="auto"/>
            <w:vAlign w:val="center"/>
          </w:tcPr>
          <w:p w14:paraId="39A59956">
            <w:pPr>
              <w:spacing w:line="300" w:lineRule="exact"/>
              <w:jc w:val="left"/>
              <w:rPr>
                <w:rFonts w:ascii="方正书宋_GBK" w:eastAsia="方正书宋_GBK"/>
              </w:rPr>
            </w:pPr>
            <w:r>
              <w:rPr>
                <w:rFonts w:ascii="方正书宋_GBK" w:eastAsia="方正书宋_GBK"/>
              </w:rPr>
              <w:t>群众满意度</w:t>
            </w:r>
          </w:p>
        </w:tc>
        <w:tc>
          <w:tcPr>
            <w:tcW w:w="2891" w:type="dxa"/>
            <w:shd w:val="clear" w:color="auto" w:fill="auto"/>
            <w:vAlign w:val="center"/>
          </w:tcPr>
          <w:p w14:paraId="7152DBEE">
            <w:pPr>
              <w:spacing w:line="300" w:lineRule="exact"/>
              <w:jc w:val="left"/>
              <w:rPr>
                <w:rFonts w:ascii="方正书宋_GBK" w:eastAsia="方正书宋_GBK"/>
              </w:rPr>
            </w:pPr>
            <w:r>
              <w:rPr>
                <w:rFonts w:ascii="方正书宋_GBK" w:eastAsia="方正书宋_GBK"/>
              </w:rPr>
              <w:t>群众对当年审批局服务整体满意度</w:t>
            </w:r>
          </w:p>
        </w:tc>
        <w:tc>
          <w:tcPr>
            <w:tcW w:w="1276" w:type="dxa"/>
            <w:shd w:val="clear" w:color="auto" w:fill="auto"/>
            <w:vAlign w:val="center"/>
          </w:tcPr>
          <w:p w14:paraId="3BBB3DED">
            <w:pPr>
              <w:spacing w:line="300" w:lineRule="exact"/>
              <w:jc w:val="left"/>
              <w:rPr>
                <w:rFonts w:ascii="方正书宋_GBK" w:eastAsia="方正书宋_GBK"/>
              </w:rPr>
            </w:pPr>
            <w:r>
              <w:rPr>
                <w:rFonts w:ascii="方正书宋_GBK" w:eastAsia="方正书宋_GBK"/>
              </w:rPr>
              <w:t>≥95百分比</w:t>
            </w:r>
          </w:p>
        </w:tc>
        <w:tc>
          <w:tcPr>
            <w:tcW w:w="1701" w:type="dxa"/>
            <w:shd w:val="clear" w:color="auto" w:fill="auto"/>
            <w:vAlign w:val="center"/>
          </w:tcPr>
          <w:p w14:paraId="7BD10C55">
            <w:pPr>
              <w:spacing w:line="300" w:lineRule="exact"/>
              <w:jc w:val="left"/>
              <w:rPr>
                <w:rFonts w:ascii="方正书宋_GBK" w:eastAsia="方正书宋_GBK"/>
              </w:rPr>
            </w:pPr>
            <w:r>
              <w:rPr>
                <w:rFonts w:ascii="方正书宋_GBK" w:eastAsia="方正书宋_GBK"/>
              </w:rPr>
              <w:t>工作计划</w:t>
            </w:r>
          </w:p>
        </w:tc>
      </w:tr>
      <w:tr w14:paraId="1039C9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5B0DC203">
            <w:pPr>
              <w:spacing w:line="300" w:lineRule="exact"/>
              <w:jc w:val="center"/>
              <w:rPr>
                <w:rFonts w:ascii="方正书宋_GBK" w:eastAsia="方正书宋_GBK"/>
              </w:rPr>
            </w:pPr>
          </w:p>
        </w:tc>
        <w:tc>
          <w:tcPr>
            <w:tcW w:w="1134" w:type="dxa"/>
            <w:shd w:val="clear" w:color="auto" w:fill="auto"/>
            <w:vAlign w:val="center"/>
          </w:tcPr>
          <w:p w14:paraId="2E1C883E">
            <w:pPr>
              <w:spacing w:line="300" w:lineRule="exact"/>
              <w:jc w:val="left"/>
              <w:rPr>
                <w:rFonts w:ascii="方正书宋_GBK" w:eastAsia="方正书宋_GBK"/>
              </w:rPr>
            </w:pPr>
            <w:r>
              <w:rPr>
                <w:rFonts w:ascii="方正书宋_GBK" w:eastAsia="方正书宋_GBK"/>
              </w:rPr>
              <w:t>服务对象满意度指标</w:t>
            </w:r>
          </w:p>
        </w:tc>
        <w:tc>
          <w:tcPr>
            <w:tcW w:w="1276" w:type="dxa"/>
            <w:shd w:val="clear" w:color="auto" w:fill="auto"/>
            <w:vAlign w:val="center"/>
          </w:tcPr>
          <w:p w14:paraId="3BE08A72">
            <w:pPr>
              <w:spacing w:line="300" w:lineRule="exact"/>
              <w:jc w:val="left"/>
              <w:rPr>
                <w:rFonts w:ascii="方正书宋_GBK" w:eastAsia="方正书宋_GBK"/>
              </w:rPr>
            </w:pPr>
            <w:r>
              <w:rPr>
                <w:rFonts w:ascii="方正书宋_GBK" w:eastAsia="方正书宋_GBK"/>
              </w:rPr>
              <w:t>群众满意度</w:t>
            </w:r>
          </w:p>
        </w:tc>
        <w:tc>
          <w:tcPr>
            <w:tcW w:w="2891" w:type="dxa"/>
            <w:shd w:val="clear" w:color="auto" w:fill="auto"/>
            <w:vAlign w:val="center"/>
          </w:tcPr>
          <w:p w14:paraId="1B72A7BA">
            <w:pPr>
              <w:spacing w:line="300" w:lineRule="exact"/>
              <w:jc w:val="left"/>
              <w:rPr>
                <w:rFonts w:ascii="方正书宋_GBK" w:eastAsia="方正书宋_GBK"/>
              </w:rPr>
            </w:pPr>
            <w:r>
              <w:rPr>
                <w:rFonts w:ascii="方正书宋_GBK" w:eastAsia="方正书宋_GBK"/>
              </w:rPr>
              <w:t>群众满意数量占总数的比例。</w:t>
            </w:r>
          </w:p>
        </w:tc>
        <w:tc>
          <w:tcPr>
            <w:tcW w:w="1276" w:type="dxa"/>
            <w:shd w:val="clear" w:color="auto" w:fill="auto"/>
            <w:vAlign w:val="center"/>
          </w:tcPr>
          <w:p w14:paraId="12A349C1">
            <w:pPr>
              <w:spacing w:line="300" w:lineRule="exact"/>
              <w:jc w:val="left"/>
              <w:rPr>
                <w:rFonts w:ascii="方正书宋_GBK" w:eastAsia="方正书宋_GBK"/>
              </w:rPr>
            </w:pPr>
            <w:r>
              <w:rPr>
                <w:rFonts w:ascii="方正书宋_GBK" w:eastAsia="方正书宋_GBK"/>
              </w:rPr>
              <w:t>≥95百分比</w:t>
            </w:r>
          </w:p>
        </w:tc>
        <w:tc>
          <w:tcPr>
            <w:tcW w:w="1701" w:type="dxa"/>
            <w:shd w:val="clear" w:color="auto" w:fill="auto"/>
            <w:vAlign w:val="center"/>
          </w:tcPr>
          <w:p w14:paraId="38059758">
            <w:pPr>
              <w:spacing w:line="300" w:lineRule="exact"/>
              <w:jc w:val="left"/>
              <w:rPr>
                <w:rFonts w:ascii="方正书宋_GBK" w:eastAsia="方正书宋_GBK"/>
              </w:rPr>
            </w:pPr>
            <w:r>
              <w:rPr>
                <w:rFonts w:ascii="方正书宋_GBK" w:eastAsia="方正书宋_GBK"/>
              </w:rPr>
              <w:t>工作计划</w:t>
            </w:r>
          </w:p>
        </w:tc>
      </w:tr>
    </w:tbl>
    <w:p w14:paraId="02CF004E">
      <w:pPr>
        <w:spacing w:line="360" w:lineRule="auto"/>
        <w:ind w:firstLine="640" w:firstLineChars="200"/>
        <w:rPr>
          <w:rFonts w:ascii="仿宋" w:hAnsi="仿宋" w:eastAsia="仿宋"/>
          <w:sz w:val="32"/>
          <w:szCs w:val="32"/>
        </w:rPr>
        <w:sectPr>
          <w:pgSz w:w="11907" w:h="16839"/>
          <w:pgMar w:top="1984" w:right="1304" w:bottom="1134" w:left="1304" w:header="851" w:footer="992" w:gutter="0"/>
          <w:cols w:space="425" w:num="1"/>
          <w:docGrid w:type="lines" w:linePitch="312" w:charSpace="0"/>
        </w:sectPr>
      </w:pPr>
    </w:p>
    <w:p w14:paraId="10CC6641"/>
    <w:p w14:paraId="56E2D3CE">
      <w:pPr>
        <w:jc w:val="center"/>
        <w:outlineLvl w:val="0"/>
        <w:rPr>
          <w:rFonts w:ascii="方正小标宋_GBK" w:eastAsia="方正小标宋_GBK"/>
          <w:sz w:val="44"/>
        </w:rPr>
      </w:pPr>
      <w:r>
        <w:rPr>
          <w:rFonts w:hint="eastAsia" w:ascii="方正小标宋_GBK" w:eastAsia="方正小标宋_GBK"/>
          <w:sz w:val="44"/>
        </w:rPr>
        <w:t>第六部分：政府采购预算情况</w:t>
      </w:r>
    </w:p>
    <w:p w14:paraId="6A91A984">
      <w:pPr>
        <w:spacing w:line="360" w:lineRule="auto"/>
        <w:ind w:firstLine="640" w:firstLineChars="200"/>
        <w:rPr>
          <w:rFonts w:ascii="仿宋" w:hAnsi="仿宋" w:eastAsia="仿宋"/>
          <w:sz w:val="32"/>
          <w:szCs w:val="32"/>
        </w:rPr>
      </w:pPr>
      <w:r>
        <w:rPr>
          <w:rFonts w:ascii="仿宋" w:hAnsi="仿宋" w:eastAsia="仿宋"/>
          <w:sz w:val="32"/>
          <w:szCs w:val="32"/>
        </w:rPr>
        <w:t>2020年，我部门安排政府采购预算8.45万元，具体内容见下表：</w:t>
      </w:r>
    </w:p>
    <w:p w14:paraId="7FEF2C74">
      <w:pPr>
        <w:spacing w:line="360" w:lineRule="auto"/>
        <w:ind w:firstLine="640" w:firstLineChars="200"/>
        <w:rPr>
          <w:rFonts w:ascii="仿宋" w:hAnsi="仿宋" w:eastAsia="仿宋"/>
          <w:sz w:val="32"/>
          <w:szCs w:val="32"/>
        </w:rPr>
      </w:pPr>
      <w:r>
        <w:rPr>
          <w:rFonts w:hint="eastAsia" w:ascii="仿宋" w:hAnsi="仿宋" w:eastAsia="仿宋"/>
          <w:sz w:val="32"/>
          <w:szCs w:val="32"/>
        </w:rPr>
        <w:t>附部门政府采购预算表。</w:t>
      </w:r>
    </w:p>
    <w:p w14:paraId="4E797A11">
      <w:pPr>
        <w:spacing w:line="700" w:lineRule="exact"/>
        <w:jc w:val="left"/>
        <w:rPr>
          <w:rFonts w:ascii="方正小标宋_GBK" w:eastAsia="方正小标宋_GBK"/>
          <w:sz w:val="24"/>
        </w:rPr>
      </w:pPr>
    </w:p>
    <w:p w14:paraId="1E0951C5">
      <w:pPr>
        <w:spacing w:line="700" w:lineRule="exact"/>
        <w:jc w:val="left"/>
        <w:rPr>
          <w:rFonts w:ascii="方正小标宋_GBK" w:eastAsia="方正小标宋_GBK"/>
          <w:sz w:val="24"/>
        </w:rPr>
      </w:pPr>
    </w:p>
    <w:p w14:paraId="7748BE20">
      <w:pPr>
        <w:spacing w:line="700" w:lineRule="exact"/>
        <w:jc w:val="left"/>
        <w:rPr>
          <w:rFonts w:ascii="方正小标宋_GBK" w:eastAsia="方正小标宋_GBK"/>
          <w:sz w:val="24"/>
        </w:rPr>
      </w:pPr>
    </w:p>
    <w:p w14:paraId="535CFEA7">
      <w:pPr>
        <w:spacing w:line="700" w:lineRule="exact"/>
        <w:jc w:val="left"/>
        <w:rPr>
          <w:rFonts w:ascii="方正小标宋_GBK" w:eastAsia="方正小标宋_GBK"/>
          <w:sz w:val="24"/>
        </w:rPr>
      </w:pPr>
    </w:p>
    <w:p w14:paraId="0DB00262">
      <w:pPr>
        <w:spacing w:line="700" w:lineRule="exact"/>
        <w:jc w:val="left"/>
        <w:rPr>
          <w:rFonts w:ascii="方正小标宋_GBK" w:eastAsia="方正小标宋_GBK"/>
          <w:sz w:val="24"/>
        </w:rPr>
      </w:pPr>
    </w:p>
    <w:p w14:paraId="1AC59E68">
      <w:pPr>
        <w:spacing w:line="700" w:lineRule="exact"/>
        <w:jc w:val="left"/>
        <w:rPr>
          <w:rFonts w:ascii="方正小标宋_GBK" w:eastAsia="方正小标宋_GBK"/>
          <w:sz w:val="24"/>
        </w:rPr>
      </w:pPr>
    </w:p>
    <w:p w14:paraId="00E8DC44">
      <w:pPr>
        <w:spacing w:line="700" w:lineRule="exact"/>
        <w:jc w:val="left"/>
        <w:rPr>
          <w:rFonts w:ascii="方正小标宋_GBK" w:eastAsia="方正小标宋_GBK"/>
          <w:sz w:val="24"/>
        </w:rPr>
      </w:pPr>
    </w:p>
    <w:p w14:paraId="64ED8D23">
      <w:pPr>
        <w:spacing w:line="700" w:lineRule="exact"/>
        <w:jc w:val="left"/>
        <w:rPr>
          <w:rFonts w:ascii="方正小标宋_GBK" w:eastAsia="方正小标宋_GBK"/>
          <w:sz w:val="24"/>
        </w:rPr>
      </w:pPr>
    </w:p>
    <w:p w14:paraId="1A9A888E">
      <w:pPr>
        <w:spacing w:line="700" w:lineRule="exact"/>
        <w:jc w:val="left"/>
        <w:rPr>
          <w:rFonts w:ascii="方正小标宋_GBK" w:eastAsia="方正小标宋_GBK"/>
          <w:sz w:val="24"/>
        </w:rPr>
      </w:pPr>
    </w:p>
    <w:p w14:paraId="5F9BA382">
      <w:pPr>
        <w:spacing w:line="700" w:lineRule="exact"/>
        <w:jc w:val="left"/>
        <w:rPr>
          <w:rFonts w:ascii="方正小标宋_GBK" w:eastAsia="方正小标宋_GBK"/>
          <w:sz w:val="24"/>
        </w:rPr>
      </w:pPr>
    </w:p>
    <w:p w14:paraId="116A521B">
      <w:pPr>
        <w:spacing w:line="700" w:lineRule="exact"/>
        <w:jc w:val="left"/>
        <w:rPr>
          <w:rFonts w:ascii="方正小标宋_GBK" w:eastAsia="方正小标宋_GBK"/>
          <w:sz w:val="24"/>
        </w:rPr>
      </w:pPr>
    </w:p>
    <w:p w14:paraId="4639BA8B">
      <w:pPr>
        <w:spacing w:line="700" w:lineRule="exact"/>
        <w:jc w:val="left"/>
        <w:rPr>
          <w:rFonts w:ascii="方正小标宋_GBK" w:eastAsia="方正小标宋_GBK"/>
          <w:sz w:val="24"/>
        </w:rPr>
      </w:pPr>
    </w:p>
    <w:p w14:paraId="5C0B82B3">
      <w:pPr>
        <w:spacing w:line="700" w:lineRule="exact"/>
        <w:jc w:val="left"/>
        <w:rPr>
          <w:rFonts w:ascii="方正小标宋_GBK" w:eastAsia="方正小标宋_GBK"/>
          <w:sz w:val="24"/>
        </w:rPr>
        <w:sectPr>
          <w:footerReference r:id="rId3" w:type="default"/>
          <w:pgSz w:w="11906" w:h="16838"/>
          <w:pgMar w:top="1440" w:right="1800" w:bottom="1440" w:left="1800" w:header="851" w:footer="992" w:gutter="0"/>
          <w:cols w:space="425" w:num="1"/>
          <w:docGrid w:type="lines" w:linePitch="312" w:charSpace="0"/>
        </w:sectPr>
      </w:pPr>
    </w:p>
    <w:p w14:paraId="5012B2AE">
      <w:pPr>
        <w:ind w:firstLine="640" w:firstLineChars="200"/>
        <w:jc w:val="center"/>
        <w:outlineLvl w:val="0"/>
        <w:rPr>
          <w:rFonts w:ascii="Times New Roman" w:hAnsi="宋体" w:eastAsia="宋体"/>
          <w:sz w:val="32"/>
        </w:rPr>
      </w:pPr>
      <w:r>
        <w:rPr>
          <w:rFonts w:ascii="方正小标宋_GBK" w:eastAsia="方正小标宋_GBK"/>
          <w:sz w:val="32"/>
        </w:rPr>
        <w:t>部门政府采购预算</w:t>
      </w:r>
      <w:r>
        <w:rPr>
          <w:rFonts w:ascii="方正小标宋_GBK" w:eastAsia="方正小标宋_GBK"/>
          <w:sz w:val="32"/>
        </w:rPr>
        <w:fldChar w:fldCharType="begin"/>
      </w:r>
      <w:r>
        <w:rPr>
          <w:rFonts w:ascii="方正小标宋_GBK" w:eastAsia="方正小标宋_GBK"/>
          <w:sz w:val="32"/>
        </w:rPr>
        <w:instrText xml:space="preserve"> TC </w:instrText>
      </w:r>
      <w:bookmarkStart w:id="7" w:name="_Toc31203711"/>
      <w:r>
        <w:rPr>
          <w:rFonts w:ascii="方正小标宋_GBK" w:eastAsia="方正小标宋_GBK"/>
          <w:sz w:val="32"/>
        </w:rPr>
        <w:instrText xml:space="preserve">部门政府采购预算</w:instrText>
      </w:r>
      <w:bookmarkEnd w:id="7"/>
      <w:r>
        <w:rPr>
          <w:rFonts w:ascii="方正小标宋_GBK" w:eastAsia="方正小标宋_GBK"/>
          <w:sz w:val="32"/>
        </w:rPr>
        <w:instrText xml:space="preserve"> \f A \l 1 </w:instrText>
      </w:r>
      <w:r>
        <w:rPr>
          <w:rFonts w:ascii="方正小标宋_GBK" w:eastAsia="方正小标宋_GBK"/>
          <w:sz w:val="32"/>
        </w:rPr>
        <w:fldChar w:fldCharType="end"/>
      </w:r>
    </w:p>
    <w:tbl>
      <w:tblPr>
        <w:tblStyle w:val="5"/>
        <w:tblW w:w="15507"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84"/>
        <w:gridCol w:w="1134"/>
        <w:gridCol w:w="1531"/>
        <w:gridCol w:w="1531"/>
        <w:gridCol w:w="709"/>
        <w:gridCol w:w="907"/>
        <w:gridCol w:w="907"/>
        <w:gridCol w:w="1134"/>
        <w:gridCol w:w="1134"/>
        <w:gridCol w:w="1134"/>
        <w:gridCol w:w="1134"/>
        <w:gridCol w:w="1134"/>
        <w:gridCol w:w="1134"/>
      </w:tblGrid>
      <w:tr w14:paraId="487BD1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8703" w:type="dxa"/>
            <w:gridSpan w:val="7"/>
            <w:tcBorders>
              <w:top w:val="single" w:color="FFFFFF" w:sz="6" w:space="0"/>
              <w:left w:val="single" w:color="FFFFFF" w:sz="6" w:space="0"/>
              <w:right w:val="single" w:color="FFFFFF" w:sz="6" w:space="0"/>
            </w:tcBorders>
            <w:shd w:val="clear" w:color="auto" w:fill="auto"/>
            <w:vAlign w:val="center"/>
          </w:tcPr>
          <w:p w14:paraId="63BF0302">
            <w:pPr>
              <w:spacing w:line="300" w:lineRule="exact"/>
              <w:jc w:val="left"/>
              <w:rPr>
                <w:rFonts w:ascii="方正小标宋_GBK" w:eastAsia="方正小标宋_GBK"/>
                <w:sz w:val="24"/>
              </w:rPr>
            </w:pPr>
            <w:r>
              <w:rPr>
                <w:rFonts w:ascii="方正小标宋_GBK" w:eastAsia="方正小标宋_GBK"/>
                <w:sz w:val="24"/>
              </w:rPr>
              <w:t>202保定市徐水区行政审批局</w:t>
            </w:r>
          </w:p>
        </w:tc>
        <w:tc>
          <w:tcPr>
            <w:tcW w:w="6804" w:type="dxa"/>
            <w:gridSpan w:val="6"/>
            <w:tcBorders>
              <w:top w:val="single" w:color="FFFFFF" w:sz="6" w:space="0"/>
              <w:left w:val="single" w:color="FFFFFF" w:sz="6" w:space="0"/>
              <w:right w:val="single" w:color="FFFFFF" w:sz="6" w:space="0"/>
            </w:tcBorders>
            <w:shd w:val="clear" w:color="auto" w:fill="auto"/>
            <w:vAlign w:val="center"/>
          </w:tcPr>
          <w:p w14:paraId="69F13A11">
            <w:pPr>
              <w:spacing w:line="300" w:lineRule="exact"/>
              <w:jc w:val="right"/>
              <w:rPr>
                <w:rFonts w:ascii="方正书宋_GBK" w:eastAsia="方正书宋_GBK"/>
                <w:sz w:val="24"/>
              </w:rPr>
            </w:pPr>
            <w:r>
              <w:rPr>
                <w:rFonts w:ascii="方正书宋_GBK" w:eastAsia="方正书宋_GBK"/>
                <w:sz w:val="24"/>
              </w:rPr>
              <w:t>单位：万元</w:t>
            </w:r>
          </w:p>
        </w:tc>
      </w:tr>
      <w:tr w14:paraId="2E87BD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3118" w:type="dxa"/>
            <w:gridSpan w:val="2"/>
            <w:shd w:val="clear" w:color="auto" w:fill="auto"/>
            <w:vAlign w:val="center"/>
          </w:tcPr>
          <w:p w14:paraId="5A9DC029">
            <w:pPr>
              <w:spacing w:line="300" w:lineRule="exact"/>
              <w:jc w:val="center"/>
              <w:rPr>
                <w:rFonts w:ascii="方正书宋_GBK" w:eastAsia="方正书宋_GBK"/>
                <w:b/>
              </w:rPr>
            </w:pPr>
            <w:r>
              <w:rPr>
                <w:rFonts w:ascii="方正书宋_GBK" w:eastAsia="方正书宋_GBK"/>
                <w:b/>
              </w:rPr>
              <w:t>政府采购项目来源</w:t>
            </w:r>
          </w:p>
        </w:tc>
        <w:tc>
          <w:tcPr>
            <w:tcW w:w="1531" w:type="dxa"/>
            <w:vMerge w:val="restart"/>
            <w:shd w:val="clear" w:color="auto" w:fill="auto"/>
            <w:vAlign w:val="center"/>
          </w:tcPr>
          <w:p w14:paraId="79DBAE4C">
            <w:pPr>
              <w:spacing w:line="300" w:lineRule="exact"/>
              <w:jc w:val="center"/>
              <w:rPr>
                <w:rFonts w:ascii="方正书宋_GBK" w:eastAsia="方正书宋_GBK"/>
                <w:b/>
              </w:rPr>
            </w:pPr>
            <w:r>
              <w:rPr>
                <w:rFonts w:ascii="方正书宋_GBK" w:eastAsia="方正书宋_GBK"/>
                <w:b/>
              </w:rPr>
              <w:t>采购物品名称</w:t>
            </w:r>
          </w:p>
        </w:tc>
        <w:tc>
          <w:tcPr>
            <w:tcW w:w="1531" w:type="dxa"/>
            <w:vMerge w:val="restart"/>
            <w:shd w:val="clear" w:color="auto" w:fill="auto"/>
            <w:vAlign w:val="center"/>
          </w:tcPr>
          <w:p w14:paraId="17806A19">
            <w:pPr>
              <w:spacing w:line="300" w:lineRule="exact"/>
              <w:jc w:val="center"/>
              <w:rPr>
                <w:rFonts w:ascii="方正书宋_GBK" w:eastAsia="方正书宋_GBK"/>
                <w:b/>
              </w:rPr>
            </w:pPr>
            <w:r>
              <w:rPr>
                <w:rFonts w:ascii="方正书宋_GBK" w:eastAsia="方正书宋_GBK"/>
                <w:b/>
              </w:rPr>
              <w:t>政府采购目录序号</w:t>
            </w:r>
          </w:p>
        </w:tc>
        <w:tc>
          <w:tcPr>
            <w:tcW w:w="709" w:type="dxa"/>
            <w:vMerge w:val="restart"/>
            <w:shd w:val="clear" w:color="auto" w:fill="auto"/>
            <w:vAlign w:val="center"/>
          </w:tcPr>
          <w:p w14:paraId="48C8B8F1">
            <w:pPr>
              <w:spacing w:line="300" w:lineRule="exact"/>
              <w:jc w:val="center"/>
              <w:rPr>
                <w:rFonts w:ascii="方正书宋_GBK" w:eastAsia="方正书宋_GBK"/>
                <w:b/>
              </w:rPr>
            </w:pPr>
            <w:r>
              <w:rPr>
                <w:rFonts w:ascii="方正书宋_GBK" w:eastAsia="方正书宋_GBK"/>
                <w:b/>
              </w:rPr>
              <w:t>计量  单位</w:t>
            </w:r>
          </w:p>
        </w:tc>
        <w:tc>
          <w:tcPr>
            <w:tcW w:w="907" w:type="dxa"/>
            <w:vMerge w:val="restart"/>
            <w:shd w:val="clear" w:color="auto" w:fill="auto"/>
            <w:vAlign w:val="center"/>
          </w:tcPr>
          <w:p w14:paraId="5EFF1310">
            <w:pPr>
              <w:spacing w:line="300" w:lineRule="exact"/>
              <w:jc w:val="center"/>
              <w:rPr>
                <w:rFonts w:ascii="方正书宋_GBK" w:eastAsia="方正书宋_GBK"/>
                <w:b/>
              </w:rPr>
            </w:pPr>
            <w:r>
              <w:rPr>
                <w:rFonts w:ascii="方正书宋_GBK" w:eastAsia="方正书宋_GBK"/>
                <w:b/>
              </w:rPr>
              <w:t>数量</w:t>
            </w:r>
          </w:p>
        </w:tc>
        <w:tc>
          <w:tcPr>
            <w:tcW w:w="907" w:type="dxa"/>
            <w:vMerge w:val="restart"/>
            <w:shd w:val="clear" w:color="auto" w:fill="auto"/>
            <w:vAlign w:val="center"/>
          </w:tcPr>
          <w:p w14:paraId="58714A82">
            <w:pPr>
              <w:spacing w:line="300" w:lineRule="exact"/>
              <w:jc w:val="center"/>
              <w:rPr>
                <w:rFonts w:ascii="方正书宋_GBK" w:eastAsia="方正书宋_GBK"/>
                <w:b/>
              </w:rPr>
            </w:pPr>
            <w:r>
              <w:rPr>
                <w:rFonts w:ascii="方正书宋_GBK" w:eastAsia="方正书宋_GBK"/>
                <w:b/>
              </w:rPr>
              <w:t>单价</w:t>
            </w:r>
          </w:p>
        </w:tc>
        <w:tc>
          <w:tcPr>
            <w:tcW w:w="6804" w:type="dxa"/>
            <w:gridSpan w:val="6"/>
            <w:shd w:val="clear" w:color="auto" w:fill="auto"/>
            <w:vAlign w:val="center"/>
          </w:tcPr>
          <w:p w14:paraId="54674B28">
            <w:pPr>
              <w:spacing w:line="300" w:lineRule="exact"/>
              <w:jc w:val="center"/>
              <w:rPr>
                <w:rFonts w:ascii="方正书宋_GBK" w:eastAsia="方正书宋_GBK"/>
                <w:b/>
              </w:rPr>
            </w:pPr>
            <w:r>
              <w:rPr>
                <w:rFonts w:ascii="方正书宋_GBK" w:eastAsia="方正书宋_GBK"/>
                <w:b/>
              </w:rPr>
              <w:t>政府采购金额（当年部门预算安排资金）</w:t>
            </w:r>
          </w:p>
        </w:tc>
      </w:tr>
      <w:tr w14:paraId="0DA0D6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984" w:type="dxa"/>
            <w:shd w:val="clear" w:color="auto" w:fill="auto"/>
            <w:vAlign w:val="center"/>
          </w:tcPr>
          <w:p w14:paraId="49AA8E03">
            <w:pPr>
              <w:spacing w:line="300" w:lineRule="exact"/>
              <w:jc w:val="center"/>
              <w:rPr>
                <w:rFonts w:ascii="方正书宋_GBK" w:eastAsia="方正书宋_GBK"/>
                <w:b/>
              </w:rPr>
            </w:pPr>
            <w:r>
              <w:rPr>
                <w:rFonts w:ascii="方正书宋_GBK" w:eastAsia="方正书宋_GBK"/>
                <w:b/>
              </w:rPr>
              <w:t>项目名称</w:t>
            </w:r>
          </w:p>
        </w:tc>
        <w:tc>
          <w:tcPr>
            <w:tcW w:w="1134" w:type="dxa"/>
            <w:shd w:val="clear" w:color="auto" w:fill="auto"/>
            <w:vAlign w:val="center"/>
          </w:tcPr>
          <w:p w14:paraId="6AD19B88">
            <w:pPr>
              <w:spacing w:line="300" w:lineRule="exact"/>
              <w:jc w:val="center"/>
              <w:rPr>
                <w:rFonts w:ascii="方正书宋_GBK" w:eastAsia="方正书宋_GBK"/>
                <w:b/>
              </w:rPr>
            </w:pPr>
            <w:r>
              <w:rPr>
                <w:rFonts w:ascii="方正书宋_GBK" w:eastAsia="方正书宋_GBK"/>
                <w:b/>
              </w:rPr>
              <w:t>预算资金</w:t>
            </w:r>
          </w:p>
        </w:tc>
        <w:tc>
          <w:tcPr>
            <w:tcW w:w="1531" w:type="dxa"/>
            <w:vMerge w:val="continue"/>
            <w:shd w:val="clear" w:color="auto" w:fill="auto"/>
            <w:vAlign w:val="center"/>
          </w:tcPr>
          <w:p w14:paraId="000E9865">
            <w:pPr>
              <w:spacing w:line="300" w:lineRule="exact"/>
              <w:jc w:val="left"/>
              <w:outlineLvl w:val="0"/>
              <w:rPr>
                <w:rFonts w:ascii="Times New Roman" w:eastAsia="方正仿宋_GBK"/>
                <w:sz w:val="28"/>
              </w:rPr>
            </w:pPr>
          </w:p>
        </w:tc>
        <w:tc>
          <w:tcPr>
            <w:tcW w:w="1531" w:type="dxa"/>
            <w:vMerge w:val="continue"/>
            <w:shd w:val="clear" w:color="auto" w:fill="auto"/>
            <w:vAlign w:val="center"/>
          </w:tcPr>
          <w:p w14:paraId="26A0FE6D">
            <w:pPr>
              <w:spacing w:line="300" w:lineRule="exact"/>
              <w:jc w:val="left"/>
              <w:outlineLvl w:val="0"/>
              <w:rPr>
                <w:rFonts w:ascii="Times New Roman" w:eastAsia="方正仿宋_GBK"/>
                <w:sz w:val="28"/>
              </w:rPr>
            </w:pPr>
          </w:p>
        </w:tc>
        <w:tc>
          <w:tcPr>
            <w:tcW w:w="709" w:type="dxa"/>
            <w:vMerge w:val="continue"/>
            <w:shd w:val="clear" w:color="auto" w:fill="auto"/>
            <w:vAlign w:val="center"/>
          </w:tcPr>
          <w:p w14:paraId="1F3EF122">
            <w:pPr>
              <w:spacing w:line="300" w:lineRule="exact"/>
              <w:jc w:val="left"/>
              <w:outlineLvl w:val="0"/>
              <w:rPr>
                <w:rFonts w:ascii="Times New Roman" w:eastAsia="方正仿宋_GBK"/>
                <w:sz w:val="28"/>
              </w:rPr>
            </w:pPr>
          </w:p>
        </w:tc>
        <w:tc>
          <w:tcPr>
            <w:tcW w:w="907" w:type="dxa"/>
            <w:vMerge w:val="continue"/>
            <w:shd w:val="clear" w:color="auto" w:fill="auto"/>
            <w:vAlign w:val="center"/>
          </w:tcPr>
          <w:p w14:paraId="1E03207F">
            <w:pPr>
              <w:spacing w:line="300" w:lineRule="exact"/>
              <w:jc w:val="left"/>
              <w:outlineLvl w:val="0"/>
              <w:rPr>
                <w:rFonts w:ascii="Times New Roman" w:eastAsia="方正仿宋_GBK"/>
                <w:sz w:val="28"/>
              </w:rPr>
            </w:pPr>
          </w:p>
        </w:tc>
        <w:tc>
          <w:tcPr>
            <w:tcW w:w="907" w:type="dxa"/>
            <w:vMerge w:val="continue"/>
            <w:shd w:val="clear" w:color="auto" w:fill="auto"/>
            <w:vAlign w:val="center"/>
          </w:tcPr>
          <w:p w14:paraId="163F4817">
            <w:pPr>
              <w:spacing w:line="300" w:lineRule="exact"/>
              <w:jc w:val="left"/>
              <w:outlineLvl w:val="0"/>
              <w:rPr>
                <w:rFonts w:ascii="Times New Roman" w:eastAsia="方正仿宋_GBK"/>
                <w:sz w:val="28"/>
              </w:rPr>
            </w:pPr>
          </w:p>
        </w:tc>
        <w:tc>
          <w:tcPr>
            <w:tcW w:w="1134" w:type="dxa"/>
            <w:shd w:val="clear" w:color="auto" w:fill="auto"/>
            <w:vAlign w:val="center"/>
          </w:tcPr>
          <w:p w14:paraId="24C81CFC">
            <w:pPr>
              <w:spacing w:line="300" w:lineRule="exact"/>
              <w:jc w:val="center"/>
              <w:rPr>
                <w:rFonts w:ascii="方正书宋_GBK" w:eastAsia="方正书宋_GBK"/>
                <w:b/>
              </w:rPr>
            </w:pPr>
            <w:r>
              <w:rPr>
                <w:rFonts w:ascii="方正书宋_GBK" w:eastAsia="方正书宋_GBK"/>
                <w:b/>
              </w:rPr>
              <w:t>合计</w:t>
            </w:r>
          </w:p>
        </w:tc>
        <w:tc>
          <w:tcPr>
            <w:tcW w:w="1134" w:type="dxa"/>
            <w:shd w:val="clear" w:color="auto" w:fill="auto"/>
            <w:vAlign w:val="center"/>
          </w:tcPr>
          <w:p w14:paraId="0E1F1912">
            <w:pPr>
              <w:spacing w:line="300" w:lineRule="exact"/>
              <w:jc w:val="center"/>
              <w:rPr>
                <w:rFonts w:ascii="方正书宋_GBK" w:eastAsia="方正书宋_GBK"/>
                <w:b/>
              </w:rPr>
            </w:pPr>
            <w:r>
              <w:rPr>
                <w:rFonts w:ascii="方正书宋_GBK" w:eastAsia="方正书宋_GBK"/>
                <w:b/>
              </w:rPr>
              <w:t>一般公共预算拨款</w:t>
            </w:r>
          </w:p>
        </w:tc>
        <w:tc>
          <w:tcPr>
            <w:tcW w:w="1134" w:type="dxa"/>
            <w:shd w:val="clear" w:color="auto" w:fill="auto"/>
            <w:vAlign w:val="center"/>
          </w:tcPr>
          <w:p w14:paraId="53C7B2D6">
            <w:pPr>
              <w:spacing w:line="300" w:lineRule="exact"/>
              <w:jc w:val="center"/>
              <w:rPr>
                <w:rFonts w:ascii="方正书宋_GBK" w:eastAsia="方正书宋_GBK"/>
                <w:b/>
              </w:rPr>
            </w:pPr>
            <w:r>
              <w:rPr>
                <w:rFonts w:ascii="方正书宋_GBK" w:eastAsia="方正书宋_GBK"/>
                <w:b/>
              </w:rPr>
              <w:t>基金预算拨款</w:t>
            </w:r>
          </w:p>
        </w:tc>
        <w:tc>
          <w:tcPr>
            <w:tcW w:w="1134" w:type="dxa"/>
            <w:shd w:val="clear" w:color="auto" w:fill="auto"/>
            <w:vAlign w:val="center"/>
          </w:tcPr>
          <w:p w14:paraId="1479410C">
            <w:pPr>
              <w:spacing w:line="300" w:lineRule="exact"/>
              <w:jc w:val="center"/>
              <w:rPr>
                <w:rFonts w:ascii="方正书宋_GBK" w:eastAsia="方正书宋_GBK"/>
                <w:b/>
              </w:rPr>
            </w:pPr>
            <w:r>
              <w:rPr>
                <w:rFonts w:ascii="方正书宋_GBK" w:eastAsia="方正书宋_GBK"/>
                <w:b/>
              </w:rPr>
              <w:t>国有资本经营预算拨款</w:t>
            </w:r>
          </w:p>
        </w:tc>
        <w:tc>
          <w:tcPr>
            <w:tcW w:w="1134" w:type="dxa"/>
            <w:shd w:val="clear" w:color="auto" w:fill="auto"/>
            <w:vAlign w:val="center"/>
          </w:tcPr>
          <w:p w14:paraId="3B0B8B36">
            <w:pPr>
              <w:spacing w:line="300" w:lineRule="exact"/>
              <w:jc w:val="center"/>
              <w:rPr>
                <w:rFonts w:ascii="方正书宋_GBK" w:eastAsia="方正书宋_GBK"/>
                <w:b/>
              </w:rPr>
            </w:pPr>
            <w:r>
              <w:rPr>
                <w:rFonts w:ascii="方正书宋_GBK" w:eastAsia="方正书宋_GBK"/>
                <w:b/>
              </w:rPr>
              <w:t>财政专户核拨</w:t>
            </w:r>
          </w:p>
        </w:tc>
        <w:tc>
          <w:tcPr>
            <w:tcW w:w="1134" w:type="dxa"/>
            <w:shd w:val="clear" w:color="auto" w:fill="auto"/>
            <w:vAlign w:val="center"/>
          </w:tcPr>
          <w:p w14:paraId="65906BD5">
            <w:pPr>
              <w:spacing w:line="300" w:lineRule="exact"/>
              <w:jc w:val="center"/>
              <w:rPr>
                <w:rFonts w:ascii="方正书宋_GBK" w:eastAsia="方正书宋_GBK"/>
                <w:b/>
              </w:rPr>
            </w:pPr>
            <w:r>
              <w:rPr>
                <w:rFonts w:ascii="方正书宋_GBK" w:eastAsia="方正书宋_GBK"/>
                <w:b/>
              </w:rPr>
              <w:t>其他来源收入</w:t>
            </w:r>
          </w:p>
        </w:tc>
      </w:tr>
      <w:tr w14:paraId="0E1623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4" w:type="dxa"/>
            <w:shd w:val="clear" w:color="auto" w:fill="auto"/>
            <w:vAlign w:val="center"/>
          </w:tcPr>
          <w:p w14:paraId="5E4AE50D">
            <w:pPr>
              <w:spacing w:line="300" w:lineRule="exact"/>
              <w:jc w:val="center"/>
              <w:rPr>
                <w:rFonts w:ascii="方正书宋_GBK" w:eastAsia="方正书宋_GBK"/>
                <w:b/>
              </w:rPr>
            </w:pPr>
            <w:r>
              <w:rPr>
                <w:rFonts w:ascii="方正书宋_GBK" w:eastAsia="方正书宋_GBK"/>
                <w:b/>
              </w:rPr>
              <w:t>行政审批局（机关）小计</w:t>
            </w:r>
          </w:p>
        </w:tc>
        <w:tc>
          <w:tcPr>
            <w:tcW w:w="1134" w:type="dxa"/>
            <w:shd w:val="clear" w:color="auto" w:fill="auto"/>
            <w:vAlign w:val="center"/>
          </w:tcPr>
          <w:p w14:paraId="6E05102C">
            <w:pPr>
              <w:spacing w:line="300" w:lineRule="exact"/>
              <w:jc w:val="right"/>
              <w:rPr>
                <w:rFonts w:ascii="方正书宋_GBK" w:eastAsia="方正书宋_GBK"/>
                <w:b/>
              </w:rPr>
            </w:pPr>
          </w:p>
        </w:tc>
        <w:tc>
          <w:tcPr>
            <w:tcW w:w="1531" w:type="dxa"/>
            <w:shd w:val="clear" w:color="auto" w:fill="auto"/>
            <w:vAlign w:val="center"/>
          </w:tcPr>
          <w:p w14:paraId="377D992D">
            <w:pPr>
              <w:spacing w:line="300" w:lineRule="exact"/>
              <w:jc w:val="left"/>
              <w:rPr>
                <w:rFonts w:ascii="方正书宋_GBK" w:eastAsia="方正书宋_GBK"/>
                <w:b/>
              </w:rPr>
            </w:pPr>
          </w:p>
        </w:tc>
        <w:tc>
          <w:tcPr>
            <w:tcW w:w="1531" w:type="dxa"/>
            <w:shd w:val="clear" w:color="auto" w:fill="auto"/>
            <w:vAlign w:val="center"/>
          </w:tcPr>
          <w:p w14:paraId="1AD2F916">
            <w:pPr>
              <w:spacing w:line="300" w:lineRule="exact"/>
              <w:jc w:val="left"/>
              <w:rPr>
                <w:rFonts w:ascii="方正书宋_GBK" w:eastAsia="方正书宋_GBK"/>
                <w:b/>
              </w:rPr>
            </w:pPr>
          </w:p>
        </w:tc>
        <w:tc>
          <w:tcPr>
            <w:tcW w:w="709" w:type="dxa"/>
            <w:shd w:val="clear" w:color="auto" w:fill="auto"/>
            <w:vAlign w:val="center"/>
          </w:tcPr>
          <w:p w14:paraId="41C10A5C">
            <w:pPr>
              <w:spacing w:line="300" w:lineRule="exact"/>
              <w:jc w:val="center"/>
              <w:rPr>
                <w:rFonts w:ascii="方正书宋_GBK" w:eastAsia="方正书宋_GBK"/>
                <w:b/>
              </w:rPr>
            </w:pPr>
          </w:p>
        </w:tc>
        <w:tc>
          <w:tcPr>
            <w:tcW w:w="907" w:type="dxa"/>
            <w:shd w:val="clear" w:color="auto" w:fill="auto"/>
            <w:vAlign w:val="center"/>
          </w:tcPr>
          <w:p w14:paraId="62C28756">
            <w:pPr>
              <w:spacing w:line="300" w:lineRule="exact"/>
              <w:jc w:val="right"/>
              <w:rPr>
                <w:rFonts w:ascii="方正书宋_GBK" w:eastAsia="方正书宋_GBK"/>
                <w:b/>
              </w:rPr>
            </w:pPr>
          </w:p>
        </w:tc>
        <w:tc>
          <w:tcPr>
            <w:tcW w:w="907" w:type="dxa"/>
            <w:shd w:val="clear" w:color="auto" w:fill="auto"/>
            <w:vAlign w:val="center"/>
          </w:tcPr>
          <w:p w14:paraId="764D5D4C">
            <w:pPr>
              <w:spacing w:line="300" w:lineRule="exact"/>
              <w:jc w:val="right"/>
              <w:rPr>
                <w:rFonts w:ascii="方正书宋_GBK" w:eastAsia="方正书宋_GBK"/>
                <w:b/>
              </w:rPr>
            </w:pPr>
          </w:p>
        </w:tc>
        <w:tc>
          <w:tcPr>
            <w:tcW w:w="1134" w:type="dxa"/>
            <w:shd w:val="clear" w:color="auto" w:fill="auto"/>
            <w:vAlign w:val="center"/>
          </w:tcPr>
          <w:p w14:paraId="32033E99">
            <w:pPr>
              <w:spacing w:line="300" w:lineRule="exact"/>
              <w:jc w:val="right"/>
              <w:rPr>
                <w:rFonts w:ascii="方正书宋_GBK" w:eastAsia="方正书宋_GBK"/>
                <w:b/>
              </w:rPr>
            </w:pPr>
            <w:r>
              <w:rPr>
                <w:rFonts w:ascii="方正书宋_GBK" w:eastAsia="方正书宋_GBK"/>
                <w:b/>
              </w:rPr>
              <w:t>8.45</w:t>
            </w:r>
          </w:p>
        </w:tc>
        <w:tc>
          <w:tcPr>
            <w:tcW w:w="1134" w:type="dxa"/>
            <w:shd w:val="clear" w:color="auto" w:fill="auto"/>
            <w:vAlign w:val="center"/>
          </w:tcPr>
          <w:p w14:paraId="5ECF0F51">
            <w:pPr>
              <w:spacing w:line="300" w:lineRule="exact"/>
              <w:jc w:val="right"/>
              <w:rPr>
                <w:rFonts w:ascii="方正书宋_GBK" w:eastAsia="方正书宋_GBK"/>
                <w:b/>
              </w:rPr>
            </w:pPr>
            <w:r>
              <w:rPr>
                <w:rFonts w:ascii="方正书宋_GBK" w:eastAsia="方正书宋_GBK"/>
                <w:b/>
              </w:rPr>
              <w:t>8.45</w:t>
            </w:r>
          </w:p>
        </w:tc>
        <w:tc>
          <w:tcPr>
            <w:tcW w:w="1134" w:type="dxa"/>
            <w:shd w:val="clear" w:color="auto" w:fill="auto"/>
            <w:vAlign w:val="center"/>
          </w:tcPr>
          <w:p w14:paraId="55E28027">
            <w:pPr>
              <w:spacing w:line="300" w:lineRule="exact"/>
              <w:jc w:val="right"/>
              <w:rPr>
                <w:rFonts w:ascii="方正书宋_GBK" w:eastAsia="方正书宋_GBK"/>
                <w:b/>
              </w:rPr>
            </w:pPr>
          </w:p>
        </w:tc>
        <w:tc>
          <w:tcPr>
            <w:tcW w:w="1134" w:type="dxa"/>
            <w:shd w:val="clear" w:color="auto" w:fill="auto"/>
            <w:vAlign w:val="center"/>
          </w:tcPr>
          <w:p w14:paraId="03D2A722">
            <w:pPr>
              <w:spacing w:line="300" w:lineRule="exact"/>
              <w:jc w:val="right"/>
              <w:rPr>
                <w:rFonts w:ascii="方正书宋_GBK" w:eastAsia="方正书宋_GBK"/>
                <w:b/>
              </w:rPr>
            </w:pPr>
          </w:p>
        </w:tc>
        <w:tc>
          <w:tcPr>
            <w:tcW w:w="1134" w:type="dxa"/>
            <w:shd w:val="clear" w:color="auto" w:fill="auto"/>
            <w:vAlign w:val="center"/>
          </w:tcPr>
          <w:p w14:paraId="2C21914C">
            <w:pPr>
              <w:spacing w:line="300" w:lineRule="exact"/>
              <w:jc w:val="right"/>
              <w:rPr>
                <w:rFonts w:ascii="方正书宋_GBK" w:eastAsia="方正书宋_GBK"/>
                <w:b/>
              </w:rPr>
            </w:pPr>
          </w:p>
        </w:tc>
        <w:tc>
          <w:tcPr>
            <w:tcW w:w="1134" w:type="dxa"/>
            <w:shd w:val="clear" w:color="auto" w:fill="auto"/>
            <w:vAlign w:val="center"/>
          </w:tcPr>
          <w:p w14:paraId="6839040A">
            <w:pPr>
              <w:spacing w:line="300" w:lineRule="exact"/>
              <w:jc w:val="right"/>
              <w:rPr>
                <w:rFonts w:ascii="方正书宋_GBK" w:eastAsia="方正书宋_GBK"/>
                <w:b/>
              </w:rPr>
            </w:pPr>
          </w:p>
        </w:tc>
      </w:tr>
      <w:tr w14:paraId="032E0C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4" w:type="dxa"/>
            <w:shd w:val="clear" w:color="auto" w:fill="auto"/>
            <w:vAlign w:val="center"/>
          </w:tcPr>
          <w:p w14:paraId="6E3B6C77">
            <w:pPr>
              <w:spacing w:line="300" w:lineRule="exact"/>
              <w:jc w:val="left"/>
              <w:rPr>
                <w:rFonts w:ascii="方正书宋_GBK" w:eastAsia="方正书宋_GBK"/>
              </w:rPr>
            </w:pPr>
            <w:r>
              <w:rPr>
                <w:rFonts w:ascii="方正书宋_GBK" w:eastAsia="方正书宋_GBK"/>
              </w:rPr>
              <w:t>公共资源交易中心工作经费</w:t>
            </w:r>
          </w:p>
        </w:tc>
        <w:tc>
          <w:tcPr>
            <w:tcW w:w="1134" w:type="dxa"/>
            <w:shd w:val="clear" w:color="auto" w:fill="auto"/>
            <w:vAlign w:val="center"/>
          </w:tcPr>
          <w:p w14:paraId="068AC745">
            <w:pPr>
              <w:spacing w:line="300" w:lineRule="exact"/>
              <w:jc w:val="right"/>
              <w:rPr>
                <w:rFonts w:ascii="方正书宋_GBK" w:eastAsia="方正书宋_GBK"/>
              </w:rPr>
            </w:pPr>
            <w:r>
              <w:rPr>
                <w:rFonts w:ascii="方正书宋_GBK" w:eastAsia="方正书宋_GBK"/>
              </w:rPr>
              <w:t>39.00</w:t>
            </w:r>
          </w:p>
        </w:tc>
        <w:tc>
          <w:tcPr>
            <w:tcW w:w="1531" w:type="dxa"/>
            <w:shd w:val="clear" w:color="auto" w:fill="auto"/>
            <w:vAlign w:val="center"/>
          </w:tcPr>
          <w:p w14:paraId="0BD89381">
            <w:pPr>
              <w:spacing w:line="300" w:lineRule="exact"/>
              <w:jc w:val="left"/>
              <w:rPr>
                <w:rFonts w:ascii="方正书宋_GBK" w:eastAsia="方正书宋_GBK"/>
              </w:rPr>
            </w:pPr>
            <w:r>
              <w:rPr>
                <w:rFonts w:ascii="方正书宋_GBK" w:eastAsia="方正书宋_GBK"/>
              </w:rPr>
              <w:t>台式计算机</w:t>
            </w:r>
          </w:p>
        </w:tc>
        <w:tc>
          <w:tcPr>
            <w:tcW w:w="1531" w:type="dxa"/>
            <w:shd w:val="clear" w:color="auto" w:fill="auto"/>
            <w:vAlign w:val="center"/>
          </w:tcPr>
          <w:p w14:paraId="7BBC357C">
            <w:pPr>
              <w:spacing w:line="300" w:lineRule="exact"/>
              <w:jc w:val="left"/>
              <w:rPr>
                <w:rFonts w:ascii="方正书宋_GBK" w:eastAsia="方正书宋_GBK"/>
              </w:rPr>
            </w:pPr>
            <w:r>
              <w:rPr>
                <w:rFonts w:ascii="方正书宋_GBK" w:eastAsia="方正书宋_GBK"/>
              </w:rPr>
              <w:t>A02010104</w:t>
            </w:r>
          </w:p>
        </w:tc>
        <w:tc>
          <w:tcPr>
            <w:tcW w:w="709" w:type="dxa"/>
            <w:shd w:val="clear" w:color="auto" w:fill="auto"/>
            <w:vAlign w:val="center"/>
          </w:tcPr>
          <w:p w14:paraId="6D23552F">
            <w:pPr>
              <w:spacing w:line="300" w:lineRule="exact"/>
              <w:jc w:val="center"/>
              <w:rPr>
                <w:rFonts w:ascii="方正书宋_GBK" w:eastAsia="方正书宋_GBK"/>
              </w:rPr>
            </w:pPr>
            <w:r>
              <w:rPr>
                <w:rFonts w:ascii="方正书宋_GBK" w:eastAsia="方正书宋_GBK"/>
              </w:rPr>
              <w:t>台</w:t>
            </w:r>
          </w:p>
        </w:tc>
        <w:tc>
          <w:tcPr>
            <w:tcW w:w="907" w:type="dxa"/>
            <w:shd w:val="clear" w:color="auto" w:fill="auto"/>
            <w:vAlign w:val="center"/>
          </w:tcPr>
          <w:p w14:paraId="309ECD28">
            <w:pPr>
              <w:spacing w:line="300" w:lineRule="exact"/>
              <w:jc w:val="right"/>
              <w:rPr>
                <w:rFonts w:ascii="方正书宋_GBK" w:eastAsia="方正书宋_GBK"/>
              </w:rPr>
            </w:pPr>
            <w:r>
              <w:rPr>
                <w:rFonts w:ascii="方正书宋_GBK" w:eastAsia="方正书宋_GBK"/>
              </w:rPr>
              <w:t>15.00</w:t>
            </w:r>
          </w:p>
        </w:tc>
        <w:tc>
          <w:tcPr>
            <w:tcW w:w="907" w:type="dxa"/>
            <w:shd w:val="clear" w:color="auto" w:fill="auto"/>
            <w:vAlign w:val="center"/>
          </w:tcPr>
          <w:p w14:paraId="0815D678">
            <w:pPr>
              <w:spacing w:line="300" w:lineRule="exact"/>
              <w:jc w:val="right"/>
              <w:rPr>
                <w:rFonts w:ascii="方正书宋_GBK" w:eastAsia="方正书宋_GBK"/>
              </w:rPr>
            </w:pPr>
            <w:r>
              <w:rPr>
                <w:rFonts w:ascii="方正书宋_GBK" w:eastAsia="方正书宋_GBK"/>
              </w:rPr>
              <w:t>0.45</w:t>
            </w:r>
          </w:p>
        </w:tc>
        <w:tc>
          <w:tcPr>
            <w:tcW w:w="1134" w:type="dxa"/>
            <w:shd w:val="clear" w:color="auto" w:fill="auto"/>
            <w:vAlign w:val="center"/>
          </w:tcPr>
          <w:p w14:paraId="7635A9CC">
            <w:pPr>
              <w:spacing w:line="300" w:lineRule="exact"/>
              <w:jc w:val="right"/>
              <w:rPr>
                <w:rFonts w:ascii="方正书宋_GBK" w:eastAsia="方正书宋_GBK"/>
              </w:rPr>
            </w:pPr>
            <w:r>
              <w:rPr>
                <w:rFonts w:ascii="方正书宋_GBK" w:eastAsia="方正书宋_GBK"/>
              </w:rPr>
              <w:t>6.75</w:t>
            </w:r>
          </w:p>
        </w:tc>
        <w:tc>
          <w:tcPr>
            <w:tcW w:w="1134" w:type="dxa"/>
            <w:shd w:val="clear" w:color="auto" w:fill="auto"/>
            <w:vAlign w:val="center"/>
          </w:tcPr>
          <w:p w14:paraId="3B84C4BB">
            <w:pPr>
              <w:spacing w:line="300" w:lineRule="exact"/>
              <w:jc w:val="right"/>
              <w:rPr>
                <w:rFonts w:ascii="方正书宋_GBK" w:eastAsia="方正书宋_GBK"/>
              </w:rPr>
            </w:pPr>
            <w:r>
              <w:rPr>
                <w:rFonts w:ascii="方正书宋_GBK" w:eastAsia="方正书宋_GBK"/>
              </w:rPr>
              <w:t>6.75</w:t>
            </w:r>
          </w:p>
        </w:tc>
        <w:tc>
          <w:tcPr>
            <w:tcW w:w="1134" w:type="dxa"/>
            <w:shd w:val="clear" w:color="auto" w:fill="auto"/>
            <w:vAlign w:val="center"/>
          </w:tcPr>
          <w:p w14:paraId="72642F1E">
            <w:pPr>
              <w:spacing w:line="300" w:lineRule="exact"/>
              <w:jc w:val="right"/>
              <w:rPr>
                <w:rFonts w:ascii="方正书宋_GBK" w:eastAsia="方正书宋_GBK"/>
              </w:rPr>
            </w:pPr>
          </w:p>
        </w:tc>
        <w:tc>
          <w:tcPr>
            <w:tcW w:w="1134" w:type="dxa"/>
            <w:shd w:val="clear" w:color="auto" w:fill="auto"/>
            <w:vAlign w:val="center"/>
          </w:tcPr>
          <w:p w14:paraId="440FB4CD">
            <w:pPr>
              <w:spacing w:line="300" w:lineRule="exact"/>
              <w:jc w:val="right"/>
              <w:rPr>
                <w:rFonts w:ascii="方正书宋_GBK" w:eastAsia="方正书宋_GBK"/>
              </w:rPr>
            </w:pPr>
          </w:p>
        </w:tc>
        <w:tc>
          <w:tcPr>
            <w:tcW w:w="1134" w:type="dxa"/>
            <w:shd w:val="clear" w:color="auto" w:fill="auto"/>
            <w:vAlign w:val="center"/>
          </w:tcPr>
          <w:p w14:paraId="59F0320B">
            <w:pPr>
              <w:spacing w:line="300" w:lineRule="exact"/>
              <w:jc w:val="right"/>
              <w:rPr>
                <w:rFonts w:ascii="方正书宋_GBK" w:eastAsia="方正书宋_GBK"/>
              </w:rPr>
            </w:pPr>
          </w:p>
        </w:tc>
        <w:tc>
          <w:tcPr>
            <w:tcW w:w="1134" w:type="dxa"/>
            <w:shd w:val="clear" w:color="auto" w:fill="auto"/>
            <w:vAlign w:val="center"/>
          </w:tcPr>
          <w:p w14:paraId="40199052">
            <w:pPr>
              <w:spacing w:line="300" w:lineRule="exact"/>
              <w:jc w:val="right"/>
              <w:rPr>
                <w:rFonts w:ascii="方正书宋_GBK" w:eastAsia="方正书宋_GBK"/>
              </w:rPr>
            </w:pPr>
          </w:p>
        </w:tc>
      </w:tr>
      <w:tr w14:paraId="29D313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4" w:type="dxa"/>
            <w:shd w:val="clear" w:color="auto" w:fill="auto"/>
            <w:vAlign w:val="center"/>
          </w:tcPr>
          <w:p w14:paraId="3D81AE1F">
            <w:pPr>
              <w:spacing w:line="300" w:lineRule="exact"/>
              <w:jc w:val="left"/>
              <w:rPr>
                <w:rFonts w:ascii="方正书宋_GBK" w:eastAsia="方正书宋_GBK"/>
              </w:rPr>
            </w:pPr>
            <w:r>
              <w:rPr>
                <w:rFonts w:ascii="方正书宋_GBK" w:eastAsia="方正书宋_GBK"/>
              </w:rPr>
              <w:t>公共资源交易中心工作经费</w:t>
            </w:r>
          </w:p>
        </w:tc>
        <w:tc>
          <w:tcPr>
            <w:tcW w:w="1134" w:type="dxa"/>
            <w:shd w:val="clear" w:color="auto" w:fill="auto"/>
            <w:vAlign w:val="center"/>
          </w:tcPr>
          <w:p w14:paraId="5171E17A">
            <w:pPr>
              <w:spacing w:line="300" w:lineRule="exact"/>
              <w:jc w:val="right"/>
              <w:rPr>
                <w:rFonts w:ascii="方正书宋_GBK" w:eastAsia="方正书宋_GBK"/>
              </w:rPr>
            </w:pPr>
            <w:r>
              <w:rPr>
                <w:rFonts w:ascii="方正书宋_GBK" w:eastAsia="方正书宋_GBK"/>
              </w:rPr>
              <w:t>39.00</w:t>
            </w:r>
          </w:p>
        </w:tc>
        <w:tc>
          <w:tcPr>
            <w:tcW w:w="1531" w:type="dxa"/>
            <w:shd w:val="clear" w:color="auto" w:fill="auto"/>
            <w:vAlign w:val="center"/>
          </w:tcPr>
          <w:p w14:paraId="1D70135E">
            <w:pPr>
              <w:spacing w:line="300" w:lineRule="exact"/>
              <w:jc w:val="left"/>
              <w:rPr>
                <w:rFonts w:ascii="方正书宋_GBK" w:eastAsia="方正书宋_GBK"/>
              </w:rPr>
            </w:pPr>
            <w:r>
              <w:rPr>
                <w:rFonts w:ascii="方正书宋_GBK" w:eastAsia="方正书宋_GBK"/>
              </w:rPr>
              <w:t>针式打印机</w:t>
            </w:r>
          </w:p>
        </w:tc>
        <w:tc>
          <w:tcPr>
            <w:tcW w:w="1531" w:type="dxa"/>
            <w:shd w:val="clear" w:color="auto" w:fill="auto"/>
            <w:vAlign w:val="center"/>
          </w:tcPr>
          <w:p w14:paraId="5DB297FF">
            <w:pPr>
              <w:spacing w:line="300" w:lineRule="exact"/>
              <w:jc w:val="left"/>
              <w:rPr>
                <w:rFonts w:ascii="方正书宋_GBK" w:eastAsia="方正书宋_GBK"/>
              </w:rPr>
            </w:pPr>
            <w:r>
              <w:rPr>
                <w:rFonts w:ascii="方正书宋_GBK" w:eastAsia="方正书宋_GBK"/>
              </w:rPr>
              <w:t>A0201060104</w:t>
            </w:r>
          </w:p>
        </w:tc>
        <w:tc>
          <w:tcPr>
            <w:tcW w:w="709" w:type="dxa"/>
            <w:shd w:val="clear" w:color="auto" w:fill="auto"/>
            <w:vAlign w:val="center"/>
          </w:tcPr>
          <w:p w14:paraId="513A1865">
            <w:pPr>
              <w:spacing w:line="300" w:lineRule="exact"/>
              <w:jc w:val="center"/>
              <w:rPr>
                <w:rFonts w:ascii="方正书宋_GBK" w:eastAsia="方正书宋_GBK"/>
              </w:rPr>
            </w:pPr>
            <w:r>
              <w:rPr>
                <w:rFonts w:ascii="方正书宋_GBK" w:eastAsia="方正书宋_GBK"/>
              </w:rPr>
              <w:t>台</w:t>
            </w:r>
          </w:p>
        </w:tc>
        <w:tc>
          <w:tcPr>
            <w:tcW w:w="907" w:type="dxa"/>
            <w:shd w:val="clear" w:color="auto" w:fill="auto"/>
            <w:vAlign w:val="center"/>
          </w:tcPr>
          <w:p w14:paraId="058AACA8">
            <w:pPr>
              <w:spacing w:line="300" w:lineRule="exact"/>
              <w:jc w:val="right"/>
              <w:rPr>
                <w:rFonts w:ascii="方正书宋_GBK" w:eastAsia="方正书宋_GBK"/>
              </w:rPr>
            </w:pPr>
            <w:r>
              <w:rPr>
                <w:rFonts w:ascii="方正书宋_GBK" w:eastAsia="方正书宋_GBK"/>
              </w:rPr>
              <w:t>4.00</w:t>
            </w:r>
          </w:p>
        </w:tc>
        <w:tc>
          <w:tcPr>
            <w:tcW w:w="907" w:type="dxa"/>
            <w:shd w:val="clear" w:color="auto" w:fill="auto"/>
            <w:vAlign w:val="center"/>
          </w:tcPr>
          <w:p w14:paraId="037EBE67">
            <w:pPr>
              <w:spacing w:line="300" w:lineRule="exact"/>
              <w:jc w:val="right"/>
              <w:rPr>
                <w:rFonts w:ascii="方正书宋_GBK" w:eastAsia="方正书宋_GBK"/>
              </w:rPr>
            </w:pPr>
            <w:r>
              <w:rPr>
                <w:rFonts w:ascii="方正书宋_GBK" w:eastAsia="方正书宋_GBK"/>
              </w:rPr>
              <w:t>0.25</w:t>
            </w:r>
          </w:p>
        </w:tc>
        <w:tc>
          <w:tcPr>
            <w:tcW w:w="1134" w:type="dxa"/>
            <w:shd w:val="clear" w:color="auto" w:fill="auto"/>
            <w:vAlign w:val="center"/>
          </w:tcPr>
          <w:p w14:paraId="284526CA">
            <w:pPr>
              <w:spacing w:line="300" w:lineRule="exact"/>
              <w:jc w:val="right"/>
              <w:rPr>
                <w:rFonts w:ascii="方正书宋_GBK" w:eastAsia="方正书宋_GBK"/>
              </w:rPr>
            </w:pPr>
            <w:r>
              <w:rPr>
                <w:rFonts w:ascii="方正书宋_GBK" w:eastAsia="方正书宋_GBK"/>
              </w:rPr>
              <w:t>1.00</w:t>
            </w:r>
          </w:p>
        </w:tc>
        <w:tc>
          <w:tcPr>
            <w:tcW w:w="1134" w:type="dxa"/>
            <w:shd w:val="clear" w:color="auto" w:fill="auto"/>
            <w:vAlign w:val="center"/>
          </w:tcPr>
          <w:p w14:paraId="69A70CD9">
            <w:pPr>
              <w:spacing w:line="300" w:lineRule="exact"/>
              <w:jc w:val="right"/>
              <w:rPr>
                <w:rFonts w:ascii="方正书宋_GBK" w:eastAsia="方正书宋_GBK"/>
              </w:rPr>
            </w:pPr>
            <w:r>
              <w:rPr>
                <w:rFonts w:ascii="方正书宋_GBK" w:eastAsia="方正书宋_GBK"/>
              </w:rPr>
              <w:t>1.00</w:t>
            </w:r>
          </w:p>
        </w:tc>
        <w:tc>
          <w:tcPr>
            <w:tcW w:w="1134" w:type="dxa"/>
            <w:shd w:val="clear" w:color="auto" w:fill="auto"/>
            <w:vAlign w:val="center"/>
          </w:tcPr>
          <w:p w14:paraId="5A51EC76">
            <w:pPr>
              <w:spacing w:line="300" w:lineRule="exact"/>
              <w:jc w:val="right"/>
              <w:rPr>
                <w:rFonts w:ascii="方正书宋_GBK" w:eastAsia="方正书宋_GBK"/>
              </w:rPr>
            </w:pPr>
          </w:p>
        </w:tc>
        <w:tc>
          <w:tcPr>
            <w:tcW w:w="1134" w:type="dxa"/>
            <w:shd w:val="clear" w:color="auto" w:fill="auto"/>
            <w:vAlign w:val="center"/>
          </w:tcPr>
          <w:p w14:paraId="70C57AF6">
            <w:pPr>
              <w:spacing w:line="300" w:lineRule="exact"/>
              <w:jc w:val="right"/>
              <w:rPr>
                <w:rFonts w:ascii="方正书宋_GBK" w:eastAsia="方正书宋_GBK"/>
              </w:rPr>
            </w:pPr>
          </w:p>
        </w:tc>
        <w:tc>
          <w:tcPr>
            <w:tcW w:w="1134" w:type="dxa"/>
            <w:shd w:val="clear" w:color="auto" w:fill="auto"/>
            <w:vAlign w:val="center"/>
          </w:tcPr>
          <w:p w14:paraId="5BE1A1F8">
            <w:pPr>
              <w:spacing w:line="300" w:lineRule="exact"/>
              <w:jc w:val="right"/>
              <w:rPr>
                <w:rFonts w:ascii="方正书宋_GBK" w:eastAsia="方正书宋_GBK"/>
              </w:rPr>
            </w:pPr>
          </w:p>
        </w:tc>
        <w:tc>
          <w:tcPr>
            <w:tcW w:w="1134" w:type="dxa"/>
            <w:shd w:val="clear" w:color="auto" w:fill="auto"/>
            <w:vAlign w:val="center"/>
          </w:tcPr>
          <w:p w14:paraId="7DCBA6FB">
            <w:pPr>
              <w:spacing w:line="300" w:lineRule="exact"/>
              <w:jc w:val="right"/>
              <w:rPr>
                <w:rFonts w:ascii="方正书宋_GBK" w:eastAsia="方正书宋_GBK"/>
              </w:rPr>
            </w:pPr>
          </w:p>
        </w:tc>
      </w:tr>
      <w:tr w14:paraId="1B70A5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4" w:type="dxa"/>
            <w:shd w:val="clear" w:color="auto" w:fill="auto"/>
            <w:vAlign w:val="center"/>
          </w:tcPr>
          <w:p w14:paraId="33E2B584">
            <w:pPr>
              <w:spacing w:line="300" w:lineRule="exact"/>
              <w:jc w:val="left"/>
              <w:rPr>
                <w:rFonts w:ascii="方正书宋_GBK" w:eastAsia="方正书宋_GBK"/>
              </w:rPr>
            </w:pPr>
            <w:r>
              <w:rPr>
                <w:rFonts w:ascii="方正书宋_GBK" w:eastAsia="方正书宋_GBK"/>
              </w:rPr>
              <w:t>公共资源交易中心工作经费</w:t>
            </w:r>
          </w:p>
        </w:tc>
        <w:tc>
          <w:tcPr>
            <w:tcW w:w="1134" w:type="dxa"/>
            <w:shd w:val="clear" w:color="auto" w:fill="auto"/>
            <w:vAlign w:val="center"/>
          </w:tcPr>
          <w:p w14:paraId="5EF58BBA">
            <w:pPr>
              <w:spacing w:line="300" w:lineRule="exact"/>
              <w:jc w:val="right"/>
              <w:rPr>
                <w:rFonts w:ascii="方正书宋_GBK" w:eastAsia="方正书宋_GBK"/>
              </w:rPr>
            </w:pPr>
            <w:r>
              <w:rPr>
                <w:rFonts w:ascii="方正书宋_GBK" w:eastAsia="方正书宋_GBK"/>
              </w:rPr>
              <w:t>39.00</w:t>
            </w:r>
          </w:p>
        </w:tc>
        <w:tc>
          <w:tcPr>
            <w:tcW w:w="1531" w:type="dxa"/>
            <w:shd w:val="clear" w:color="auto" w:fill="auto"/>
            <w:vAlign w:val="center"/>
          </w:tcPr>
          <w:p w14:paraId="2DD67259">
            <w:pPr>
              <w:spacing w:line="300" w:lineRule="exact"/>
              <w:jc w:val="left"/>
              <w:rPr>
                <w:rFonts w:ascii="方正书宋_GBK" w:eastAsia="方正书宋_GBK"/>
              </w:rPr>
            </w:pPr>
            <w:r>
              <w:rPr>
                <w:rFonts w:ascii="方正书宋_GBK" w:eastAsia="方正书宋_GBK"/>
              </w:rPr>
              <w:t>空调机</w:t>
            </w:r>
          </w:p>
        </w:tc>
        <w:tc>
          <w:tcPr>
            <w:tcW w:w="1531" w:type="dxa"/>
            <w:shd w:val="clear" w:color="auto" w:fill="auto"/>
            <w:vAlign w:val="center"/>
          </w:tcPr>
          <w:p w14:paraId="0797DEB4">
            <w:pPr>
              <w:spacing w:line="300" w:lineRule="exact"/>
              <w:jc w:val="left"/>
              <w:rPr>
                <w:rFonts w:ascii="方正书宋_GBK" w:eastAsia="方正书宋_GBK"/>
              </w:rPr>
            </w:pPr>
            <w:r>
              <w:rPr>
                <w:rFonts w:ascii="方正书宋_GBK" w:eastAsia="方正书宋_GBK"/>
              </w:rPr>
              <w:t>A0206180203</w:t>
            </w:r>
          </w:p>
        </w:tc>
        <w:tc>
          <w:tcPr>
            <w:tcW w:w="709" w:type="dxa"/>
            <w:shd w:val="clear" w:color="auto" w:fill="auto"/>
            <w:vAlign w:val="center"/>
          </w:tcPr>
          <w:p w14:paraId="241CE96C">
            <w:pPr>
              <w:spacing w:line="300" w:lineRule="exact"/>
              <w:jc w:val="center"/>
              <w:rPr>
                <w:rFonts w:ascii="方正书宋_GBK" w:eastAsia="方正书宋_GBK"/>
              </w:rPr>
            </w:pPr>
            <w:r>
              <w:rPr>
                <w:rFonts w:ascii="方正书宋_GBK" w:eastAsia="方正书宋_GBK"/>
              </w:rPr>
              <w:t>台</w:t>
            </w:r>
          </w:p>
        </w:tc>
        <w:tc>
          <w:tcPr>
            <w:tcW w:w="907" w:type="dxa"/>
            <w:shd w:val="clear" w:color="auto" w:fill="auto"/>
            <w:vAlign w:val="center"/>
          </w:tcPr>
          <w:p w14:paraId="5FBC0010">
            <w:pPr>
              <w:spacing w:line="300" w:lineRule="exact"/>
              <w:jc w:val="right"/>
              <w:rPr>
                <w:rFonts w:ascii="方正书宋_GBK" w:eastAsia="方正书宋_GBK"/>
              </w:rPr>
            </w:pPr>
            <w:r>
              <w:rPr>
                <w:rFonts w:ascii="方正书宋_GBK" w:eastAsia="方正书宋_GBK"/>
              </w:rPr>
              <w:t>1.00</w:t>
            </w:r>
          </w:p>
        </w:tc>
        <w:tc>
          <w:tcPr>
            <w:tcW w:w="907" w:type="dxa"/>
            <w:shd w:val="clear" w:color="auto" w:fill="auto"/>
            <w:vAlign w:val="center"/>
          </w:tcPr>
          <w:p w14:paraId="4F9494A8">
            <w:pPr>
              <w:spacing w:line="300" w:lineRule="exact"/>
              <w:jc w:val="right"/>
              <w:rPr>
                <w:rFonts w:ascii="方正书宋_GBK" w:eastAsia="方正书宋_GBK"/>
              </w:rPr>
            </w:pPr>
            <w:r>
              <w:rPr>
                <w:rFonts w:ascii="方正书宋_GBK" w:eastAsia="方正书宋_GBK"/>
              </w:rPr>
              <w:t>0.70</w:t>
            </w:r>
          </w:p>
        </w:tc>
        <w:tc>
          <w:tcPr>
            <w:tcW w:w="1134" w:type="dxa"/>
            <w:shd w:val="clear" w:color="auto" w:fill="auto"/>
            <w:vAlign w:val="center"/>
          </w:tcPr>
          <w:p w14:paraId="55EE1B52">
            <w:pPr>
              <w:spacing w:line="300" w:lineRule="exact"/>
              <w:jc w:val="right"/>
              <w:rPr>
                <w:rFonts w:ascii="方正书宋_GBK" w:eastAsia="方正书宋_GBK"/>
              </w:rPr>
            </w:pPr>
            <w:r>
              <w:rPr>
                <w:rFonts w:ascii="方正书宋_GBK" w:eastAsia="方正书宋_GBK"/>
              </w:rPr>
              <w:t>0.70</w:t>
            </w:r>
          </w:p>
        </w:tc>
        <w:tc>
          <w:tcPr>
            <w:tcW w:w="1134" w:type="dxa"/>
            <w:shd w:val="clear" w:color="auto" w:fill="auto"/>
            <w:vAlign w:val="center"/>
          </w:tcPr>
          <w:p w14:paraId="7F4D6424">
            <w:pPr>
              <w:spacing w:line="300" w:lineRule="exact"/>
              <w:jc w:val="right"/>
              <w:rPr>
                <w:rFonts w:ascii="方正书宋_GBK" w:eastAsia="方正书宋_GBK"/>
              </w:rPr>
            </w:pPr>
            <w:r>
              <w:rPr>
                <w:rFonts w:ascii="方正书宋_GBK" w:eastAsia="方正书宋_GBK"/>
              </w:rPr>
              <w:t>0.70</w:t>
            </w:r>
          </w:p>
        </w:tc>
        <w:tc>
          <w:tcPr>
            <w:tcW w:w="1134" w:type="dxa"/>
            <w:shd w:val="clear" w:color="auto" w:fill="auto"/>
            <w:vAlign w:val="center"/>
          </w:tcPr>
          <w:p w14:paraId="6E583FB1">
            <w:pPr>
              <w:spacing w:line="300" w:lineRule="exact"/>
              <w:jc w:val="right"/>
              <w:rPr>
                <w:rFonts w:ascii="方正书宋_GBK" w:eastAsia="方正书宋_GBK"/>
              </w:rPr>
            </w:pPr>
          </w:p>
        </w:tc>
        <w:tc>
          <w:tcPr>
            <w:tcW w:w="1134" w:type="dxa"/>
            <w:shd w:val="clear" w:color="auto" w:fill="auto"/>
            <w:vAlign w:val="center"/>
          </w:tcPr>
          <w:p w14:paraId="08DA8E23">
            <w:pPr>
              <w:spacing w:line="300" w:lineRule="exact"/>
              <w:jc w:val="right"/>
              <w:rPr>
                <w:rFonts w:ascii="方正书宋_GBK" w:eastAsia="方正书宋_GBK"/>
              </w:rPr>
            </w:pPr>
          </w:p>
        </w:tc>
        <w:tc>
          <w:tcPr>
            <w:tcW w:w="1134" w:type="dxa"/>
            <w:shd w:val="clear" w:color="auto" w:fill="auto"/>
            <w:vAlign w:val="center"/>
          </w:tcPr>
          <w:p w14:paraId="61B555D0">
            <w:pPr>
              <w:spacing w:line="300" w:lineRule="exact"/>
              <w:jc w:val="right"/>
              <w:rPr>
                <w:rFonts w:ascii="方正书宋_GBK" w:eastAsia="方正书宋_GBK"/>
              </w:rPr>
            </w:pPr>
          </w:p>
        </w:tc>
        <w:tc>
          <w:tcPr>
            <w:tcW w:w="1134" w:type="dxa"/>
            <w:shd w:val="clear" w:color="auto" w:fill="auto"/>
            <w:vAlign w:val="center"/>
          </w:tcPr>
          <w:p w14:paraId="2EB8618C">
            <w:pPr>
              <w:spacing w:line="300" w:lineRule="exact"/>
              <w:jc w:val="right"/>
              <w:rPr>
                <w:rFonts w:ascii="方正书宋_GBK" w:eastAsia="方正书宋_GBK"/>
              </w:rPr>
            </w:pPr>
          </w:p>
        </w:tc>
      </w:tr>
    </w:tbl>
    <w:p w14:paraId="6AF81CE0">
      <w:pPr>
        <w:spacing w:line="360" w:lineRule="auto"/>
        <w:rPr>
          <w:rFonts w:ascii="仿宋" w:hAnsi="仿宋" w:eastAsia="仿宋"/>
          <w:sz w:val="32"/>
          <w:szCs w:val="32"/>
        </w:rPr>
        <w:sectPr>
          <w:pgSz w:w="16838" w:h="11906" w:orient="landscape"/>
          <w:pgMar w:top="1797" w:right="1440" w:bottom="1797" w:left="1440" w:header="851" w:footer="992" w:gutter="0"/>
          <w:cols w:space="425" w:num="1"/>
          <w:docGrid w:type="linesAndChars" w:linePitch="312" w:charSpace="0"/>
        </w:sectPr>
      </w:pPr>
    </w:p>
    <w:p w14:paraId="4B4E2CFD">
      <w:pPr>
        <w:spacing w:line="360" w:lineRule="auto"/>
        <w:rPr>
          <w:rFonts w:ascii="仿宋" w:hAnsi="仿宋" w:eastAsia="仿宋"/>
          <w:sz w:val="32"/>
          <w:szCs w:val="32"/>
        </w:rPr>
      </w:pPr>
    </w:p>
    <w:p w14:paraId="786FE142">
      <w:pPr>
        <w:jc w:val="center"/>
        <w:outlineLvl w:val="0"/>
        <w:rPr>
          <w:rFonts w:ascii="方正小标宋_GBK" w:eastAsia="方正小标宋_GBK"/>
          <w:sz w:val="44"/>
        </w:rPr>
      </w:pPr>
      <w:r>
        <w:rPr>
          <w:rFonts w:hint="eastAsia" w:ascii="方正小标宋_GBK" w:eastAsia="方正小标宋_GBK"/>
          <w:sz w:val="44"/>
        </w:rPr>
        <w:t>第七部分：国有资产信息</w:t>
      </w:r>
    </w:p>
    <w:p w14:paraId="6889CEA2">
      <w:pPr>
        <w:spacing w:line="360" w:lineRule="auto"/>
        <w:ind w:firstLine="640" w:firstLineChars="200"/>
        <w:rPr>
          <w:rFonts w:ascii="仿宋" w:hAnsi="仿宋" w:eastAsia="仿宋"/>
          <w:sz w:val="32"/>
          <w:szCs w:val="32"/>
        </w:rPr>
      </w:pPr>
      <w:r>
        <w:rPr>
          <w:rFonts w:hint="eastAsia" w:ascii="仿宋" w:hAnsi="仿宋" w:eastAsia="仿宋"/>
          <w:sz w:val="32"/>
          <w:szCs w:val="32"/>
        </w:rPr>
        <w:t>上年末我部门固定资产总金额为24</w:t>
      </w:r>
      <w:r>
        <w:rPr>
          <w:rFonts w:ascii="仿宋" w:hAnsi="仿宋" w:eastAsia="仿宋"/>
          <w:sz w:val="32"/>
          <w:szCs w:val="32"/>
        </w:rPr>
        <w:t>2.04</w:t>
      </w:r>
      <w:r>
        <w:rPr>
          <w:rFonts w:hint="eastAsia" w:ascii="仿宋" w:hAnsi="仿宋" w:eastAsia="仿宋"/>
          <w:sz w:val="32"/>
          <w:szCs w:val="32"/>
        </w:rPr>
        <w:t>万元（详见下表）。</w:t>
      </w:r>
      <w:r>
        <w:rPr>
          <w:rFonts w:ascii="仿宋" w:hAnsi="仿宋" w:eastAsia="仿宋"/>
          <w:sz w:val="32"/>
          <w:szCs w:val="32"/>
        </w:rPr>
        <w:t xml:space="preserve"> 本年度拟购置固定资产总额为8.45万元，已列入政府采购预算，详见政府采购预算表。</w:t>
      </w:r>
    </w:p>
    <w:p w14:paraId="2DEF991C">
      <w:pPr>
        <w:spacing w:line="360" w:lineRule="auto"/>
        <w:ind w:firstLine="640" w:firstLineChars="200"/>
        <w:rPr>
          <w:rFonts w:ascii="仿宋" w:hAnsi="仿宋" w:eastAsia="仿宋"/>
          <w:sz w:val="32"/>
          <w:szCs w:val="32"/>
        </w:rPr>
      </w:pPr>
    </w:p>
    <w:tbl>
      <w:tblPr>
        <w:tblStyle w:val="5"/>
        <w:tblW w:w="10084" w:type="dxa"/>
        <w:jc w:val="center"/>
        <w:tblLayout w:type="autofit"/>
        <w:tblCellMar>
          <w:top w:w="0" w:type="dxa"/>
          <w:left w:w="108" w:type="dxa"/>
          <w:bottom w:w="0" w:type="dxa"/>
          <w:right w:w="108" w:type="dxa"/>
        </w:tblCellMar>
      </w:tblPr>
      <w:tblGrid>
        <w:gridCol w:w="4788"/>
        <w:gridCol w:w="1035"/>
        <w:gridCol w:w="4261"/>
      </w:tblGrid>
      <w:tr w14:paraId="3739718C">
        <w:tblPrEx>
          <w:tblCellMar>
            <w:top w:w="0" w:type="dxa"/>
            <w:left w:w="108" w:type="dxa"/>
            <w:bottom w:w="0" w:type="dxa"/>
            <w:right w:w="108" w:type="dxa"/>
          </w:tblCellMar>
        </w:tblPrEx>
        <w:trPr>
          <w:trHeight w:val="510" w:hRule="atLeast"/>
          <w:jc w:val="center"/>
        </w:trPr>
        <w:tc>
          <w:tcPr>
            <w:tcW w:w="10084" w:type="dxa"/>
            <w:gridSpan w:val="3"/>
            <w:tcBorders>
              <w:top w:val="nil"/>
              <w:left w:val="nil"/>
              <w:bottom w:val="nil"/>
              <w:right w:val="nil"/>
            </w:tcBorders>
            <w:shd w:val="clear" w:color="auto" w:fill="auto"/>
            <w:noWrap/>
            <w:vAlign w:val="center"/>
          </w:tcPr>
          <w:p w14:paraId="0FC44AB1">
            <w:pPr>
              <w:widowControl/>
              <w:jc w:val="center"/>
              <w:rPr>
                <w:rFonts w:ascii="宋体" w:hAnsi="宋体" w:cs="宋体"/>
                <w:kern w:val="0"/>
                <w:sz w:val="28"/>
                <w:szCs w:val="28"/>
              </w:rPr>
            </w:pPr>
            <w:r>
              <w:rPr>
                <w:rFonts w:hint="eastAsia" w:ascii="宋体" w:hAnsi="宋体"/>
                <w:sz w:val="32"/>
                <w:szCs w:val="32"/>
              </w:rPr>
              <w:t>固定资产占用情况表</w:t>
            </w:r>
          </w:p>
        </w:tc>
      </w:tr>
      <w:tr w14:paraId="48B57AD5">
        <w:tblPrEx>
          <w:tblCellMar>
            <w:top w:w="0" w:type="dxa"/>
            <w:left w:w="108" w:type="dxa"/>
            <w:bottom w:w="0" w:type="dxa"/>
            <w:right w:w="108" w:type="dxa"/>
          </w:tblCellMar>
        </w:tblPrEx>
        <w:trPr>
          <w:trHeight w:val="510" w:hRule="atLeast"/>
          <w:jc w:val="center"/>
        </w:trPr>
        <w:tc>
          <w:tcPr>
            <w:tcW w:w="10084" w:type="dxa"/>
            <w:gridSpan w:val="3"/>
            <w:tcBorders>
              <w:top w:val="nil"/>
              <w:left w:val="nil"/>
              <w:bottom w:val="single" w:color="auto" w:sz="4" w:space="0"/>
              <w:right w:val="nil"/>
            </w:tcBorders>
            <w:shd w:val="clear" w:color="auto" w:fill="auto"/>
            <w:noWrap/>
            <w:vAlign w:val="center"/>
          </w:tcPr>
          <w:p w14:paraId="6EC3F016">
            <w:pPr>
              <w:widowControl/>
              <w:jc w:val="center"/>
              <w:rPr>
                <w:rFonts w:ascii="仿宋_GB2312" w:hAnsi="仿宋" w:eastAsia="仿宋_GB2312" w:cs="宋体"/>
                <w:kern w:val="0"/>
                <w:sz w:val="28"/>
                <w:szCs w:val="28"/>
              </w:rPr>
            </w:pPr>
            <w:r>
              <w:rPr>
                <w:rFonts w:hint="eastAsia" w:ascii="仿宋_GB2312" w:hAnsi="仿宋" w:eastAsia="仿宋_GB2312" w:cs="宋体"/>
                <w:bCs/>
                <w:kern w:val="0"/>
                <w:sz w:val="32"/>
                <w:szCs w:val="32"/>
              </w:rPr>
              <w:t xml:space="preserve">                           </w:t>
            </w:r>
            <w:r>
              <w:rPr>
                <w:rFonts w:hint="eastAsia" w:ascii="仿宋_GB2312" w:hAnsi="仿宋" w:eastAsia="仿宋_GB2312" w:cs="宋体"/>
                <w:bCs/>
                <w:kern w:val="0"/>
                <w:sz w:val="28"/>
                <w:szCs w:val="28"/>
              </w:rPr>
              <w:t>截止时间：</w:t>
            </w:r>
            <w:r>
              <w:rPr>
                <w:rFonts w:ascii="仿宋_GB2312" w:hAnsi="仿宋" w:eastAsia="仿宋_GB2312" w:cs="宋体"/>
                <w:bCs/>
                <w:kern w:val="0"/>
                <w:sz w:val="28"/>
                <w:szCs w:val="28"/>
              </w:rPr>
              <w:t>2019</w:t>
            </w:r>
            <w:r>
              <w:rPr>
                <w:rFonts w:hint="eastAsia" w:ascii="仿宋_GB2312" w:hAnsi="仿宋" w:eastAsia="仿宋_GB2312" w:cs="宋体"/>
                <w:bCs/>
                <w:kern w:val="0"/>
                <w:sz w:val="28"/>
                <w:szCs w:val="28"/>
              </w:rPr>
              <w:t>年12月31日</w:t>
            </w:r>
          </w:p>
        </w:tc>
      </w:tr>
      <w:tr w14:paraId="5F2398F5">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14:paraId="4D2448F5">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项　　目</w:t>
            </w:r>
          </w:p>
        </w:tc>
        <w:tc>
          <w:tcPr>
            <w:tcW w:w="1035" w:type="dxa"/>
            <w:tcBorders>
              <w:top w:val="nil"/>
              <w:left w:val="nil"/>
              <w:bottom w:val="single" w:color="auto" w:sz="4" w:space="0"/>
              <w:right w:val="single" w:color="auto" w:sz="4" w:space="0"/>
            </w:tcBorders>
            <w:shd w:val="clear" w:color="auto" w:fill="auto"/>
            <w:noWrap/>
            <w:vAlign w:val="center"/>
          </w:tcPr>
          <w:p w14:paraId="63E310AB">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数量</w:t>
            </w:r>
          </w:p>
        </w:tc>
        <w:tc>
          <w:tcPr>
            <w:tcW w:w="4261" w:type="dxa"/>
            <w:tcBorders>
              <w:top w:val="nil"/>
              <w:left w:val="nil"/>
              <w:bottom w:val="single" w:color="auto" w:sz="4" w:space="0"/>
              <w:right w:val="single" w:color="auto" w:sz="4" w:space="0"/>
            </w:tcBorders>
            <w:shd w:val="clear" w:color="auto" w:fill="auto"/>
            <w:noWrap/>
            <w:vAlign w:val="center"/>
          </w:tcPr>
          <w:p w14:paraId="2EF3C557">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价值（单位：万元）</w:t>
            </w:r>
          </w:p>
        </w:tc>
      </w:tr>
      <w:tr w14:paraId="7ADECF8D">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14:paraId="57CFA06C">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固定资产总额</w:t>
            </w:r>
          </w:p>
        </w:tc>
        <w:tc>
          <w:tcPr>
            <w:tcW w:w="1035" w:type="dxa"/>
            <w:tcBorders>
              <w:top w:val="nil"/>
              <w:left w:val="nil"/>
              <w:bottom w:val="single" w:color="auto" w:sz="4" w:space="0"/>
              <w:right w:val="single" w:color="auto" w:sz="4" w:space="0"/>
            </w:tcBorders>
            <w:shd w:val="clear" w:color="auto" w:fill="auto"/>
            <w:noWrap/>
            <w:vAlign w:val="center"/>
          </w:tcPr>
          <w:p w14:paraId="7C50998B">
            <w:pPr>
              <w:widowControl/>
              <w:jc w:val="center"/>
              <w:rPr>
                <w:rFonts w:ascii="仿宋_GB2312" w:hAnsi="仿宋" w:eastAsia="仿宋_GB2312" w:cs="宋体"/>
                <w:b/>
                <w:kern w:val="0"/>
                <w:sz w:val="24"/>
                <w:szCs w:val="24"/>
              </w:rPr>
            </w:pPr>
            <w:r>
              <w:rPr>
                <w:rFonts w:hint="eastAsia" w:ascii="仿宋_GB2312" w:hAnsi="仿宋" w:eastAsia="仿宋_GB2312" w:cs="宋体"/>
                <w:b/>
                <w:kern w:val="0"/>
                <w:sz w:val="24"/>
                <w:szCs w:val="24"/>
              </w:rPr>
              <w:t>--</w:t>
            </w:r>
          </w:p>
        </w:tc>
        <w:tc>
          <w:tcPr>
            <w:tcW w:w="4261" w:type="dxa"/>
            <w:tcBorders>
              <w:top w:val="nil"/>
              <w:left w:val="nil"/>
              <w:bottom w:val="single" w:color="auto" w:sz="4" w:space="0"/>
              <w:right w:val="single" w:color="auto" w:sz="4" w:space="0"/>
            </w:tcBorders>
            <w:shd w:val="clear" w:color="auto" w:fill="auto"/>
            <w:noWrap/>
            <w:vAlign w:val="center"/>
          </w:tcPr>
          <w:p w14:paraId="2BC4B583">
            <w:pPr>
              <w:widowControl/>
              <w:jc w:val="center"/>
              <w:rPr>
                <w:rFonts w:ascii="仿宋_GB2312" w:hAnsi="仿宋" w:eastAsia="仿宋_GB2312" w:cs="宋体"/>
                <w:b/>
                <w:kern w:val="0"/>
                <w:sz w:val="24"/>
                <w:szCs w:val="24"/>
              </w:rPr>
            </w:pPr>
            <w:r>
              <w:rPr>
                <w:rFonts w:ascii="仿宋_GB2312" w:hAnsi="仿宋" w:eastAsia="仿宋_GB2312" w:cs="宋体"/>
                <w:b/>
                <w:kern w:val="0"/>
                <w:sz w:val="24"/>
                <w:szCs w:val="24"/>
              </w:rPr>
              <w:t>242.04</w:t>
            </w:r>
          </w:p>
        </w:tc>
      </w:tr>
      <w:tr w14:paraId="7966E00A">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14:paraId="2C43B6CD">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1、房屋（平方米）</w:t>
            </w:r>
          </w:p>
        </w:tc>
        <w:tc>
          <w:tcPr>
            <w:tcW w:w="1035" w:type="dxa"/>
            <w:tcBorders>
              <w:top w:val="nil"/>
              <w:left w:val="nil"/>
              <w:bottom w:val="single" w:color="auto" w:sz="4" w:space="0"/>
              <w:right w:val="single" w:color="auto" w:sz="4" w:space="0"/>
            </w:tcBorders>
            <w:shd w:val="clear" w:color="auto" w:fill="auto"/>
            <w:noWrap/>
            <w:vAlign w:val="center"/>
          </w:tcPr>
          <w:p w14:paraId="2D2EC354">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22.49</w:t>
            </w:r>
          </w:p>
        </w:tc>
        <w:tc>
          <w:tcPr>
            <w:tcW w:w="4261" w:type="dxa"/>
            <w:tcBorders>
              <w:top w:val="nil"/>
              <w:left w:val="nil"/>
              <w:bottom w:val="single" w:color="auto" w:sz="4" w:space="0"/>
              <w:right w:val="single" w:color="auto" w:sz="4" w:space="0"/>
            </w:tcBorders>
            <w:shd w:val="clear" w:color="auto" w:fill="auto"/>
            <w:noWrap/>
            <w:vAlign w:val="center"/>
          </w:tcPr>
          <w:p w14:paraId="581F5F51">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3.92</w:t>
            </w:r>
          </w:p>
        </w:tc>
      </w:tr>
      <w:tr w14:paraId="5390D88B">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1E021F">
            <w:pPr>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其中：办公用房（平方米）</w:t>
            </w:r>
          </w:p>
        </w:tc>
        <w:tc>
          <w:tcPr>
            <w:tcW w:w="1035" w:type="dxa"/>
            <w:tcBorders>
              <w:top w:val="single" w:color="auto" w:sz="4" w:space="0"/>
              <w:left w:val="nil"/>
              <w:bottom w:val="single" w:color="auto" w:sz="4" w:space="0"/>
              <w:right w:val="single" w:color="auto" w:sz="4" w:space="0"/>
            </w:tcBorders>
            <w:shd w:val="clear" w:color="auto" w:fill="auto"/>
            <w:noWrap/>
            <w:vAlign w:val="center"/>
          </w:tcPr>
          <w:p w14:paraId="2A6DC208">
            <w:pPr>
              <w:jc w:val="center"/>
              <w:rPr>
                <w:rFonts w:ascii="仿宋_GB2312" w:hAnsi="仿宋" w:eastAsia="仿宋_GB2312" w:cs="宋体"/>
                <w:kern w:val="0"/>
                <w:sz w:val="24"/>
                <w:szCs w:val="24"/>
              </w:rPr>
            </w:pPr>
          </w:p>
        </w:tc>
        <w:tc>
          <w:tcPr>
            <w:tcW w:w="4261" w:type="dxa"/>
            <w:tcBorders>
              <w:top w:val="single" w:color="auto" w:sz="4" w:space="0"/>
              <w:left w:val="nil"/>
              <w:bottom w:val="single" w:color="auto" w:sz="4" w:space="0"/>
              <w:right w:val="single" w:color="auto" w:sz="4" w:space="0"/>
            </w:tcBorders>
            <w:shd w:val="clear" w:color="auto" w:fill="auto"/>
            <w:noWrap/>
            <w:vAlign w:val="center"/>
          </w:tcPr>
          <w:p w14:paraId="50644762">
            <w:pPr>
              <w:jc w:val="center"/>
              <w:rPr>
                <w:rFonts w:ascii="仿宋_GB2312" w:hAnsi="仿宋" w:eastAsia="仿宋_GB2312" w:cs="宋体"/>
                <w:kern w:val="0"/>
                <w:sz w:val="24"/>
                <w:szCs w:val="24"/>
              </w:rPr>
            </w:pPr>
          </w:p>
        </w:tc>
      </w:tr>
      <w:tr w14:paraId="08231762">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14:paraId="4C2AB393">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2、车辆（台、辆）</w:t>
            </w:r>
          </w:p>
        </w:tc>
        <w:tc>
          <w:tcPr>
            <w:tcW w:w="1035" w:type="dxa"/>
            <w:tcBorders>
              <w:top w:val="nil"/>
              <w:left w:val="nil"/>
              <w:bottom w:val="single" w:color="auto" w:sz="4" w:space="0"/>
              <w:right w:val="single" w:color="auto" w:sz="4" w:space="0"/>
            </w:tcBorders>
            <w:shd w:val="clear" w:color="auto" w:fill="auto"/>
            <w:noWrap/>
            <w:vAlign w:val="center"/>
          </w:tcPr>
          <w:p w14:paraId="1BB2E429">
            <w:pPr>
              <w:widowControl/>
              <w:jc w:val="center"/>
              <w:rPr>
                <w:rFonts w:ascii="仿宋_GB2312" w:hAnsi="仿宋" w:eastAsia="仿宋_GB2312" w:cs="宋体"/>
                <w:kern w:val="0"/>
                <w:sz w:val="24"/>
                <w:szCs w:val="24"/>
              </w:rPr>
            </w:pPr>
          </w:p>
        </w:tc>
        <w:tc>
          <w:tcPr>
            <w:tcW w:w="4261" w:type="dxa"/>
            <w:tcBorders>
              <w:top w:val="nil"/>
              <w:left w:val="nil"/>
              <w:bottom w:val="single" w:color="auto" w:sz="4" w:space="0"/>
              <w:right w:val="single" w:color="auto" w:sz="4" w:space="0"/>
            </w:tcBorders>
            <w:shd w:val="clear" w:color="auto" w:fill="auto"/>
            <w:noWrap/>
            <w:vAlign w:val="center"/>
          </w:tcPr>
          <w:p w14:paraId="33D06B46">
            <w:pPr>
              <w:widowControl/>
              <w:jc w:val="center"/>
              <w:rPr>
                <w:rFonts w:ascii="仿宋_GB2312" w:hAnsi="仿宋" w:eastAsia="仿宋_GB2312" w:cs="宋体"/>
                <w:kern w:val="0"/>
                <w:sz w:val="24"/>
                <w:szCs w:val="24"/>
              </w:rPr>
            </w:pPr>
          </w:p>
        </w:tc>
      </w:tr>
      <w:tr w14:paraId="32C8030C">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14:paraId="34545164">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3、单价在50万元以上的设备(台、套)</w:t>
            </w:r>
          </w:p>
        </w:tc>
        <w:tc>
          <w:tcPr>
            <w:tcW w:w="1035" w:type="dxa"/>
            <w:tcBorders>
              <w:top w:val="nil"/>
              <w:left w:val="nil"/>
              <w:bottom w:val="single" w:color="auto" w:sz="4" w:space="0"/>
              <w:right w:val="single" w:color="auto" w:sz="4" w:space="0"/>
            </w:tcBorders>
            <w:shd w:val="clear" w:color="auto" w:fill="auto"/>
            <w:noWrap/>
            <w:vAlign w:val="center"/>
          </w:tcPr>
          <w:p w14:paraId="6BF45F39">
            <w:pPr>
              <w:widowControl/>
              <w:jc w:val="center"/>
              <w:rPr>
                <w:rFonts w:ascii="仿宋_GB2312" w:hAnsi="仿宋" w:eastAsia="仿宋_GB2312" w:cs="宋体"/>
                <w:kern w:val="0"/>
                <w:sz w:val="24"/>
                <w:szCs w:val="24"/>
              </w:rPr>
            </w:pPr>
          </w:p>
        </w:tc>
        <w:tc>
          <w:tcPr>
            <w:tcW w:w="4261" w:type="dxa"/>
            <w:tcBorders>
              <w:top w:val="nil"/>
              <w:left w:val="nil"/>
              <w:bottom w:val="single" w:color="auto" w:sz="4" w:space="0"/>
              <w:right w:val="single" w:color="auto" w:sz="4" w:space="0"/>
            </w:tcBorders>
            <w:shd w:val="clear" w:color="auto" w:fill="auto"/>
            <w:noWrap/>
            <w:vAlign w:val="center"/>
          </w:tcPr>
          <w:p w14:paraId="6CBF1177">
            <w:pPr>
              <w:widowControl/>
              <w:jc w:val="center"/>
              <w:rPr>
                <w:rFonts w:ascii="仿宋_GB2312" w:hAnsi="仿宋" w:eastAsia="仿宋_GB2312" w:cs="宋体"/>
                <w:kern w:val="0"/>
                <w:sz w:val="24"/>
                <w:szCs w:val="24"/>
              </w:rPr>
            </w:pPr>
          </w:p>
        </w:tc>
      </w:tr>
      <w:tr w14:paraId="73B8AD88">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B3A598">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其中：单价50万元（含）以上的通用设备</w:t>
            </w:r>
          </w:p>
        </w:tc>
        <w:tc>
          <w:tcPr>
            <w:tcW w:w="103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76EE8D">
            <w:pPr>
              <w:widowControl/>
              <w:jc w:val="center"/>
              <w:rPr>
                <w:rFonts w:ascii="仿宋_GB2312" w:hAnsi="仿宋" w:eastAsia="仿宋_GB2312" w:cs="宋体"/>
                <w:kern w:val="0"/>
                <w:sz w:val="24"/>
                <w:szCs w:val="24"/>
              </w:rPr>
            </w:pPr>
          </w:p>
        </w:tc>
        <w:tc>
          <w:tcPr>
            <w:tcW w:w="42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195ACC">
            <w:pPr>
              <w:widowControl/>
              <w:jc w:val="center"/>
              <w:rPr>
                <w:rFonts w:ascii="仿宋_GB2312" w:hAnsi="仿宋" w:eastAsia="仿宋_GB2312" w:cs="宋体"/>
                <w:kern w:val="0"/>
                <w:sz w:val="24"/>
                <w:szCs w:val="24"/>
              </w:rPr>
            </w:pPr>
          </w:p>
        </w:tc>
      </w:tr>
      <w:tr w14:paraId="1A185832">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8B9EBC">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单价100万元（含）以上的专用设备</w:t>
            </w:r>
          </w:p>
        </w:tc>
        <w:tc>
          <w:tcPr>
            <w:tcW w:w="1035" w:type="dxa"/>
            <w:tcBorders>
              <w:top w:val="single" w:color="auto" w:sz="4" w:space="0"/>
              <w:left w:val="nil"/>
              <w:bottom w:val="single" w:color="auto" w:sz="4" w:space="0"/>
              <w:right w:val="single" w:color="auto" w:sz="4" w:space="0"/>
            </w:tcBorders>
            <w:shd w:val="clear" w:color="auto" w:fill="auto"/>
            <w:noWrap/>
            <w:vAlign w:val="center"/>
          </w:tcPr>
          <w:p w14:paraId="20C80EAF">
            <w:pPr>
              <w:widowControl/>
              <w:jc w:val="center"/>
              <w:rPr>
                <w:rFonts w:ascii="仿宋_GB2312" w:hAnsi="仿宋" w:eastAsia="仿宋_GB2312" w:cs="宋体"/>
                <w:kern w:val="0"/>
                <w:sz w:val="24"/>
                <w:szCs w:val="24"/>
              </w:rPr>
            </w:pPr>
          </w:p>
        </w:tc>
        <w:tc>
          <w:tcPr>
            <w:tcW w:w="4261" w:type="dxa"/>
            <w:tcBorders>
              <w:top w:val="single" w:color="auto" w:sz="4" w:space="0"/>
              <w:left w:val="nil"/>
              <w:bottom w:val="single" w:color="auto" w:sz="4" w:space="0"/>
              <w:right w:val="single" w:color="auto" w:sz="4" w:space="0"/>
            </w:tcBorders>
            <w:shd w:val="clear" w:color="auto" w:fill="auto"/>
            <w:noWrap/>
            <w:vAlign w:val="center"/>
          </w:tcPr>
          <w:p w14:paraId="2F6EFE69">
            <w:pPr>
              <w:widowControl/>
              <w:jc w:val="center"/>
              <w:rPr>
                <w:rFonts w:ascii="仿宋_GB2312" w:hAnsi="仿宋" w:eastAsia="仿宋_GB2312" w:cs="宋体"/>
                <w:kern w:val="0"/>
                <w:sz w:val="24"/>
                <w:szCs w:val="24"/>
              </w:rPr>
            </w:pPr>
          </w:p>
        </w:tc>
      </w:tr>
      <w:tr w14:paraId="1B11EB71">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9A5EAC">
            <w:pPr>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4、其他固定资产</w:t>
            </w:r>
          </w:p>
        </w:tc>
        <w:tc>
          <w:tcPr>
            <w:tcW w:w="1035" w:type="dxa"/>
            <w:tcBorders>
              <w:top w:val="single" w:color="auto" w:sz="4" w:space="0"/>
              <w:left w:val="nil"/>
              <w:bottom w:val="single" w:color="auto" w:sz="4" w:space="0"/>
              <w:right w:val="single" w:color="auto" w:sz="4" w:space="0"/>
            </w:tcBorders>
            <w:shd w:val="clear" w:color="auto" w:fill="auto"/>
            <w:noWrap/>
            <w:vAlign w:val="center"/>
          </w:tcPr>
          <w:p w14:paraId="7904A82E">
            <w:pPr>
              <w:jc w:val="center"/>
              <w:rPr>
                <w:rFonts w:ascii="仿宋_GB2312" w:hAnsi="仿宋" w:eastAsia="仿宋_GB2312" w:cs="宋体"/>
                <w:kern w:val="0"/>
                <w:sz w:val="24"/>
                <w:szCs w:val="24"/>
              </w:rPr>
            </w:pPr>
          </w:p>
        </w:tc>
        <w:tc>
          <w:tcPr>
            <w:tcW w:w="4261" w:type="dxa"/>
            <w:tcBorders>
              <w:top w:val="single" w:color="auto" w:sz="4" w:space="0"/>
              <w:left w:val="nil"/>
              <w:bottom w:val="single" w:color="auto" w:sz="4" w:space="0"/>
              <w:right w:val="single" w:color="auto" w:sz="4" w:space="0"/>
            </w:tcBorders>
            <w:shd w:val="clear" w:color="auto" w:fill="auto"/>
            <w:noWrap/>
            <w:vAlign w:val="center"/>
          </w:tcPr>
          <w:p w14:paraId="56492F85">
            <w:pPr>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238.12</w:t>
            </w:r>
          </w:p>
        </w:tc>
      </w:tr>
    </w:tbl>
    <w:p w14:paraId="09F6567A">
      <w:pPr>
        <w:spacing w:line="360" w:lineRule="auto"/>
        <w:rPr>
          <w:rFonts w:ascii="黑体" w:hAnsi="黑体" w:eastAsia="黑体" w:cs="Times New Roman"/>
          <w:sz w:val="32"/>
          <w:szCs w:val="32"/>
        </w:rPr>
      </w:pPr>
    </w:p>
    <w:p w14:paraId="2C6B5D5A">
      <w:pPr>
        <w:spacing w:line="360" w:lineRule="auto"/>
        <w:rPr>
          <w:rFonts w:ascii="黑体" w:hAnsi="黑体" w:eastAsia="黑体" w:cs="Times New Roman"/>
          <w:sz w:val="32"/>
          <w:szCs w:val="32"/>
        </w:rPr>
      </w:pPr>
    </w:p>
    <w:p w14:paraId="3E030BE7">
      <w:pPr>
        <w:spacing w:line="360" w:lineRule="auto"/>
        <w:rPr>
          <w:rFonts w:ascii="黑体" w:hAnsi="黑体" w:eastAsia="黑体" w:cs="Times New Roman"/>
          <w:sz w:val="32"/>
          <w:szCs w:val="32"/>
        </w:rPr>
      </w:pPr>
    </w:p>
    <w:p w14:paraId="57015FB5">
      <w:pPr>
        <w:spacing w:line="360" w:lineRule="auto"/>
        <w:rPr>
          <w:rFonts w:ascii="黑体" w:hAnsi="黑体" w:eastAsia="黑体" w:cs="Times New Roman"/>
          <w:sz w:val="32"/>
          <w:szCs w:val="32"/>
        </w:rPr>
      </w:pPr>
    </w:p>
    <w:p w14:paraId="05E865CC">
      <w:pPr>
        <w:jc w:val="center"/>
        <w:outlineLvl w:val="0"/>
        <w:rPr>
          <w:rFonts w:ascii="方正小标宋_GBK" w:eastAsia="方正小标宋_GBK"/>
          <w:sz w:val="44"/>
        </w:rPr>
      </w:pPr>
    </w:p>
    <w:p w14:paraId="1CA09657">
      <w:pPr>
        <w:jc w:val="center"/>
        <w:outlineLvl w:val="0"/>
        <w:rPr>
          <w:rFonts w:ascii="方正小标宋_GBK" w:eastAsia="方正小标宋_GBK"/>
          <w:sz w:val="44"/>
        </w:rPr>
      </w:pPr>
    </w:p>
    <w:p w14:paraId="38A5AA04">
      <w:pPr>
        <w:jc w:val="center"/>
        <w:outlineLvl w:val="0"/>
        <w:rPr>
          <w:rFonts w:ascii="方正小标宋_GBK" w:eastAsia="方正小标宋_GBK"/>
          <w:sz w:val="44"/>
        </w:rPr>
      </w:pPr>
      <w:r>
        <w:rPr>
          <w:rFonts w:hint="eastAsia" w:ascii="方正小标宋_GBK" w:eastAsia="方正小标宋_GBK"/>
          <w:sz w:val="44"/>
        </w:rPr>
        <w:t>第八部分：名词解释</w:t>
      </w:r>
    </w:p>
    <w:p w14:paraId="10DAFA99">
      <w:pPr>
        <w:spacing w:line="360" w:lineRule="auto"/>
        <w:ind w:firstLine="640" w:firstLineChars="200"/>
        <w:rPr>
          <w:rFonts w:ascii="仿宋" w:hAnsi="仿宋" w:eastAsia="仿宋"/>
          <w:sz w:val="32"/>
          <w:szCs w:val="32"/>
        </w:rPr>
      </w:pPr>
      <w:r>
        <w:rPr>
          <w:rFonts w:ascii="仿宋" w:hAnsi="仿宋" w:eastAsia="仿宋"/>
          <w:sz w:val="32"/>
          <w:szCs w:val="32"/>
        </w:rPr>
        <w:t>1、一般公共预算财政拨款收入：指区级财政当年拨付的资金。</w:t>
      </w:r>
    </w:p>
    <w:p w14:paraId="28375CAA">
      <w:pPr>
        <w:spacing w:line="360" w:lineRule="auto"/>
        <w:ind w:firstLine="640" w:firstLineChars="200"/>
        <w:rPr>
          <w:rFonts w:ascii="仿宋" w:hAnsi="仿宋" w:eastAsia="仿宋"/>
          <w:sz w:val="32"/>
          <w:szCs w:val="32"/>
        </w:rPr>
      </w:pPr>
      <w:r>
        <w:rPr>
          <w:rFonts w:ascii="仿宋" w:hAnsi="仿宋" w:eastAsia="仿宋"/>
          <w:sz w:val="32"/>
          <w:szCs w:val="32"/>
        </w:rPr>
        <w:t>2、其他收入：指除上述“财政拨款收入”、“事业收入”等以外的收入。</w:t>
      </w:r>
    </w:p>
    <w:p w14:paraId="644A172C">
      <w:pPr>
        <w:spacing w:line="360" w:lineRule="auto"/>
        <w:ind w:firstLine="640" w:firstLineChars="200"/>
        <w:rPr>
          <w:rFonts w:ascii="仿宋" w:hAnsi="仿宋" w:eastAsia="仿宋"/>
          <w:sz w:val="32"/>
          <w:szCs w:val="32"/>
        </w:rPr>
      </w:pPr>
      <w:r>
        <w:rPr>
          <w:rFonts w:ascii="仿宋" w:hAnsi="仿宋" w:eastAsia="仿宋"/>
          <w:sz w:val="32"/>
          <w:szCs w:val="32"/>
        </w:rPr>
        <w:t>3、基本支出：指为保障机构正常运转、完成日常工作任务而发生的人员支出和公用支出。</w:t>
      </w:r>
    </w:p>
    <w:p w14:paraId="00951C70">
      <w:pPr>
        <w:spacing w:line="360" w:lineRule="auto"/>
        <w:ind w:firstLine="640" w:firstLineChars="200"/>
        <w:rPr>
          <w:rFonts w:ascii="仿宋" w:hAnsi="仿宋" w:eastAsia="仿宋"/>
          <w:sz w:val="32"/>
          <w:szCs w:val="32"/>
        </w:rPr>
      </w:pPr>
      <w:r>
        <w:rPr>
          <w:rFonts w:ascii="仿宋" w:hAnsi="仿宋" w:eastAsia="仿宋"/>
          <w:sz w:val="32"/>
          <w:szCs w:val="32"/>
        </w:rPr>
        <w:t>4、项目支出：指在基本支出之外为完成特定行政任务和事业发展目标所发生的支出。</w:t>
      </w:r>
    </w:p>
    <w:p w14:paraId="428B2A43">
      <w:pPr>
        <w:spacing w:line="360" w:lineRule="auto"/>
        <w:ind w:firstLine="640" w:firstLineChars="200"/>
        <w:rPr>
          <w:rFonts w:ascii="仿宋" w:hAnsi="仿宋" w:eastAsia="仿宋"/>
          <w:sz w:val="32"/>
          <w:szCs w:val="32"/>
        </w:rPr>
      </w:pPr>
      <w:r>
        <w:rPr>
          <w:rFonts w:ascii="仿宋" w:hAnsi="仿宋" w:eastAsia="仿宋"/>
          <w:sz w:val="32"/>
          <w:szCs w:val="32"/>
        </w:rPr>
        <w:t>5、“三公”经费：纳入区级财政预算管理的“三公”经费，是指区级部门用财政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14:paraId="2CAC0DFA">
      <w:pPr>
        <w:spacing w:line="360" w:lineRule="auto"/>
        <w:ind w:firstLine="640" w:firstLineChars="200"/>
        <w:rPr>
          <w:rFonts w:ascii="仿宋" w:hAnsi="仿宋" w:eastAsia="仿宋"/>
          <w:sz w:val="32"/>
          <w:szCs w:val="32"/>
        </w:rPr>
      </w:pPr>
      <w:r>
        <w:rPr>
          <w:rFonts w:ascii="仿宋" w:hAnsi="仿宋" w:eastAsia="仿宋"/>
          <w:sz w:val="32"/>
          <w:szCs w:val="32"/>
        </w:rPr>
        <w:t>6、机关运行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67594C5E">
      <w:pPr>
        <w:spacing w:line="360" w:lineRule="auto"/>
        <w:jc w:val="center"/>
        <w:rPr>
          <w:rFonts w:ascii="黑体" w:hAnsi="黑体" w:eastAsia="黑体" w:cs="Times New Roman"/>
          <w:sz w:val="32"/>
          <w:szCs w:val="32"/>
        </w:rPr>
      </w:pPr>
    </w:p>
    <w:p w14:paraId="10792DCC">
      <w:pPr>
        <w:jc w:val="center"/>
        <w:outlineLvl w:val="0"/>
        <w:rPr>
          <w:rFonts w:ascii="方正小标宋_GBK" w:eastAsia="方正小标宋_GBK"/>
          <w:sz w:val="44"/>
        </w:rPr>
      </w:pPr>
      <w:r>
        <w:rPr>
          <w:rFonts w:hint="eastAsia" w:ascii="方正小标宋_GBK" w:eastAsia="方正小标宋_GBK"/>
          <w:sz w:val="44"/>
        </w:rPr>
        <w:t>第九部分：其他需说明的事项</w:t>
      </w:r>
    </w:p>
    <w:p w14:paraId="54D94277">
      <w:pPr>
        <w:spacing w:line="360" w:lineRule="auto"/>
        <w:ind w:firstLine="640" w:firstLineChars="200"/>
        <w:rPr>
          <w:rFonts w:ascii="仿宋" w:hAnsi="仿宋" w:eastAsia="仿宋"/>
          <w:sz w:val="32"/>
          <w:szCs w:val="32"/>
        </w:rPr>
      </w:pPr>
      <w:r>
        <w:rPr>
          <w:rFonts w:hint="eastAsia" w:ascii="仿宋" w:hAnsi="仿宋" w:eastAsia="仿宋"/>
          <w:sz w:val="32"/>
          <w:szCs w:val="32"/>
        </w:rPr>
        <w:t>我部门无其他需说明的事项。</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swiss"/>
    <w:pitch w:val="default"/>
    <w:sig w:usb0="80000287" w:usb1="280F3C52" w:usb2="00000016" w:usb3="00000000" w:csb0="0004001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方正小标宋_GBK">
    <w:altName w:val="宋体"/>
    <w:panose1 w:val="00000000000000000000"/>
    <w:charset w:val="86"/>
    <w:family w:val="script"/>
    <w:pitch w:val="default"/>
    <w:sig w:usb0="00000000" w:usb1="00000000" w:usb2="00000010" w:usb3="00000000" w:csb0="00040000" w:csb1="00000000"/>
  </w:font>
  <w:font w:name="方正仿宋_GBK">
    <w:altName w:val="宋体"/>
    <w:panose1 w:val="00000000000000000000"/>
    <w:charset w:val="86"/>
    <w:family w:val="roman"/>
    <w:pitch w:val="default"/>
    <w:sig w:usb0="00000000" w:usb1="00000000" w:usb2="00000000" w:usb3="00000000" w:csb0="00000000" w:csb1="00000000"/>
  </w:font>
  <w:font w:name="仿宋_GB2312">
    <w:altName w:val="仿宋"/>
    <w:panose1 w:val="00000000000000000000"/>
    <w:charset w:val="86"/>
    <w:family w:val="modern"/>
    <w:pitch w:val="default"/>
    <w:sig w:usb0="00000000" w:usb1="00000000" w:usb2="00000010" w:usb3="00000000" w:csb0="00040000" w:csb1="00000000"/>
  </w:font>
  <w:font w:name="方正黑体_GBK">
    <w:altName w:val="宋体"/>
    <w:panose1 w:val="00000000000000000000"/>
    <w:charset w:val="86"/>
    <w:family w:val="roman"/>
    <w:pitch w:val="default"/>
    <w:sig w:usb0="00000000" w:usb1="00000000" w:usb2="00000000" w:usb3="00000000" w:csb0="00000000" w:csb1="00000000"/>
  </w:font>
  <w:font w:name="方正书宋_GBK">
    <w:altName w:val="宋体"/>
    <w:panose1 w:val="00000000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30172596"/>
      <w:docPartObj>
        <w:docPartGallery w:val="autotext"/>
      </w:docPartObj>
    </w:sdtPr>
    <w:sdtContent>
      <w:p w14:paraId="4CFADB42">
        <w:pPr>
          <w:pStyle w:val="3"/>
          <w:jc w:val="center"/>
        </w:pPr>
        <w:r>
          <w:fldChar w:fldCharType="begin"/>
        </w:r>
        <w:r>
          <w:instrText xml:space="preserve">PAGE   \* MERGEFORMAT</w:instrText>
        </w:r>
        <w:r>
          <w:fldChar w:fldCharType="separate"/>
        </w:r>
        <w:r>
          <w:rPr>
            <w:lang w:val="zh-CN"/>
          </w:rPr>
          <w:t>21</w:t>
        </w:r>
        <w:r>
          <w:fldChar w:fldCharType="end"/>
        </w:r>
      </w:p>
    </w:sdtContent>
  </w:sdt>
  <w:p w14:paraId="0310A049">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10B6599"/>
    <w:multiLevelType w:val="multilevel"/>
    <w:tmpl w:val="210B6599"/>
    <w:lvl w:ilvl="0" w:tentative="0">
      <w:start w:val="1"/>
      <w:numFmt w:val="japaneseCounting"/>
      <w:lvlText w:val="%1、"/>
      <w:lvlJc w:val="left"/>
      <w:pPr>
        <w:ind w:left="1363" w:hanging="720"/>
      </w:pPr>
      <w:rPr>
        <w:rFonts w:hint="default"/>
      </w:rPr>
    </w:lvl>
    <w:lvl w:ilvl="1" w:tentative="0">
      <w:start w:val="1"/>
      <w:numFmt w:val="lowerLetter"/>
      <w:lvlText w:val="%2)"/>
      <w:lvlJc w:val="left"/>
      <w:pPr>
        <w:ind w:left="1483" w:hanging="420"/>
      </w:pPr>
    </w:lvl>
    <w:lvl w:ilvl="2" w:tentative="0">
      <w:start w:val="1"/>
      <w:numFmt w:val="lowerRoman"/>
      <w:lvlText w:val="%3."/>
      <w:lvlJc w:val="right"/>
      <w:pPr>
        <w:ind w:left="1903" w:hanging="420"/>
      </w:pPr>
    </w:lvl>
    <w:lvl w:ilvl="3" w:tentative="0">
      <w:start w:val="1"/>
      <w:numFmt w:val="decimal"/>
      <w:lvlText w:val="%4."/>
      <w:lvlJc w:val="left"/>
      <w:pPr>
        <w:ind w:left="2323" w:hanging="420"/>
      </w:pPr>
    </w:lvl>
    <w:lvl w:ilvl="4" w:tentative="0">
      <w:start w:val="1"/>
      <w:numFmt w:val="lowerLetter"/>
      <w:lvlText w:val="%5)"/>
      <w:lvlJc w:val="left"/>
      <w:pPr>
        <w:ind w:left="2743" w:hanging="420"/>
      </w:pPr>
    </w:lvl>
    <w:lvl w:ilvl="5" w:tentative="0">
      <w:start w:val="1"/>
      <w:numFmt w:val="lowerRoman"/>
      <w:lvlText w:val="%6."/>
      <w:lvlJc w:val="right"/>
      <w:pPr>
        <w:ind w:left="3163" w:hanging="420"/>
      </w:pPr>
    </w:lvl>
    <w:lvl w:ilvl="6" w:tentative="0">
      <w:start w:val="1"/>
      <w:numFmt w:val="decimal"/>
      <w:lvlText w:val="%7."/>
      <w:lvlJc w:val="left"/>
      <w:pPr>
        <w:ind w:left="3583" w:hanging="420"/>
      </w:pPr>
    </w:lvl>
    <w:lvl w:ilvl="7" w:tentative="0">
      <w:start w:val="1"/>
      <w:numFmt w:val="lowerLetter"/>
      <w:lvlText w:val="%8)"/>
      <w:lvlJc w:val="left"/>
      <w:pPr>
        <w:ind w:left="4003" w:hanging="420"/>
      </w:pPr>
    </w:lvl>
    <w:lvl w:ilvl="8" w:tentative="0">
      <w:start w:val="1"/>
      <w:numFmt w:val="lowerRoman"/>
      <w:lvlText w:val="%9."/>
      <w:lvlJc w:val="right"/>
      <w:pPr>
        <w:ind w:left="4423"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M4ODBhZGNlNWRhMmZjODA5N2Q3NGI3YmQ1NzZkZGIifQ=="/>
  </w:docVars>
  <w:rsids>
    <w:rsidRoot w:val="00055F1F"/>
    <w:rsid w:val="00013B8A"/>
    <w:rsid w:val="00044FBC"/>
    <w:rsid w:val="00055F1F"/>
    <w:rsid w:val="000577EF"/>
    <w:rsid w:val="00057F18"/>
    <w:rsid w:val="000A445D"/>
    <w:rsid w:val="000C178B"/>
    <w:rsid w:val="00131DEC"/>
    <w:rsid w:val="00136AB3"/>
    <w:rsid w:val="001462BD"/>
    <w:rsid w:val="00152380"/>
    <w:rsid w:val="001638BE"/>
    <w:rsid w:val="00172C7A"/>
    <w:rsid w:val="00181777"/>
    <w:rsid w:val="001B4688"/>
    <w:rsid w:val="001B6235"/>
    <w:rsid w:val="001D4884"/>
    <w:rsid w:val="001F4875"/>
    <w:rsid w:val="00212335"/>
    <w:rsid w:val="002918C6"/>
    <w:rsid w:val="00296524"/>
    <w:rsid w:val="002E01F6"/>
    <w:rsid w:val="002F1ACB"/>
    <w:rsid w:val="002F530F"/>
    <w:rsid w:val="00305E97"/>
    <w:rsid w:val="00310532"/>
    <w:rsid w:val="0032782B"/>
    <w:rsid w:val="00340B3D"/>
    <w:rsid w:val="0034253A"/>
    <w:rsid w:val="00367A30"/>
    <w:rsid w:val="003A06D2"/>
    <w:rsid w:val="003A6366"/>
    <w:rsid w:val="003C0AA2"/>
    <w:rsid w:val="003C2317"/>
    <w:rsid w:val="003C442E"/>
    <w:rsid w:val="003C55AF"/>
    <w:rsid w:val="003D1092"/>
    <w:rsid w:val="003D287C"/>
    <w:rsid w:val="003D37CD"/>
    <w:rsid w:val="003E5531"/>
    <w:rsid w:val="003E6AF3"/>
    <w:rsid w:val="0040243C"/>
    <w:rsid w:val="00406BD1"/>
    <w:rsid w:val="00426C19"/>
    <w:rsid w:val="00427163"/>
    <w:rsid w:val="00450FD9"/>
    <w:rsid w:val="00453CE0"/>
    <w:rsid w:val="00470736"/>
    <w:rsid w:val="00470BBB"/>
    <w:rsid w:val="004737E2"/>
    <w:rsid w:val="0048611E"/>
    <w:rsid w:val="004B6929"/>
    <w:rsid w:val="004E2F43"/>
    <w:rsid w:val="004E3572"/>
    <w:rsid w:val="004F3C52"/>
    <w:rsid w:val="005009AD"/>
    <w:rsid w:val="00510A1E"/>
    <w:rsid w:val="005158E2"/>
    <w:rsid w:val="00524204"/>
    <w:rsid w:val="00550049"/>
    <w:rsid w:val="00570142"/>
    <w:rsid w:val="00586C35"/>
    <w:rsid w:val="005B1B6F"/>
    <w:rsid w:val="005B6CCB"/>
    <w:rsid w:val="005C54AA"/>
    <w:rsid w:val="005C7B89"/>
    <w:rsid w:val="0062788A"/>
    <w:rsid w:val="00641F8A"/>
    <w:rsid w:val="0066383B"/>
    <w:rsid w:val="006B5117"/>
    <w:rsid w:val="006C62DF"/>
    <w:rsid w:val="006F5104"/>
    <w:rsid w:val="006F6549"/>
    <w:rsid w:val="00735B02"/>
    <w:rsid w:val="007657C8"/>
    <w:rsid w:val="00767A77"/>
    <w:rsid w:val="00771E49"/>
    <w:rsid w:val="00782208"/>
    <w:rsid w:val="00791938"/>
    <w:rsid w:val="007C7FD7"/>
    <w:rsid w:val="007F3746"/>
    <w:rsid w:val="00833132"/>
    <w:rsid w:val="0086454E"/>
    <w:rsid w:val="008672EA"/>
    <w:rsid w:val="00891680"/>
    <w:rsid w:val="008A0099"/>
    <w:rsid w:val="008A0B5F"/>
    <w:rsid w:val="008B5402"/>
    <w:rsid w:val="008D11BC"/>
    <w:rsid w:val="0090527E"/>
    <w:rsid w:val="00905BB7"/>
    <w:rsid w:val="0090620C"/>
    <w:rsid w:val="00912DA4"/>
    <w:rsid w:val="009302B8"/>
    <w:rsid w:val="009305C6"/>
    <w:rsid w:val="009752AE"/>
    <w:rsid w:val="00982F3D"/>
    <w:rsid w:val="009A278A"/>
    <w:rsid w:val="00A16957"/>
    <w:rsid w:val="00A6155C"/>
    <w:rsid w:val="00A8079E"/>
    <w:rsid w:val="00A90328"/>
    <w:rsid w:val="00A92D66"/>
    <w:rsid w:val="00AA4262"/>
    <w:rsid w:val="00AB5A90"/>
    <w:rsid w:val="00AB7449"/>
    <w:rsid w:val="00AE4AA5"/>
    <w:rsid w:val="00AE7FA9"/>
    <w:rsid w:val="00B147EB"/>
    <w:rsid w:val="00B22155"/>
    <w:rsid w:val="00B76AA9"/>
    <w:rsid w:val="00B80FAB"/>
    <w:rsid w:val="00B81C88"/>
    <w:rsid w:val="00BA5C83"/>
    <w:rsid w:val="00BC6A7D"/>
    <w:rsid w:val="00BD4829"/>
    <w:rsid w:val="00BD6002"/>
    <w:rsid w:val="00BD719F"/>
    <w:rsid w:val="00BF5442"/>
    <w:rsid w:val="00C177A5"/>
    <w:rsid w:val="00C35FEE"/>
    <w:rsid w:val="00C50535"/>
    <w:rsid w:val="00C6153C"/>
    <w:rsid w:val="00C906EF"/>
    <w:rsid w:val="00CA0130"/>
    <w:rsid w:val="00CC7D74"/>
    <w:rsid w:val="00D02F97"/>
    <w:rsid w:val="00D45530"/>
    <w:rsid w:val="00D45A0E"/>
    <w:rsid w:val="00D45D23"/>
    <w:rsid w:val="00D723D1"/>
    <w:rsid w:val="00D767E8"/>
    <w:rsid w:val="00D80C60"/>
    <w:rsid w:val="00D8525F"/>
    <w:rsid w:val="00DA0C4D"/>
    <w:rsid w:val="00DA5DA7"/>
    <w:rsid w:val="00DE3935"/>
    <w:rsid w:val="00DE6B32"/>
    <w:rsid w:val="00DF26B8"/>
    <w:rsid w:val="00E12C68"/>
    <w:rsid w:val="00E2325B"/>
    <w:rsid w:val="00E24075"/>
    <w:rsid w:val="00E270C9"/>
    <w:rsid w:val="00E35815"/>
    <w:rsid w:val="00E35F38"/>
    <w:rsid w:val="00E46F27"/>
    <w:rsid w:val="00E509CC"/>
    <w:rsid w:val="00E71A04"/>
    <w:rsid w:val="00E96342"/>
    <w:rsid w:val="00EA2FEA"/>
    <w:rsid w:val="00EA56CB"/>
    <w:rsid w:val="00EA7853"/>
    <w:rsid w:val="00F000B1"/>
    <w:rsid w:val="00F012D3"/>
    <w:rsid w:val="00F044C3"/>
    <w:rsid w:val="00F10D04"/>
    <w:rsid w:val="00F169E3"/>
    <w:rsid w:val="00F35D4B"/>
    <w:rsid w:val="00F3746B"/>
    <w:rsid w:val="00F572CB"/>
    <w:rsid w:val="00F621AF"/>
    <w:rsid w:val="00F8024E"/>
    <w:rsid w:val="00F82447"/>
    <w:rsid w:val="00F868E5"/>
    <w:rsid w:val="00FB2F32"/>
    <w:rsid w:val="00FE0F1F"/>
    <w:rsid w:val="00FF61F3"/>
    <w:rsid w:val="0BC0004F"/>
    <w:rsid w:val="0D063551"/>
    <w:rsid w:val="11BC2A90"/>
    <w:rsid w:val="16DA07C9"/>
    <w:rsid w:val="21A86AF9"/>
    <w:rsid w:val="3E901ACC"/>
    <w:rsid w:val="4358404F"/>
    <w:rsid w:val="4A324BEE"/>
    <w:rsid w:val="63B36F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qFormat/>
    <w:uiPriority w:val="99"/>
    <w:rPr>
      <w:sz w:val="18"/>
      <w:szCs w:val="18"/>
    </w:rPr>
  </w:style>
  <w:style w:type="character" w:customStyle="1" w:styleId="8">
    <w:name w:val="页脚 字符"/>
    <w:basedOn w:val="6"/>
    <w:link w:val="3"/>
    <w:qFormat/>
    <w:uiPriority w:val="99"/>
    <w:rPr>
      <w:sz w:val="18"/>
      <w:szCs w:val="18"/>
    </w:rPr>
  </w:style>
  <w:style w:type="character" w:customStyle="1" w:styleId="9">
    <w:name w:val="批注框文本 字符"/>
    <w:basedOn w:val="6"/>
    <w:link w:val="2"/>
    <w:semiHidden/>
    <w:qFormat/>
    <w:uiPriority w:val="99"/>
    <w:rPr>
      <w:sz w:val="18"/>
      <w:szCs w:val="18"/>
    </w:rPr>
  </w:style>
  <w:style w:type="paragraph"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4498A6-C204-4923-B9EB-4F70596CEF89}">
  <ds:schemaRefs/>
</ds:datastoreItem>
</file>

<file path=docProps/app.xml><?xml version="1.0" encoding="utf-8"?>
<Properties xmlns="http://schemas.openxmlformats.org/officeDocument/2006/extended-properties" xmlns:vt="http://schemas.openxmlformats.org/officeDocument/2006/docPropsVTypes">
  <Template>Normal</Template>
  <Pages>21</Pages>
  <Words>7523</Words>
  <Characters>8021</Characters>
  <Lines>69</Lines>
  <Paragraphs>19</Paragraphs>
  <TotalTime>904</TotalTime>
  <ScaleCrop>false</ScaleCrop>
  <LinksUpToDate>false</LinksUpToDate>
  <CharactersWithSpaces>8131</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2019-02-15T06:58:00Z</dcterms:created>
  <dc:creator>Windows 用户</dc:creator>
  <cp:lastModifiedBy>Administrator</cp:lastModifiedBy>
  <cp:lastPrinted>2019-02-19T07:03:00Z</cp:lastPrinted>
  <dcterms:modified xsi:type="dcterms:W3CDTF">2025-05-12T07:00:15Z</dcterms:modified>
  <cp:revision>171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30411BE48F5C40FABAC9E40297E25B83</vt:lpwstr>
  </property>
  <property fmtid="{D5CDD505-2E9C-101B-9397-08002B2CF9AE}" pid="4" name="KSOTemplateDocerSaveRecord">
    <vt:lpwstr>eyJoZGlkIjoiMWM4ODBhZGNlNWRhMmZjODA5N2Q3NGI3YmQ1NzZkZGIifQ==</vt:lpwstr>
  </property>
</Properties>
</file>