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94F" w:rsidRPr="009420EA" w:rsidRDefault="00B31D8E" w:rsidP="009420EA">
      <w:pPr>
        <w:pStyle w:val="a3"/>
        <w:shd w:val="clear" w:color="auto" w:fill="FFFFFF"/>
        <w:spacing w:before="0" w:beforeAutospacing="0" w:after="0" w:afterAutospacing="0" w:line="540" w:lineRule="atLeast"/>
        <w:ind w:leftChars="50" w:left="547" w:hangingChars="100" w:hanging="442"/>
        <w:jc w:val="center"/>
        <w:rPr>
          <w:rFonts w:asciiTheme="majorEastAsia" w:eastAsiaTheme="majorEastAsia" w:hAnsiTheme="majorEastAsia"/>
          <w:b/>
          <w:color w:val="000000" w:themeColor="text1"/>
          <w:sz w:val="44"/>
          <w:szCs w:val="44"/>
          <w:shd w:val="clear" w:color="auto" w:fill="FFFFFF"/>
        </w:rPr>
      </w:pPr>
      <w:r w:rsidRPr="009420EA">
        <w:rPr>
          <w:rFonts w:asciiTheme="majorEastAsia" w:eastAsiaTheme="majorEastAsia" w:hAnsiTheme="majorEastAsia" w:hint="eastAsia"/>
          <w:b/>
          <w:color w:val="000000" w:themeColor="text1"/>
          <w:sz w:val="44"/>
          <w:szCs w:val="44"/>
          <w:shd w:val="clear" w:color="auto" w:fill="FFFFFF"/>
        </w:rPr>
        <w:t>中共保定市徐水区</w:t>
      </w:r>
      <w:r w:rsidR="004F2120" w:rsidRPr="009420EA">
        <w:rPr>
          <w:rFonts w:asciiTheme="majorEastAsia" w:eastAsiaTheme="majorEastAsia" w:hAnsiTheme="majorEastAsia" w:hint="eastAsia"/>
          <w:b/>
          <w:color w:val="000000" w:themeColor="text1"/>
          <w:sz w:val="44"/>
          <w:szCs w:val="44"/>
          <w:shd w:val="clear" w:color="auto" w:fill="FFFFFF"/>
        </w:rPr>
        <w:t>妇联</w:t>
      </w:r>
    </w:p>
    <w:p w:rsidR="00CB494F" w:rsidRPr="009420EA" w:rsidRDefault="00CB494F" w:rsidP="009420EA">
      <w:pPr>
        <w:pStyle w:val="a3"/>
        <w:shd w:val="clear" w:color="auto" w:fill="FFFFFF"/>
        <w:spacing w:before="0" w:beforeAutospacing="0" w:after="0" w:afterAutospacing="0" w:line="540" w:lineRule="atLeast"/>
        <w:ind w:leftChars="150" w:left="315" w:firstLineChars="50" w:firstLine="221"/>
        <w:jc w:val="center"/>
        <w:rPr>
          <w:rFonts w:asciiTheme="majorEastAsia" w:eastAsiaTheme="majorEastAsia" w:hAnsiTheme="majorEastAsia" w:cs="Times New Roman"/>
          <w:b/>
          <w:color w:val="000000" w:themeColor="text1"/>
          <w:sz w:val="44"/>
          <w:szCs w:val="44"/>
        </w:rPr>
      </w:pPr>
      <w:r w:rsidRPr="009420EA">
        <w:rPr>
          <w:rFonts w:asciiTheme="majorEastAsia" w:eastAsiaTheme="majorEastAsia" w:hAnsiTheme="majorEastAsia"/>
          <w:b/>
          <w:color w:val="000000" w:themeColor="text1"/>
          <w:sz w:val="44"/>
          <w:szCs w:val="44"/>
          <w:shd w:val="clear" w:color="auto" w:fill="FFFFFF"/>
        </w:rPr>
        <w:t>201</w:t>
      </w:r>
      <w:r w:rsidRPr="009420EA">
        <w:rPr>
          <w:rFonts w:asciiTheme="majorEastAsia" w:eastAsiaTheme="majorEastAsia" w:hAnsiTheme="majorEastAsia" w:hint="eastAsia"/>
          <w:b/>
          <w:color w:val="000000" w:themeColor="text1"/>
          <w:sz w:val="44"/>
          <w:szCs w:val="44"/>
          <w:shd w:val="clear" w:color="auto" w:fill="FFFFFF"/>
        </w:rPr>
        <w:t>9</w:t>
      </w:r>
      <w:r w:rsidRPr="009420EA">
        <w:rPr>
          <w:rFonts w:asciiTheme="majorEastAsia" w:eastAsiaTheme="majorEastAsia" w:hAnsiTheme="majorEastAsia"/>
          <w:b/>
          <w:color w:val="000000" w:themeColor="text1"/>
          <w:sz w:val="44"/>
          <w:szCs w:val="44"/>
          <w:shd w:val="clear" w:color="auto" w:fill="FFFFFF"/>
        </w:rPr>
        <w:t>年度</w:t>
      </w:r>
      <w:r w:rsidRPr="009420EA">
        <w:rPr>
          <w:rFonts w:asciiTheme="majorEastAsia" w:eastAsiaTheme="majorEastAsia" w:hAnsiTheme="majorEastAsia" w:hint="eastAsia"/>
          <w:b/>
          <w:color w:val="000000" w:themeColor="text1"/>
          <w:sz w:val="44"/>
          <w:szCs w:val="44"/>
          <w:shd w:val="clear" w:color="auto" w:fill="FFFFFF"/>
        </w:rPr>
        <w:t>预算项目</w:t>
      </w:r>
      <w:r w:rsidRPr="009420EA">
        <w:rPr>
          <w:rFonts w:asciiTheme="majorEastAsia" w:eastAsiaTheme="majorEastAsia" w:hAnsiTheme="majorEastAsia"/>
          <w:b/>
          <w:color w:val="000000" w:themeColor="text1"/>
          <w:sz w:val="44"/>
          <w:szCs w:val="44"/>
          <w:shd w:val="clear" w:color="auto" w:fill="FFFFFF"/>
        </w:rPr>
        <w:t>绩效自评报告</w:t>
      </w:r>
    </w:p>
    <w:p w:rsidR="009420EA" w:rsidRDefault="009420EA" w:rsidP="00CB494F">
      <w:pPr>
        <w:pStyle w:val="a3"/>
        <w:shd w:val="clear" w:color="auto" w:fill="FFFFFF"/>
        <w:spacing w:before="0" w:beforeAutospacing="0" w:after="0" w:afterAutospacing="0" w:line="540" w:lineRule="atLeast"/>
        <w:ind w:firstLine="640"/>
        <w:jc w:val="both"/>
        <w:rPr>
          <w:rFonts w:ascii="黑体" w:eastAsia="黑体" w:hAnsi="黑体"/>
          <w:color w:val="000000"/>
          <w:sz w:val="32"/>
          <w:szCs w:val="32"/>
        </w:rPr>
      </w:pPr>
    </w:p>
    <w:p w:rsidR="005431A7" w:rsidRDefault="00B26B8F" w:rsidP="00CB494F">
      <w:pPr>
        <w:pStyle w:val="a3"/>
        <w:shd w:val="clear" w:color="auto" w:fill="FFFFFF"/>
        <w:spacing w:before="0" w:beforeAutospacing="0" w:after="0" w:afterAutospacing="0" w:line="540" w:lineRule="atLeast"/>
        <w:ind w:firstLine="640"/>
        <w:jc w:val="both"/>
        <w:rPr>
          <w:rFonts w:ascii="仿宋" w:eastAsia="仿宋" w:hAnsi="仿宋" w:cs="Times New Roman"/>
          <w:color w:val="000000"/>
          <w:sz w:val="32"/>
          <w:szCs w:val="32"/>
        </w:rPr>
      </w:pPr>
      <w:r w:rsidRPr="00EF4C7E">
        <w:rPr>
          <w:rFonts w:ascii="黑体" w:eastAsia="黑体" w:hAnsi="黑体" w:hint="eastAsia"/>
          <w:color w:val="000000"/>
          <w:sz w:val="32"/>
          <w:szCs w:val="32"/>
        </w:rPr>
        <w:t>一、绩效自评工作组织开展情况</w:t>
      </w:r>
    </w:p>
    <w:p w:rsidR="00CB494F" w:rsidRDefault="00CB494F" w:rsidP="00CB494F">
      <w:pPr>
        <w:pStyle w:val="a3"/>
        <w:shd w:val="clear" w:color="auto" w:fill="FFFFFF"/>
        <w:spacing w:before="0" w:beforeAutospacing="0" w:after="0" w:afterAutospacing="0" w:line="540" w:lineRule="atLeast"/>
        <w:ind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为确实做好</w:t>
      </w:r>
      <w:r w:rsidR="00B26B8F">
        <w:rPr>
          <w:rFonts w:ascii="仿宋" w:eastAsia="仿宋" w:hAnsi="仿宋" w:cs="Times New Roman" w:hint="eastAsia"/>
          <w:color w:val="000000"/>
          <w:sz w:val="32"/>
          <w:szCs w:val="32"/>
        </w:rPr>
        <w:t>2019年度项目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资金绩效自评工作</w:t>
      </w:r>
      <w:r>
        <w:rPr>
          <w:rFonts w:ascii="仿宋" w:eastAsia="仿宋" w:hAnsi="仿宋" w:cs="Times New Roman" w:hint="eastAsia"/>
          <w:color w:val="000000"/>
          <w:sz w:val="32"/>
          <w:szCs w:val="32"/>
          <w:shd w:val="clear" w:color="auto" w:fill="FFFFFF"/>
        </w:rPr>
        <w:t>，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提高财政资金使用效益，根据《</w:t>
      </w:r>
      <w:r w:rsidR="00B26B8F">
        <w:rPr>
          <w:rFonts w:ascii="仿宋" w:eastAsia="仿宋" w:hAnsi="仿宋" w:cs="Times New Roman" w:hint="eastAsia"/>
          <w:color w:val="000000"/>
          <w:sz w:val="32"/>
          <w:szCs w:val="32"/>
        </w:rPr>
        <w:t>保定市徐水区财政局关于开展2019年度财政专项资金部门绩效自评价工作的通知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》（</w:t>
      </w:r>
      <w:r w:rsidR="00B26B8F">
        <w:rPr>
          <w:rFonts w:ascii="仿宋" w:eastAsia="仿宋" w:hAnsi="仿宋" w:cs="Times New Roman" w:hint="eastAsia"/>
          <w:color w:val="000000"/>
          <w:sz w:val="32"/>
          <w:szCs w:val="32"/>
        </w:rPr>
        <w:t>徐政财字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〔</w:t>
      </w:r>
      <w:r w:rsidR="00B26B8F">
        <w:rPr>
          <w:rFonts w:ascii="仿宋" w:eastAsia="仿宋" w:hAnsi="仿宋" w:cs="Times New Roman" w:hint="eastAsia"/>
          <w:color w:val="000000"/>
          <w:sz w:val="32"/>
          <w:szCs w:val="32"/>
        </w:rPr>
        <w:t>2020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〕</w:t>
      </w:r>
      <w:r w:rsidR="00B26B8F">
        <w:rPr>
          <w:rFonts w:ascii="仿宋" w:eastAsia="仿宋" w:hAnsi="仿宋" w:cs="Times New Roman" w:hint="eastAsia"/>
          <w:color w:val="000000"/>
          <w:sz w:val="32"/>
          <w:szCs w:val="32"/>
        </w:rPr>
        <w:t>14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号）文件精神，结合实际</w:t>
      </w:r>
      <w:r>
        <w:rPr>
          <w:rFonts w:ascii="仿宋" w:eastAsia="仿宋" w:hAnsi="仿宋" w:cs="Times New Roman" w:hint="eastAsia"/>
          <w:color w:val="000000"/>
          <w:sz w:val="32"/>
          <w:szCs w:val="32"/>
          <w:shd w:val="clear" w:color="auto" w:fill="FFFFFF"/>
        </w:rPr>
        <w:t>，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我单位组织成立了</w:t>
      </w:r>
      <w:r w:rsidR="0005569B">
        <w:rPr>
          <w:rFonts w:ascii="仿宋" w:eastAsia="仿宋" w:hAnsi="仿宋" w:cs="Times New Roman" w:hint="eastAsia"/>
          <w:color w:val="000000"/>
          <w:sz w:val="32"/>
          <w:szCs w:val="32"/>
        </w:rPr>
        <w:t>以</w:t>
      </w:r>
      <w:r w:rsidR="00F04492">
        <w:rPr>
          <w:rFonts w:ascii="仿宋" w:eastAsia="仿宋" w:hAnsi="仿宋" w:cs="Times New Roman" w:hint="eastAsia"/>
          <w:color w:val="000000"/>
          <w:sz w:val="32"/>
          <w:szCs w:val="32"/>
        </w:rPr>
        <w:t>副</w:t>
      </w:r>
      <w:r w:rsidR="004F2120">
        <w:rPr>
          <w:rFonts w:ascii="仿宋" w:eastAsia="仿宋" w:hAnsi="仿宋" w:cs="Times New Roman" w:hint="eastAsia"/>
          <w:color w:val="000000"/>
          <w:sz w:val="32"/>
          <w:szCs w:val="32"/>
        </w:rPr>
        <w:t>主席</w:t>
      </w:r>
      <w:r w:rsidR="0005569B">
        <w:rPr>
          <w:rFonts w:ascii="仿宋" w:eastAsia="仿宋" w:hAnsi="仿宋" w:cs="Times New Roman" w:hint="eastAsia"/>
          <w:color w:val="000000"/>
          <w:sz w:val="32"/>
          <w:szCs w:val="32"/>
        </w:rPr>
        <w:t>为组长的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绩效评价工作小组，评价小组采取座谈等方式听取情况，检查</w:t>
      </w:r>
      <w:r w:rsidR="00B31D8E">
        <w:rPr>
          <w:rFonts w:ascii="仿宋" w:eastAsia="仿宋" w:hAnsi="仿宋" w:cs="Times New Roman" w:hint="eastAsia"/>
          <w:color w:val="000000"/>
          <w:sz w:val="32"/>
          <w:szCs w:val="32"/>
        </w:rPr>
        <w:t>项目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资金有关账目，收集整理</w:t>
      </w:r>
      <w:r w:rsidR="00B31D8E">
        <w:rPr>
          <w:rFonts w:ascii="仿宋" w:eastAsia="仿宋" w:hAnsi="仿宋" w:cs="Times New Roman" w:hint="eastAsia"/>
          <w:color w:val="000000"/>
          <w:sz w:val="32"/>
          <w:szCs w:val="32"/>
        </w:rPr>
        <w:t>项目</w:t>
      </w:r>
      <w:r w:rsidR="00F267CC">
        <w:rPr>
          <w:rFonts w:ascii="仿宋" w:eastAsia="仿宋" w:hAnsi="仿宋" w:cs="Times New Roman" w:hint="eastAsia"/>
          <w:color w:val="000000"/>
          <w:sz w:val="32"/>
          <w:szCs w:val="32"/>
        </w:rPr>
        <w:t>资金支出相关资料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，现将我单位</w:t>
      </w:r>
      <w:r w:rsidR="00B31D8E">
        <w:rPr>
          <w:rFonts w:ascii="仿宋" w:eastAsia="仿宋" w:hAnsi="仿宋" w:cs="Times New Roman" w:hint="eastAsia"/>
          <w:color w:val="000000"/>
          <w:sz w:val="32"/>
          <w:szCs w:val="32"/>
        </w:rPr>
        <w:t>项目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资金绩效自评结果报告如下：</w:t>
      </w:r>
    </w:p>
    <w:p w:rsidR="00772E55" w:rsidRDefault="00772E55" w:rsidP="00772E55">
      <w:pPr>
        <w:pStyle w:val="a3"/>
        <w:shd w:val="clear" w:color="auto" w:fill="FFFFFF"/>
        <w:spacing w:before="0" w:beforeAutospacing="0" w:after="0" w:afterAutospacing="0" w:line="560" w:lineRule="atLeas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EF4C7E">
        <w:rPr>
          <w:rFonts w:ascii="黑体" w:eastAsia="黑体" w:hAnsi="黑体" w:hint="eastAsia"/>
          <w:color w:val="000000"/>
          <w:sz w:val="32"/>
          <w:szCs w:val="32"/>
        </w:rPr>
        <w:t>二、绩效目标实现情况</w:t>
      </w:r>
    </w:p>
    <w:p w:rsidR="00174999" w:rsidRDefault="00772E55" w:rsidP="00174999">
      <w:pPr>
        <w:pStyle w:val="a3"/>
        <w:shd w:val="clear" w:color="auto" w:fill="FFFFFF"/>
        <w:spacing w:before="0" w:beforeAutospacing="0" w:after="0" w:afterAutospacing="0" w:line="560" w:lineRule="atLeast"/>
        <w:ind w:firstLine="1110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2019</w:t>
      </w:r>
      <w:r w:rsidR="00CB494F">
        <w:rPr>
          <w:rFonts w:ascii="仿宋" w:eastAsia="仿宋" w:hAnsi="仿宋" w:cs="Times New Roman" w:hint="eastAsia"/>
          <w:color w:val="000000"/>
          <w:sz w:val="32"/>
          <w:szCs w:val="32"/>
        </w:rPr>
        <w:t>年我单位狠抓重点工作，较好地完成了各项目标任务，取得了较好的社会效益。根据我单位的工作职能和职责、按照项目资金的使用内容和用途，本单位项目资金支出主要有</w:t>
      </w:r>
      <w:r w:rsidR="004F2120">
        <w:rPr>
          <w:rFonts w:ascii="仿宋" w:eastAsia="仿宋" w:hAnsi="仿宋" w:cs="Times New Roman" w:hint="eastAsia"/>
          <w:color w:val="000000"/>
          <w:sz w:val="32"/>
          <w:szCs w:val="32"/>
        </w:rPr>
        <w:t>5</w:t>
      </w:r>
      <w:r w:rsidR="00B35565">
        <w:rPr>
          <w:rFonts w:ascii="仿宋" w:eastAsia="仿宋" w:hAnsi="仿宋" w:cs="Times New Roman" w:hint="eastAsia"/>
          <w:color w:val="000000"/>
          <w:sz w:val="32"/>
          <w:szCs w:val="32"/>
        </w:rPr>
        <w:t>项，</w:t>
      </w:r>
      <w:r w:rsidR="00621487" w:rsidRPr="00621487">
        <w:rPr>
          <w:rFonts w:ascii="仿宋" w:eastAsia="仿宋" w:hAnsi="仿宋" w:cs="Times New Roman" w:hint="eastAsia"/>
          <w:color w:val="000000"/>
          <w:sz w:val="32"/>
          <w:szCs w:val="32"/>
        </w:rPr>
        <w:t>资金</w:t>
      </w:r>
      <w:r w:rsidR="00A3681B">
        <w:rPr>
          <w:rFonts w:ascii="仿宋" w:eastAsia="仿宋" w:hAnsi="仿宋" w:cs="Times New Roman" w:hint="eastAsia"/>
          <w:color w:val="000000"/>
          <w:sz w:val="32"/>
          <w:szCs w:val="32"/>
        </w:rPr>
        <w:t>7.9</w:t>
      </w:r>
      <w:r w:rsidR="00621487" w:rsidRPr="00621487">
        <w:rPr>
          <w:rFonts w:ascii="仿宋" w:eastAsia="仿宋" w:hAnsi="仿宋" w:cs="Times New Roman" w:hint="eastAsia"/>
          <w:color w:val="000000"/>
          <w:sz w:val="32"/>
          <w:szCs w:val="32"/>
        </w:rPr>
        <w:t>万元</w:t>
      </w:r>
      <w:r w:rsidR="00174999">
        <w:rPr>
          <w:rFonts w:ascii="仿宋" w:eastAsia="仿宋" w:hAnsi="仿宋" w:cs="Times New Roman" w:hint="eastAsia"/>
          <w:color w:val="000000"/>
          <w:sz w:val="32"/>
          <w:szCs w:val="32"/>
        </w:rPr>
        <w:t>,</w:t>
      </w:r>
      <w:r w:rsidR="00174999" w:rsidRPr="00174999">
        <w:rPr>
          <w:rFonts w:ascii="仿宋" w:eastAsia="仿宋" w:hAnsi="仿宋" w:cs="Times New Roman" w:hint="eastAsia"/>
          <w:color w:val="000000"/>
          <w:sz w:val="32"/>
          <w:szCs w:val="32"/>
        </w:rPr>
        <w:t xml:space="preserve"> </w:t>
      </w:r>
      <w:r w:rsidR="00174999" w:rsidRPr="00621487">
        <w:rPr>
          <w:rFonts w:ascii="仿宋" w:eastAsia="仿宋" w:hAnsi="仿宋" w:cs="Times New Roman" w:hint="eastAsia"/>
          <w:color w:val="000000"/>
          <w:sz w:val="32"/>
          <w:szCs w:val="32"/>
        </w:rPr>
        <w:t>项目</w:t>
      </w:r>
      <w:r w:rsidR="00174999">
        <w:rPr>
          <w:rFonts w:ascii="仿宋" w:eastAsia="仿宋" w:hAnsi="仿宋" w:cs="Times New Roman" w:hint="eastAsia"/>
          <w:color w:val="000000"/>
          <w:sz w:val="32"/>
          <w:szCs w:val="32"/>
        </w:rPr>
        <w:t>资金总体评价是：</w:t>
      </w:r>
      <w:r w:rsidR="00174999" w:rsidRPr="00621487">
        <w:rPr>
          <w:rFonts w:ascii="仿宋" w:eastAsia="仿宋" w:hAnsi="仿宋" w:cs="Times New Roman" w:hint="eastAsia"/>
          <w:color w:val="000000"/>
          <w:sz w:val="32"/>
          <w:szCs w:val="32"/>
        </w:rPr>
        <w:t>项目科学合理，项目管理规范，项目监管到位，项目完成较好，项目质量较高，实现了预期制定的目标。</w:t>
      </w:r>
    </w:p>
    <w:p w:rsidR="009C4925" w:rsidRPr="009C4925" w:rsidRDefault="005E2167" w:rsidP="009C4925">
      <w:pPr>
        <w:ind w:firstLineChars="200" w:firstLine="640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9C4925">
        <w:rPr>
          <w:rFonts w:ascii="仿宋" w:eastAsia="仿宋" w:hAnsi="仿宋" w:cs="Times New Roman"/>
          <w:color w:val="000000"/>
          <w:sz w:val="32"/>
          <w:szCs w:val="32"/>
        </w:rPr>
        <w:t>1</w:t>
      </w:r>
      <w:r w:rsidR="002F18FA" w:rsidRPr="009C4925">
        <w:rPr>
          <w:rFonts w:ascii="仿宋" w:eastAsia="仿宋" w:hAnsi="仿宋" w:cs="Times New Roman" w:hint="eastAsia"/>
          <w:color w:val="000000"/>
          <w:sz w:val="32"/>
          <w:szCs w:val="32"/>
        </w:rPr>
        <w:t>、</w:t>
      </w:r>
      <w:r w:rsidR="009420EA" w:rsidRPr="009C4925">
        <w:rPr>
          <w:rFonts w:ascii="仿宋" w:eastAsia="仿宋" w:hAnsi="仿宋" w:cs="Times New Roman" w:hint="eastAsia"/>
          <w:color w:val="000000"/>
          <w:sz w:val="32"/>
          <w:szCs w:val="32"/>
        </w:rPr>
        <w:t>美丽庭院创建</w:t>
      </w:r>
      <w:r w:rsidR="009C4925">
        <w:rPr>
          <w:rFonts w:ascii="仿宋" w:eastAsia="仿宋" w:hAnsi="仿宋" w:cs="Times New Roman" w:hint="eastAsia"/>
          <w:color w:val="000000"/>
          <w:sz w:val="32"/>
          <w:szCs w:val="32"/>
        </w:rPr>
        <w:t>。</w:t>
      </w:r>
      <w:r w:rsidR="009C4925" w:rsidRPr="009C4925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美丽庭院创建是以提升妇女素质为主线，以妇女培训为重点，融合家庭美德、家庭生态、家庭整治为一体开展创建活动，引领妇女和家庭改变陋习，建立科学文明生活方式，树立良好家风，促进乡村文明。妇联工</w:t>
      </w:r>
      <w:r w:rsidR="009C4925" w:rsidRPr="009C4925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lastRenderedPageBreak/>
        <w:t>作重心下移到村，做到干部下村、工作进村、支持服务到村，切实使创建活动在村级落地生根。为此需申请立项。</w:t>
      </w:r>
    </w:p>
    <w:p w:rsidR="009C4925" w:rsidRPr="009C4925" w:rsidRDefault="005E2167" w:rsidP="009C4925">
      <w:pPr>
        <w:autoSpaceDE w:val="0"/>
        <w:autoSpaceDN w:val="0"/>
        <w:adjustRightInd w:val="0"/>
        <w:ind w:firstLineChars="250" w:firstLine="800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9C4925">
        <w:rPr>
          <w:rFonts w:ascii="仿宋" w:eastAsia="仿宋" w:hAnsi="仿宋" w:cs="Times New Roman"/>
          <w:color w:val="000000"/>
          <w:sz w:val="32"/>
          <w:szCs w:val="32"/>
        </w:rPr>
        <w:t>2</w:t>
      </w:r>
      <w:r w:rsidR="002F18FA" w:rsidRPr="009C4925">
        <w:rPr>
          <w:rFonts w:ascii="仿宋" w:eastAsia="仿宋" w:hAnsi="仿宋" w:cs="Times New Roman" w:hint="eastAsia"/>
          <w:color w:val="000000"/>
          <w:sz w:val="32"/>
          <w:szCs w:val="32"/>
        </w:rPr>
        <w:t>、</w:t>
      </w:r>
      <w:r w:rsidR="009420EA" w:rsidRPr="009C4925">
        <w:rPr>
          <w:rFonts w:ascii="仿宋" w:eastAsia="仿宋" w:hAnsi="仿宋" w:cs="Times New Roman" w:hint="eastAsia"/>
          <w:color w:val="000000"/>
          <w:sz w:val="32"/>
          <w:szCs w:val="32"/>
        </w:rPr>
        <w:t>妇女儿童工作委员会办公室日常工作</w:t>
      </w:r>
      <w:r w:rsidR="009C4925" w:rsidRPr="009C4925">
        <w:rPr>
          <w:rFonts w:ascii="仿宋" w:eastAsia="仿宋" w:hAnsi="仿宋" w:cs="Times New Roman" w:hint="eastAsia"/>
          <w:color w:val="000000"/>
          <w:sz w:val="32"/>
          <w:szCs w:val="32"/>
        </w:rPr>
        <w:t>。</w:t>
      </w:r>
      <w:r w:rsidR="009C4925" w:rsidRPr="009C4925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承办全区妇女儿童工作会议、政府妇儿工委全委会、专题会、经验交流与表彰工作。指导乡镇妇儿工委办公室的工作。负责妇儿工委日常行政事务，制定编发各类文件和简报，完成市妇儿工委办公室和县政府妇儿工委交办的其他工作。</w:t>
      </w:r>
    </w:p>
    <w:p w:rsidR="009C4925" w:rsidRPr="009C4925" w:rsidRDefault="005E2167" w:rsidP="009C4925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9C4925">
        <w:rPr>
          <w:rFonts w:ascii="仿宋" w:eastAsia="仿宋" w:hAnsi="仿宋" w:cs="Times New Roman"/>
          <w:color w:val="000000"/>
          <w:sz w:val="32"/>
          <w:szCs w:val="32"/>
        </w:rPr>
        <w:t>3</w:t>
      </w:r>
      <w:r w:rsidR="002F18FA" w:rsidRPr="009C4925">
        <w:rPr>
          <w:rFonts w:ascii="仿宋" w:eastAsia="仿宋" w:hAnsi="仿宋" w:cs="Times New Roman" w:hint="eastAsia"/>
          <w:color w:val="000000"/>
          <w:sz w:val="32"/>
          <w:szCs w:val="32"/>
        </w:rPr>
        <w:t>、</w:t>
      </w:r>
      <w:r w:rsidR="009420EA" w:rsidRPr="009C4925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庆祝三八妇女节</w:t>
      </w:r>
      <w:r w:rsidR="009C4925" w:rsidRPr="009C4925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。三八期间举办大型庆祝活动，表彰徐水县各条战线中涌现的先进妇女典型和先进妇女组织，号召全县广大妇女以她们为榜样，积极进取，为徐水的经济作出应有的贡献</w:t>
      </w:r>
    </w:p>
    <w:p w:rsidR="009C4925" w:rsidRPr="009C4925" w:rsidRDefault="005E2167" w:rsidP="009C4925">
      <w:pPr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9C4925">
        <w:rPr>
          <w:rFonts w:ascii="仿宋" w:eastAsia="仿宋" w:hAnsi="仿宋" w:cs="Times New Roman"/>
          <w:color w:val="000000"/>
          <w:sz w:val="32"/>
          <w:szCs w:val="32"/>
        </w:rPr>
        <w:t>4</w:t>
      </w:r>
      <w:r w:rsidR="002F18FA" w:rsidRPr="009C4925">
        <w:rPr>
          <w:rFonts w:ascii="仿宋" w:eastAsia="仿宋" w:hAnsi="仿宋" w:cs="Times New Roman" w:hint="eastAsia"/>
          <w:color w:val="000000"/>
          <w:sz w:val="32"/>
          <w:szCs w:val="32"/>
        </w:rPr>
        <w:t>、</w:t>
      </w:r>
      <w:r w:rsidR="009420EA" w:rsidRPr="009C4925">
        <w:rPr>
          <w:rFonts w:ascii="仿宋" w:eastAsia="仿宋" w:hAnsi="仿宋" w:cs="Times New Roman" w:hint="eastAsia"/>
          <w:color w:val="000000"/>
          <w:sz w:val="32"/>
          <w:szCs w:val="32"/>
        </w:rPr>
        <w:t>庆祝六一儿童节</w:t>
      </w:r>
      <w:r w:rsidR="009C4925" w:rsidRPr="009C4925">
        <w:rPr>
          <w:rFonts w:ascii="仿宋" w:eastAsia="仿宋" w:hAnsi="仿宋" w:cs="Times New Roman" w:hint="eastAsia"/>
          <w:color w:val="000000"/>
          <w:sz w:val="32"/>
          <w:szCs w:val="32"/>
        </w:rPr>
        <w:t>。</w:t>
      </w:r>
      <w:r w:rsidR="009C4925" w:rsidRPr="009C4925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根据中华全国妇女联合会、省、市妇联文件精神，每年六一期间都要开展庆祝活动，全区儿童共同度过愉快的节日。通过慰问幼儿园小学的儿童让儿童感受到党温暖和社会的关爱。让全社会都来关心儿童，热爱儿童，为儿童的成长创造更好的成长环境。</w:t>
      </w:r>
    </w:p>
    <w:p w:rsidR="009C4925" w:rsidRPr="009C4925" w:rsidRDefault="009420EA" w:rsidP="009C4925">
      <w:pPr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9C4925">
        <w:rPr>
          <w:rFonts w:ascii="仿宋" w:eastAsia="仿宋" w:hAnsi="仿宋" w:cs="Times New Roman" w:hint="eastAsia"/>
          <w:color w:val="000000"/>
          <w:sz w:val="32"/>
          <w:szCs w:val="32"/>
        </w:rPr>
        <w:t>5、基层组织建设</w:t>
      </w:r>
      <w:r w:rsidR="009C4925" w:rsidRPr="009C4925">
        <w:rPr>
          <w:rFonts w:ascii="仿宋" w:eastAsia="仿宋" w:hAnsi="仿宋" w:cs="Times New Roman" w:hint="eastAsia"/>
          <w:color w:val="000000"/>
          <w:sz w:val="32"/>
          <w:szCs w:val="32"/>
        </w:rPr>
        <w:t>。</w:t>
      </w:r>
      <w:r w:rsidR="009C4925" w:rsidRPr="009C4925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围绕破解乡镇妇联专职人员少，基础工作薄弱，工作是缺乏活力等问题，依据妇联《章程》召开乡镇妇女代表大会，配齐乡镇妇联班子。农村妇代会干部队伍得到进一步加强。以村</w:t>
      </w:r>
      <w:r w:rsidR="009C4925" w:rsidRPr="009C4925">
        <w:rPr>
          <w:rFonts w:ascii="仿宋" w:eastAsia="仿宋" w:hAnsi="仿宋" w:cs="Times New Roman"/>
          <w:color w:val="000000"/>
          <w:kern w:val="0"/>
          <w:sz w:val="32"/>
          <w:szCs w:val="32"/>
        </w:rPr>
        <w:t>“</w:t>
      </w:r>
      <w:r w:rsidR="009C4925" w:rsidRPr="009C4925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两委</w:t>
      </w:r>
      <w:r w:rsidR="009C4925" w:rsidRPr="009C4925">
        <w:rPr>
          <w:rFonts w:ascii="仿宋" w:eastAsia="仿宋" w:hAnsi="仿宋" w:cs="Times New Roman"/>
          <w:color w:val="000000"/>
          <w:kern w:val="0"/>
          <w:sz w:val="32"/>
          <w:szCs w:val="32"/>
        </w:rPr>
        <w:t>”</w:t>
      </w:r>
      <w:r w:rsidR="009C4925" w:rsidRPr="009C4925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换届为契机，大力加强农村妇代会班子建设，开展农村妇代会主任岗位培训。</w:t>
      </w:r>
    </w:p>
    <w:p w:rsidR="005A1A48" w:rsidRDefault="005A1A48" w:rsidP="005A1A48">
      <w:pPr>
        <w:spacing w:line="56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EF4C7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三、绩效目标设定质量情况</w:t>
      </w:r>
    </w:p>
    <w:p w:rsidR="005A1A48" w:rsidRPr="005A1A48" w:rsidRDefault="00090713" w:rsidP="005A1A48">
      <w:pPr>
        <w:spacing w:line="560" w:lineRule="exact"/>
        <w:ind w:firstLineChars="200" w:firstLine="640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lastRenderedPageBreak/>
        <w:t>在项目</w:t>
      </w:r>
      <w:r w:rsidR="005A1A48" w:rsidRPr="005A1A48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资金组织管理上，我们严格按照国家和省市规定的项目资金相关法律、法规的规定和要求使用，内部实现了</w:t>
      </w:r>
      <w:r w:rsidR="00F267C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项目</w:t>
      </w:r>
      <w:r w:rsidR="005A1A48" w:rsidRPr="005A1A48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资金统一归口管理，坚持专款专用，量入为出的原则，</w:t>
      </w:r>
      <w:r w:rsidR="00F41598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使项目</w:t>
      </w:r>
      <w:r w:rsidR="005A1A48" w:rsidRPr="005A1A48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资金按规定的用途使用并达到预期目的，严禁截留、挪用和不合理支出。制订完善财务审批制度、出差审批制度、</w:t>
      </w:r>
      <w:r w:rsidR="00F267C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项目</w:t>
      </w:r>
      <w:r w:rsidR="005A1A48" w:rsidRPr="005A1A48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资金使用制度等各项管理制度，项目资金使用情况接受财政、审计部门的监督检查，在项目实施过程中和项目完成后，定期或</w:t>
      </w:r>
      <w:r w:rsidR="00F41598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不定期对项目资金的使用进行监督检查，厉行节俭，强化监管，确保项目</w:t>
      </w:r>
      <w:r w:rsidR="005A1A48" w:rsidRPr="005A1A48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资金管理规范，促进项目顺利实施。</w:t>
      </w:r>
    </w:p>
    <w:p w:rsidR="007F3569" w:rsidRPr="00C66D75" w:rsidRDefault="007F3569" w:rsidP="00C66D75">
      <w:pPr>
        <w:spacing w:line="56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180D34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四、整改措施及结果应用</w:t>
      </w:r>
    </w:p>
    <w:p w:rsidR="007F3569" w:rsidRDefault="007F3569" w:rsidP="007F3569">
      <w:pPr>
        <w:pStyle w:val="a3"/>
        <w:shd w:val="clear" w:color="auto" w:fill="FFFFFF"/>
        <w:spacing w:before="0" w:beforeAutospacing="0" w:after="0" w:afterAutospacing="0" w:line="540" w:lineRule="atLeast"/>
        <w:ind w:firstLine="585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为做好项目实施的跟踪检查工作。我</w:t>
      </w:r>
      <w:r w:rsidR="00F267CC">
        <w:rPr>
          <w:rFonts w:ascii="仿宋" w:eastAsia="仿宋" w:hAnsi="仿宋" w:cs="Times New Roman" w:hint="eastAsia"/>
          <w:color w:val="000000"/>
          <w:sz w:val="32"/>
          <w:szCs w:val="32"/>
        </w:rPr>
        <w:t>单位将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不定期地对项目实施情况和经费使用情况进行跟踪检查，对能实现预期绩效目标的项目予以充分肯定，对进展缓慢，预期绩效目标较差的项目，及时进行协调和提出整改措施，确保项目实施工作正常运行，达到预期绩效目标。</w:t>
      </w:r>
    </w:p>
    <w:p w:rsidR="007F3569" w:rsidRDefault="007F3569" w:rsidP="007F3569">
      <w:pPr>
        <w:pStyle w:val="a3"/>
        <w:shd w:val="clear" w:color="auto" w:fill="FFFFFF"/>
        <w:spacing w:before="0" w:beforeAutospacing="0" w:after="0" w:afterAutospacing="0" w:line="540" w:lineRule="atLeast"/>
        <w:ind w:firstLine="585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1、进一步健全和完善财务管理制度及内部控制制度，创新管理手段，用新思路、新方法，改进完善财务管理方法。</w:t>
      </w:r>
    </w:p>
    <w:p w:rsidR="007F3569" w:rsidRDefault="007F3569" w:rsidP="007F3569">
      <w:pPr>
        <w:pStyle w:val="a3"/>
        <w:shd w:val="clear" w:color="auto" w:fill="FFFFFF"/>
        <w:spacing w:before="0" w:beforeAutospacing="0" w:after="0" w:afterAutospacing="0" w:line="540" w:lineRule="atLeast"/>
        <w:ind w:firstLine="585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2、</w:t>
      </w:r>
      <w:r w:rsidR="00F267CC">
        <w:rPr>
          <w:rFonts w:ascii="仿宋" w:eastAsia="仿宋" w:hAnsi="仿宋" w:cs="Times New Roman" w:hint="eastAsia"/>
          <w:color w:val="000000"/>
          <w:sz w:val="32"/>
          <w:szCs w:val="32"/>
        </w:rPr>
        <w:t>在编制预算与执行中，我单位将尽可能的用有限的经费平衡每年的工作任务，尽量做到科学、合理的分配。</w:t>
      </w:r>
    </w:p>
    <w:p w:rsidR="005A2DAA" w:rsidRDefault="005A2DAA"/>
    <w:p w:rsidR="00553831" w:rsidRDefault="00553831">
      <w:bookmarkStart w:id="0" w:name="_GoBack"/>
      <w:bookmarkEnd w:id="0"/>
    </w:p>
    <w:p w:rsidR="00553831" w:rsidRDefault="00553831"/>
    <w:p w:rsidR="00553831" w:rsidRPr="00553831" w:rsidRDefault="00553831">
      <w:pPr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>
        <w:t xml:space="preserve">                                   </w:t>
      </w:r>
      <w:r w:rsidR="00F267CC">
        <w:rPr>
          <w:rFonts w:hint="eastAsia"/>
        </w:rPr>
        <w:t xml:space="preserve">        </w:t>
      </w:r>
      <w:r>
        <w:t xml:space="preserve">  </w:t>
      </w:r>
      <w:r w:rsidR="00F267C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2020年0</w:t>
      </w:r>
      <w:r w:rsidR="00C31DBE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5</w:t>
      </w:r>
      <w:r w:rsidR="00F267C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月</w:t>
      </w:r>
      <w:r w:rsidR="00F04492">
        <w:rPr>
          <w:rFonts w:ascii="仿宋" w:eastAsia="仿宋" w:hAnsi="仿宋" w:cs="Times New Roman"/>
          <w:color w:val="000000"/>
          <w:kern w:val="0"/>
          <w:sz w:val="32"/>
          <w:szCs w:val="32"/>
        </w:rPr>
        <w:t>14</w:t>
      </w:r>
      <w:r w:rsidR="00F267C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日</w:t>
      </w:r>
    </w:p>
    <w:sectPr w:rsidR="00553831" w:rsidRPr="00553831" w:rsidSect="005A2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A31" w:rsidRDefault="004F4A31" w:rsidP="00B31D8E">
      <w:r>
        <w:separator/>
      </w:r>
    </w:p>
  </w:endnote>
  <w:endnote w:type="continuationSeparator" w:id="0">
    <w:p w:rsidR="004F4A31" w:rsidRDefault="004F4A31" w:rsidP="00B31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A31" w:rsidRDefault="004F4A31" w:rsidP="00B31D8E">
      <w:r>
        <w:separator/>
      </w:r>
    </w:p>
  </w:footnote>
  <w:footnote w:type="continuationSeparator" w:id="0">
    <w:p w:rsidR="004F4A31" w:rsidRDefault="004F4A31" w:rsidP="00B31D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494F"/>
    <w:rsid w:val="00022378"/>
    <w:rsid w:val="0005569B"/>
    <w:rsid w:val="00090713"/>
    <w:rsid w:val="000E3059"/>
    <w:rsid w:val="00174999"/>
    <w:rsid w:val="002175F5"/>
    <w:rsid w:val="00277E57"/>
    <w:rsid w:val="002D0252"/>
    <w:rsid w:val="002F18FA"/>
    <w:rsid w:val="004F2120"/>
    <w:rsid w:val="004F4A31"/>
    <w:rsid w:val="005431A7"/>
    <w:rsid w:val="00553831"/>
    <w:rsid w:val="005A1A48"/>
    <w:rsid w:val="005A2DAA"/>
    <w:rsid w:val="005E2167"/>
    <w:rsid w:val="00621487"/>
    <w:rsid w:val="00654F6B"/>
    <w:rsid w:val="00673440"/>
    <w:rsid w:val="00760347"/>
    <w:rsid w:val="00772E55"/>
    <w:rsid w:val="007D5687"/>
    <w:rsid w:val="007F3569"/>
    <w:rsid w:val="00811C52"/>
    <w:rsid w:val="00897563"/>
    <w:rsid w:val="009420EA"/>
    <w:rsid w:val="0097042F"/>
    <w:rsid w:val="009C4925"/>
    <w:rsid w:val="00A3681B"/>
    <w:rsid w:val="00AE7530"/>
    <w:rsid w:val="00B26B8F"/>
    <w:rsid w:val="00B26C3D"/>
    <w:rsid w:val="00B31D8E"/>
    <w:rsid w:val="00B35565"/>
    <w:rsid w:val="00B50F21"/>
    <w:rsid w:val="00C31DBE"/>
    <w:rsid w:val="00C66D75"/>
    <w:rsid w:val="00CB494F"/>
    <w:rsid w:val="00D155F8"/>
    <w:rsid w:val="00E804C7"/>
    <w:rsid w:val="00F04492"/>
    <w:rsid w:val="00F267CC"/>
    <w:rsid w:val="00F41598"/>
    <w:rsid w:val="00F95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D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9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B31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31D8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31D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31D8E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7042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704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29</cp:revision>
  <cp:lastPrinted>2020-05-18T03:11:00Z</cp:lastPrinted>
  <dcterms:created xsi:type="dcterms:W3CDTF">2020-04-25T08:00:00Z</dcterms:created>
  <dcterms:modified xsi:type="dcterms:W3CDTF">2020-05-20T05:58:00Z</dcterms:modified>
</cp:coreProperties>
</file>