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3B" w:rsidRDefault="008677D5">
      <w:pPr>
        <w:widowControl/>
        <w:spacing w:line="578" w:lineRule="exact"/>
        <w:jc w:val="left"/>
        <w:rPr>
          <w:rFonts w:ascii="仿宋_GB2312" w:hAnsi="宋体" w:cs="宋体"/>
          <w:color w:val="000000"/>
          <w:sz w:val="32"/>
          <w:szCs w:val="32"/>
        </w:rPr>
      </w:pPr>
      <w:bookmarkStart w:id="0" w:name="_GoBack"/>
      <w:bookmarkEnd w:id="0"/>
      <w:r>
        <w:rPr>
          <w:rFonts w:ascii="仿宋_GB2312" w:hAnsi="宋体" w:cs="宋体" w:hint="eastAsia"/>
          <w:color w:val="000000"/>
          <w:sz w:val="32"/>
          <w:szCs w:val="32"/>
        </w:rPr>
        <w:t>附件</w:t>
      </w:r>
      <w:r>
        <w:rPr>
          <w:rFonts w:ascii="仿宋_GB2312" w:hAnsi="宋体" w:cs="宋体" w:hint="eastAsia"/>
          <w:color w:val="000000"/>
          <w:sz w:val="32"/>
          <w:szCs w:val="32"/>
        </w:rPr>
        <w:t>1</w:t>
      </w:r>
    </w:p>
    <w:p w:rsidR="0061323B" w:rsidRDefault="008677D5">
      <w:pPr>
        <w:spacing w:line="360" w:lineRule="auto"/>
        <w:jc w:val="center"/>
        <w:rPr>
          <w:rFonts w:ascii="宋体" w:eastAsia="宋体" w:hAnsi="宋体"/>
          <w:b/>
          <w:sz w:val="44"/>
          <w:szCs w:val="44"/>
        </w:rPr>
      </w:pPr>
      <w:r>
        <w:rPr>
          <w:rFonts w:ascii="宋体" w:eastAsia="宋体" w:hAnsi="宋体" w:hint="eastAsia"/>
          <w:b/>
          <w:sz w:val="44"/>
          <w:szCs w:val="44"/>
        </w:rPr>
        <w:t>保定市徐水区东史端镇人民政府</w:t>
      </w:r>
    </w:p>
    <w:p w:rsidR="0061323B" w:rsidRDefault="008677D5">
      <w:pPr>
        <w:spacing w:line="360" w:lineRule="auto"/>
        <w:jc w:val="center"/>
        <w:rPr>
          <w:rFonts w:ascii="宋体" w:eastAsia="宋体" w:hAnsi="宋体"/>
          <w:b/>
          <w:sz w:val="44"/>
          <w:szCs w:val="44"/>
        </w:rPr>
      </w:pPr>
      <w:r>
        <w:rPr>
          <w:rFonts w:ascii="宋体" w:eastAsia="宋体" w:hAnsi="宋体"/>
          <w:b/>
          <w:sz w:val="44"/>
          <w:szCs w:val="44"/>
        </w:rPr>
        <w:t>2021</w:t>
      </w:r>
      <w:r>
        <w:rPr>
          <w:rFonts w:ascii="宋体" w:eastAsia="宋体" w:hAnsi="宋体"/>
          <w:b/>
          <w:sz w:val="44"/>
          <w:szCs w:val="44"/>
        </w:rPr>
        <w:t>年部门预算公开说明</w:t>
      </w:r>
    </w:p>
    <w:p w:rsidR="0061323B" w:rsidRDefault="008677D5">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hint="eastAsia"/>
          <w:sz w:val="32"/>
          <w:szCs w:val="32"/>
        </w:rPr>
        <w:t>中华人民共和国</w:t>
      </w:r>
      <w:r>
        <w:rPr>
          <w:rFonts w:ascii="仿宋" w:eastAsia="仿宋" w:hAnsi="仿宋" w:hint="eastAsia"/>
          <w:sz w:val="32"/>
          <w:szCs w:val="32"/>
        </w:rPr>
        <w:t>预算法》、《地方预决算公开操作规程》等文件规定，现将我部门预算信息公开如下：</w:t>
      </w:r>
    </w:p>
    <w:p w:rsidR="0061323B" w:rsidRDefault="008677D5">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sz w:val="44"/>
        </w:rPr>
        <w:t>部门职责及机构设置情况</w:t>
      </w:r>
    </w:p>
    <w:p w:rsidR="0061323B" w:rsidRDefault="008677D5">
      <w:pPr>
        <w:spacing w:line="360" w:lineRule="auto"/>
        <w:ind w:firstLineChars="200" w:firstLine="643"/>
        <w:rPr>
          <w:rFonts w:ascii="仿宋" w:eastAsia="仿宋" w:hAnsi="仿宋"/>
          <w:b/>
          <w:sz w:val="32"/>
          <w:szCs w:val="32"/>
        </w:rPr>
      </w:pPr>
      <w:r>
        <w:rPr>
          <w:rFonts w:ascii="仿宋" w:eastAsia="仿宋" w:hAnsi="仿宋" w:hint="eastAsia"/>
          <w:b/>
          <w:sz w:val="32"/>
          <w:szCs w:val="32"/>
        </w:rPr>
        <w:t>一、部门职责</w:t>
      </w:r>
    </w:p>
    <w:p w:rsidR="0061323B" w:rsidRDefault="008677D5">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（二）加强党对基层治理的全面领导，统筹抓好基层党建工作和基层党组织各项制度建设。推进全面从严治党，强化</w:t>
      </w:r>
      <w:r>
        <w:rPr>
          <w:rFonts w:ascii="仿宋" w:eastAsia="仿宋" w:hAnsi="仿宋"/>
          <w:sz w:val="28"/>
        </w:rPr>
        <w:t>“</w:t>
      </w:r>
      <w:r>
        <w:rPr>
          <w:rFonts w:ascii="仿宋" w:eastAsia="仿宋" w:hAnsi="仿宋"/>
          <w:sz w:val="28"/>
        </w:rPr>
        <w:t>两个责任</w:t>
      </w:r>
      <w:r>
        <w:rPr>
          <w:rFonts w:ascii="仿宋" w:eastAsia="仿宋" w:hAnsi="仿宋"/>
          <w:sz w:val="28"/>
        </w:rPr>
        <w:t>”</w:t>
      </w:r>
      <w:r>
        <w:rPr>
          <w:rFonts w:ascii="仿宋" w:eastAsia="仿宋" w:hAnsi="仿宋"/>
          <w:sz w:val="28"/>
        </w:rPr>
        <w:t>，确保党的路线方针政策在基层得到全面贯彻落实。</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三）讨论和决定本乡镇经济建设、政治建设、文化建设、社会建设、生态文明建设和党的建设以及乡村振兴中的重大问题</w:t>
      </w:r>
      <w:proofErr w:type="spellEnd"/>
      <w:r>
        <w:rPr>
          <w:rFonts w:ascii="仿宋" w:eastAsia="仿宋" w:hAnsi="仿宋"/>
          <w:sz w:val="28"/>
        </w:rPr>
        <w:t>。</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四）组织召开本级人民代表大会，充分行使重大事项决定权、监督权和任免权，做好人大代表工作，联系选民、反映群众意见和要求</w:t>
      </w:r>
      <w:proofErr w:type="spellEnd"/>
      <w:r>
        <w:rPr>
          <w:rFonts w:ascii="仿宋" w:eastAsia="仿宋" w:hAnsi="仿宋"/>
          <w:sz w:val="28"/>
        </w:rPr>
        <w:t>。</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（五）组织实施与群众生活密切相关的各项公共服务，落实基层</w:t>
      </w:r>
      <w:r>
        <w:rPr>
          <w:rFonts w:ascii="仿宋" w:eastAsia="仿宋" w:hAnsi="仿宋"/>
          <w:sz w:val="28"/>
        </w:rPr>
        <w:t>“</w:t>
      </w:r>
      <w:r>
        <w:rPr>
          <w:rFonts w:ascii="仿宋" w:eastAsia="仿宋" w:hAnsi="仿宋"/>
          <w:sz w:val="28"/>
        </w:rPr>
        <w:t>最多跑一次</w:t>
      </w:r>
      <w:r>
        <w:rPr>
          <w:rFonts w:ascii="仿宋" w:eastAsia="仿宋" w:hAnsi="仿宋"/>
          <w:sz w:val="28"/>
        </w:rPr>
        <w:t>”</w:t>
      </w:r>
      <w:r>
        <w:rPr>
          <w:rFonts w:ascii="仿宋" w:eastAsia="仿宋" w:hAnsi="仿宋"/>
          <w:sz w:val="28"/>
        </w:rPr>
        <w:t>改革工作，拓宽服务渠道，改进服务方式，建立健全</w:t>
      </w:r>
      <w:r>
        <w:rPr>
          <w:rFonts w:ascii="仿宋" w:eastAsia="仿宋" w:hAnsi="仿宋"/>
          <w:sz w:val="28"/>
        </w:rPr>
        <w:t>群众办事一次办结</w:t>
      </w:r>
      <w:r>
        <w:rPr>
          <w:rFonts w:ascii="仿宋" w:eastAsia="仿宋" w:hAnsi="仿宋"/>
          <w:sz w:val="28"/>
        </w:rPr>
        <w:lastRenderedPageBreak/>
        <w:t>机制，推进乡镇便民服务平台标准化建设，实行</w:t>
      </w:r>
      <w:r>
        <w:rPr>
          <w:rFonts w:ascii="仿宋" w:eastAsia="仿宋" w:hAnsi="仿宋"/>
          <w:sz w:val="28"/>
        </w:rPr>
        <w:t>“</w:t>
      </w:r>
      <w:r>
        <w:rPr>
          <w:rFonts w:ascii="仿宋" w:eastAsia="仿宋" w:hAnsi="仿宋"/>
          <w:sz w:val="28"/>
        </w:rPr>
        <w:t>一站式服务</w:t>
      </w:r>
      <w:r>
        <w:rPr>
          <w:rFonts w:ascii="仿宋" w:eastAsia="仿宋" w:hAnsi="仿宋"/>
          <w:sz w:val="28"/>
        </w:rPr>
        <w:t>”“</w:t>
      </w:r>
      <w:r>
        <w:rPr>
          <w:rFonts w:ascii="仿宋" w:eastAsia="仿宋" w:hAnsi="仿宋"/>
          <w:sz w:val="28"/>
        </w:rPr>
        <w:t>一枚印章管审批（服务）</w:t>
      </w:r>
      <w:r>
        <w:rPr>
          <w:rFonts w:ascii="仿宋" w:eastAsia="仿宋" w:hAnsi="仿宋"/>
          <w:sz w:val="28"/>
        </w:rPr>
        <w:t>”</w:t>
      </w:r>
      <w:r>
        <w:rPr>
          <w:rFonts w:ascii="仿宋" w:eastAsia="仿宋" w:hAnsi="仿宋"/>
          <w:sz w:val="28"/>
        </w:rPr>
        <w:t>，提升</w:t>
      </w:r>
      <w:r>
        <w:rPr>
          <w:rFonts w:ascii="仿宋" w:eastAsia="仿宋" w:hAnsi="仿宋"/>
          <w:sz w:val="28"/>
        </w:rPr>
        <w:t xml:space="preserve"> </w:t>
      </w:r>
      <w:proofErr w:type="spellStart"/>
      <w:r>
        <w:rPr>
          <w:rFonts w:ascii="仿宋" w:eastAsia="仿宋" w:hAnsi="仿宋"/>
          <w:sz w:val="28"/>
        </w:rPr>
        <w:t>群众获得感和幸福感</w:t>
      </w:r>
      <w:proofErr w:type="spellEnd"/>
      <w:r>
        <w:rPr>
          <w:rFonts w:ascii="仿宋" w:eastAsia="仿宋" w:hAnsi="仿宋"/>
          <w:sz w:val="28"/>
        </w:rPr>
        <w:t>。</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61323B" w:rsidRDefault="008677D5">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（七）乡镇党委领导乡镇政权机关、群团组织和其他各类组织，加强指导和规范，支持和保证这些机关和组织依照国家法律法规以及各自章程履行职责。坚持党管</w:t>
      </w:r>
      <w:r>
        <w:rPr>
          <w:rFonts w:ascii="仿宋" w:eastAsia="仿宋" w:hAnsi="仿宋"/>
          <w:sz w:val="28"/>
        </w:rPr>
        <w:t>武装的根本原则和制度，协调各方办量，对乡镇人民武装工作实行统一领导。</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（八）加强乡镇党委自身建设和村党组织建设，以及其他隶属乡镇党委的党组织建设，抓好发展党员工作，加强党员队伍建设。维护和执行党的纪律，监督党员干部和其他任何工作人员严格遵守国家法律法规。</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九）按照干部管理权限，负责对干部的教育、培训、选拔、考核和监督工作</w:t>
      </w:r>
      <w:proofErr w:type="spellEnd"/>
      <w:r>
        <w:rPr>
          <w:rFonts w:ascii="仿宋" w:eastAsia="仿宋" w:hAnsi="仿宋"/>
          <w:sz w:val="28"/>
        </w:rPr>
        <w:t>。</w:t>
      </w:r>
      <w:proofErr w:type="spellStart"/>
      <w:r>
        <w:rPr>
          <w:rFonts w:ascii="仿宋" w:eastAsia="仿宋" w:hAnsi="仿宋"/>
          <w:sz w:val="28"/>
        </w:rPr>
        <w:t>协助管理上级有关部门驻乡镇单位的干部</w:t>
      </w:r>
      <w:proofErr w:type="spellEnd"/>
      <w:r>
        <w:rPr>
          <w:rFonts w:ascii="仿宋" w:eastAsia="仿宋" w:hAnsi="仿宋"/>
          <w:sz w:val="28"/>
        </w:rPr>
        <w:t>。</w:t>
      </w:r>
      <w:proofErr w:type="spellStart"/>
      <w:r>
        <w:rPr>
          <w:rFonts w:ascii="仿宋" w:eastAsia="仿宋" w:hAnsi="仿宋"/>
          <w:sz w:val="28"/>
        </w:rPr>
        <w:t>做好人才服务工作</w:t>
      </w:r>
      <w:proofErr w:type="spellEnd"/>
      <w:r>
        <w:rPr>
          <w:rFonts w:ascii="仿宋" w:eastAsia="仿宋" w:hAnsi="仿宋"/>
          <w:sz w:val="28"/>
        </w:rPr>
        <w:t>。</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lastRenderedPageBreak/>
        <w:t>（十一）保护社会主义全民所有的财产和劳动群众集体所有的财产，保护公民私人所有的合法财产，维护社会秩序，保障公民的人身权利、民主权利和其他权</w:t>
      </w:r>
      <w:r>
        <w:rPr>
          <w:rFonts w:ascii="仿宋" w:eastAsia="仿宋" w:hAnsi="仿宋"/>
          <w:sz w:val="28"/>
        </w:rPr>
        <w:t>利。保护各种经济组织的合法权益。保障各少数民族的合法权利和利益，尊重少数民族的风俗习惯。保障宪法和法律赋予妇女的男女平等、同工同酬和婚姻自由等各项权利。</w:t>
      </w:r>
    </w:p>
    <w:p w:rsidR="0061323B" w:rsidRDefault="008677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十二）承办上级党委、人大、政府交办的其他事项</w:t>
      </w:r>
      <w:proofErr w:type="spellEnd"/>
      <w:r>
        <w:rPr>
          <w:rFonts w:ascii="仿宋" w:eastAsia="仿宋" w:hAnsi="仿宋"/>
          <w:sz w:val="28"/>
        </w:rPr>
        <w:t>。</w:t>
      </w:r>
    </w:p>
    <w:p w:rsidR="0061323B" w:rsidRDefault="0061323B">
      <w:pPr>
        <w:pStyle w:val="Normal"/>
        <w:rPr>
          <w:rFonts w:ascii="Times New Roman" w:eastAsia="Times New Roman" w:hAnsi="Times New Roman"/>
          <w:sz w:val="28"/>
        </w:rPr>
      </w:pPr>
    </w:p>
    <w:p w:rsidR="0061323B" w:rsidRDefault="008677D5">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2"/>
        <w:gridCol w:w="2692"/>
        <w:gridCol w:w="1701"/>
        <w:gridCol w:w="1418"/>
        <w:gridCol w:w="3260"/>
      </w:tblGrid>
      <w:tr w:rsidR="0061323B">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61323B">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61323B" w:rsidRDefault="008677D5">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rsidR="0061323B" w:rsidRDefault="008677D5">
            <w:pPr>
              <w:spacing w:line="300" w:lineRule="exact"/>
              <w:jc w:val="left"/>
              <w:rPr>
                <w:rFonts w:ascii="仿宋" w:eastAsia="仿宋" w:hAnsi="仿宋"/>
                <w:sz w:val="32"/>
                <w:szCs w:val="32"/>
              </w:rPr>
            </w:pPr>
            <w:r>
              <w:rPr>
                <w:rFonts w:ascii="仿宋" w:eastAsia="仿宋" w:hAnsi="仿宋" w:hint="eastAsia"/>
                <w:sz w:val="32"/>
                <w:szCs w:val="32"/>
              </w:rPr>
              <w:t>东史端镇（行政）</w:t>
            </w:r>
          </w:p>
        </w:tc>
        <w:tc>
          <w:tcPr>
            <w:tcW w:w="1701" w:type="dxa"/>
            <w:vAlign w:val="center"/>
          </w:tcPr>
          <w:p w:rsidR="0061323B" w:rsidRDefault="008677D5">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418" w:type="dxa"/>
            <w:vAlign w:val="center"/>
          </w:tcPr>
          <w:p w:rsidR="0061323B" w:rsidRDefault="008677D5">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3260" w:type="dxa"/>
            <w:vAlign w:val="center"/>
          </w:tcPr>
          <w:p w:rsidR="0061323B" w:rsidRDefault="008677D5">
            <w:pPr>
              <w:spacing w:line="300" w:lineRule="exact"/>
              <w:jc w:val="center"/>
              <w:rPr>
                <w:rFonts w:ascii="仿宋" w:eastAsia="仿宋" w:hAnsi="仿宋"/>
                <w:sz w:val="32"/>
                <w:szCs w:val="32"/>
              </w:rPr>
            </w:pPr>
            <w:r>
              <w:rPr>
                <w:rFonts w:ascii="仿宋" w:eastAsia="仿宋" w:hAnsi="仿宋" w:hint="eastAsia"/>
                <w:sz w:val="32"/>
                <w:szCs w:val="32"/>
              </w:rPr>
              <w:t>财政拨款</w:t>
            </w:r>
          </w:p>
        </w:tc>
      </w:tr>
      <w:tr w:rsidR="0061323B">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61323B" w:rsidRDefault="008677D5">
            <w:pPr>
              <w:jc w:val="center"/>
              <w:rPr>
                <w:rFonts w:ascii="仿宋_GB2312" w:eastAsia="仿宋_GB2312" w:hAnsi="仿宋"/>
                <w:bCs/>
                <w:sz w:val="24"/>
                <w:szCs w:val="24"/>
              </w:rPr>
            </w:pPr>
            <w:r>
              <w:rPr>
                <w:rFonts w:ascii="仿宋_GB2312" w:eastAsia="仿宋_GB2312" w:hAnsi="仿宋" w:hint="eastAsia"/>
                <w:bCs/>
                <w:sz w:val="24"/>
                <w:szCs w:val="24"/>
              </w:rPr>
              <w:t>2</w:t>
            </w:r>
          </w:p>
        </w:tc>
        <w:tc>
          <w:tcPr>
            <w:tcW w:w="2692" w:type="dxa"/>
            <w:tcBorders>
              <w:top w:val="single" w:sz="4" w:space="0" w:color="auto"/>
              <w:bottom w:val="single" w:sz="4" w:space="0" w:color="auto"/>
            </w:tcBorders>
            <w:vAlign w:val="center"/>
          </w:tcPr>
          <w:p w:rsidR="0061323B" w:rsidRDefault="008677D5">
            <w:pPr>
              <w:spacing w:line="300" w:lineRule="exact"/>
              <w:jc w:val="left"/>
              <w:rPr>
                <w:rFonts w:ascii="仿宋" w:eastAsia="仿宋" w:hAnsi="仿宋"/>
                <w:sz w:val="32"/>
                <w:szCs w:val="32"/>
              </w:rPr>
            </w:pPr>
            <w:r>
              <w:rPr>
                <w:rFonts w:ascii="仿宋" w:eastAsia="仿宋" w:hAnsi="仿宋" w:hint="eastAsia"/>
                <w:sz w:val="32"/>
                <w:szCs w:val="32"/>
              </w:rPr>
              <w:t>东史端镇（事业）</w:t>
            </w:r>
          </w:p>
        </w:tc>
        <w:tc>
          <w:tcPr>
            <w:tcW w:w="1701" w:type="dxa"/>
            <w:vAlign w:val="center"/>
          </w:tcPr>
          <w:p w:rsidR="0061323B" w:rsidRDefault="008677D5">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418" w:type="dxa"/>
            <w:vAlign w:val="center"/>
          </w:tcPr>
          <w:p w:rsidR="0061323B" w:rsidRDefault="008677D5">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3260" w:type="dxa"/>
            <w:vAlign w:val="center"/>
          </w:tcPr>
          <w:p w:rsidR="0061323B" w:rsidRDefault="008677D5">
            <w:pPr>
              <w:spacing w:line="300" w:lineRule="exact"/>
              <w:jc w:val="center"/>
              <w:rPr>
                <w:rFonts w:ascii="仿宋" w:eastAsia="仿宋" w:hAnsi="仿宋"/>
                <w:sz w:val="28"/>
                <w:szCs w:val="28"/>
              </w:rPr>
            </w:pPr>
            <w:r>
              <w:rPr>
                <w:rFonts w:ascii="仿宋" w:eastAsia="仿宋" w:hAnsi="仿宋" w:hint="eastAsia"/>
                <w:sz w:val="28"/>
                <w:szCs w:val="28"/>
              </w:rPr>
              <w:t>财政性资金基本保证</w:t>
            </w:r>
          </w:p>
        </w:tc>
      </w:tr>
    </w:tbl>
    <w:p w:rsidR="0061323B" w:rsidRDefault="0061323B">
      <w:pPr>
        <w:spacing w:line="360" w:lineRule="auto"/>
        <w:rPr>
          <w:rFonts w:ascii="仿宋" w:eastAsia="仿宋" w:hAnsi="仿宋"/>
          <w:b/>
          <w:sz w:val="32"/>
          <w:szCs w:val="32"/>
        </w:rPr>
      </w:pPr>
    </w:p>
    <w:p w:rsidR="0061323B" w:rsidRDefault="008677D5">
      <w:pPr>
        <w:jc w:val="center"/>
        <w:outlineLvl w:val="0"/>
        <w:rPr>
          <w:rFonts w:ascii="方正小标宋_GBK" w:eastAsia="方正小标宋_GBK"/>
          <w:sz w:val="44"/>
        </w:rPr>
      </w:pPr>
      <w:r>
        <w:rPr>
          <w:rFonts w:ascii="方正小标宋_GBK" w:eastAsia="方正小标宋_GBK" w:hint="eastAsia"/>
          <w:sz w:val="44"/>
        </w:rPr>
        <w:t>第二部分：部门预算安排的总体情况</w:t>
      </w:r>
      <w:r>
        <w:rPr>
          <w:rFonts w:ascii="方正小标宋_GBK" w:eastAsia="方正小标宋_GBK"/>
          <w:sz w:val="44"/>
        </w:rPr>
        <w:t xml:space="preserve"> </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预算中。我部门及所属事业单位的收支包含在部门预算中。</w:t>
      </w:r>
    </w:p>
    <w:p w:rsidR="0061323B" w:rsidRDefault="008677D5">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年预算收入为</w:t>
      </w:r>
      <w:r>
        <w:rPr>
          <w:rFonts w:ascii="仿宋" w:eastAsia="仿宋" w:hAnsi="仿宋" w:hint="eastAsia"/>
          <w:sz w:val="32"/>
          <w:szCs w:val="32"/>
        </w:rPr>
        <w:t>2874.08</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2827.05</w:t>
      </w:r>
      <w:r>
        <w:rPr>
          <w:rFonts w:ascii="仿宋" w:eastAsia="仿宋" w:hAnsi="仿宋"/>
          <w:sz w:val="32"/>
          <w:szCs w:val="32"/>
        </w:rPr>
        <w:t>万元，基金预算收入</w:t>
      </w:r>
      <w:r>
        <w:rPr>
          <w:rFonts w:ascii="仿宋" w:eastAsia="仿宋" w:hAnsi="仿宋" w:hint="eastAsia"/>
          <w:sz w:val="32"/>
          <w:szCs w:val="32"/>
        </w:rPr>
        <w:t>47.03</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w:t>
      </w:r>
      <w:r>
        <w:rPr>
          <w:rFonts w:ascii="仿宋" w:eastAsia="仿宋" w:hAnsi="仿宋"/>
          <w:sz w:val="32"/>
          <w:szCs w:val="32"/>
        </w:rPr>
        <w:t>万元。</w:t>
      </w:r>
    </w:p>
    <w:p w:rsidR="0061323B" w:rsidRDefault="008677D5">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年部门支出预算：</w:t>
      </w:r>
      <w:r>
        <w:rPr>
          <w:rFonts w:ascii="仿宋" w:eastAsia="仿宋" w:hAnsi="仿宋" w:hint="eastAsia"/>
          <w:sz w:val="32"/>
          <w:szCs w:val="32"/>
        </w:rPr>
        <w:t>2874.08</w:t>
      </w:r>
      <w:r>
        <w:rPr>
          <w:rFonts w:ascii="仿宋" w:eastAsia="仿宋" w:hAnsi="仿宋"/>
          <w:sz w:val="32"/>
          <w:szCs w:val="32"/>
        </w:rPr>
        <w:t>万元</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基本支出</w:t>
      </w:r>
      <w:r>
        <w:rPr>
          <w:rFonts w:ascii="仿宋" w:eastAsia="仿宋" w:hAnsi="仿宋" w:hint="eastAsia"/>
          <w:sz w:val="32"/>
          <w:szCs w:val="32"/>
        </w:rPr>
        <w:t>1358.21</w:t>
      </w:r>
      <w:r>
        <w:rPr>
          <w:rFonts w:ascii="仿宋" w:eastAsia="仿宋" w:hAnsi="仿宋" w:hint="eastAsia"/>
          <w:sz w:val="32"/>
          <w:szCs w:val="32"/>
        </w:rPr>
        <w:t>万元</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1247.48</w:t>
      </w:r>
      <w:r>
        <w:rPr>
          <w:rFonts w:ascii="仿宋" w:eastAsia="仿宋" w:hAnsi="仿宋"/>
          <w:sz w:val="32"/>
          <w:szCs w:val="32"/>
        </w:rPr>
        <w:t>万元</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110.73</w:t>
      </w:r>
      <w:r>
        <w:rPr>
          <w:rFonts w:ascii="仿宋" w:eastAsia="仿宋" w:hAnsi="仿宋"/>
          <w:sz w:val="32"/>
          <w:szCs w:val="32"/>
        </w:rPr>
        <w:t>万元</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 xml:space="preserve"> </w:t>
      </w:r>
      <w:r>
        <w:rPr>
          <w:rFonts w:ascii="仿宋" w:eastAsia="仿宋" w:hAnsi="仿宋" w:hint="eastAsia"/>
          <w:sz w:val="32"/>
          <w:szCs w:val="32"/>
        </w:rPr>
        <w:t>1515.87</w:t>
      </w:r>
      <w:r>
        <w:rPr>
          <w:rFonts w:ascii="仿宋" w:eastAsia="仿宋" w:hAnsi="仿宋"/>
          <w:sz w:val="32"/>
          <w:szCs w:val="32"/>
        </w:rPr>
        <w:t>万元</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1515.87</w:t>
      </w:r>
      <w:r>
        <w:rPr>
          <w:rFonts w:ascii="仿宋" w:eastAsia="仿宋" w:hAnsi="仿宋"/>
          <w:sz w:val="32"/>
          <w:szCs w:val="32"/>
        </w:rPr>
        <w:t>万元</w:t>
      </w:r>
    </w:p>
    <w:p w:rsidR="0061323B" w:rsidRDefault="008677D5">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hint="eastAsia"/>
          <w:sz w:val="32"/>
          <w:szCs w:val="32"/>
        </w:rPr>
        <w:t>2874.08</w:t>
      </w:r>
      <w:r>
        <w:rPr>
          <w:rFonts w:ascii="仿宋" w:eastAsia="仿宋" w:hAnsi="仿宋" w:hint="eastAsia"/>
          <w:sz w:val="32"/>
          <w:szCs w:val="32"/>
        </w:rPr>
        <w:t>万元，较上年增加</w:t>
      </w:r>
      <w:r>
        <w:rPr>
          <w:rFonts w:ascii="仿宋" w:eastAsia="仿宋" w:hAnsi="仿宋" w:hint="eastAsia"/>
          <w:sz w:val="32"/>
          <w:szCs w:val="32"/>
        </w:rPr>
        <w:t>188.58</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30.95</w:t>
      </w:r>
      <w:r>
        <w:rPr>
          <w:rFonts w:ascii="仿宋" w:eastAsia="仿宋" w:hAnsi="仿宋"/>
          <w:sz w:val="32"/>
          <w:szCs w:val="32"/>
        </w:rPr>
        <w:t>万元，主要原因是</w:t>
      </w:r>
      <w:r>
        <w:rPr>
          <w:rFonts w:ascii="仿宋" w:eastAsia="仿宋" w:hAnsi="仿宋" w:hint="eastAsia"/>
          <w:sz w:val="32"/>
          <w:szCs w:val="32"/>
        </w:rPr>
        <w:t>人员调入及人员增资人员经费比去年增加</w:t>
      </w:r>
      <w:r>
        <w:rPr>
          <w:rFonts w:ascii="仿宋" w:eastAsia="仿宋" w:hAnsi="仿宋"/>
          <w:sz w:val="32"/>
          <w:szCs w:val="32"/>
        </w:rPr>
        <w:t>；项目支出增加</w:t>
      </w:r>
      <w:r>
        <w:rPr>
          <w:rFonts w:ascii="仿宋" w:eastAsia="仿宋" w:hAnsi="仿宋" w:hint="eastAsia"/>
          <w:sz w:val="32"/>
          <w:szCs w:val="32"/>
        </w:rPr>
        <w:t>157.63</w:t>
      </w:r>
      <w:r>
        <w:rPr>
          <w:rFonts w:ascii="仿宋" w:eastAsia="仿宋" w:hAnsi="仿宋"/>
          <w:sz w:val="32"/>
          <w:szCs w:val="32"/>
        </w:rPr>
        <w:t>万元，主要原因是</w:t>
      </w:r>
      <w:r>
        <w:rPr>
          <w:rFonts w:ascii="仿宋" w:eastAsia="仿宋" w:hAnsi="仿宋" w:hint="eastAsia"/>
          <w:sz w:val="32"/>
          <w:szCs w:val="32"/>
        </w:rPr>
        <w:t>2021</w:t>
      </w:r>
      <w:r>
        <w:rPr>
          <w:rFonts w:ascii="仿宋" w:eastAsia="仿宋" w:hAnsi="仿宋" w:hint="eastAsia"/>
          <w:sz w:val="32"/>
          <w:szCs w:val="32"/>
        </w:rPr>
        <w:t>年增加年初项目</w:t>
      </w:r>
      <w:r>
        <w:rPr>
          <w:rFonts w:ascii="仿宋" w:eastAsia="仿宋" w:hAnsi="仿宋"/>
          <w:sz w:val="32"/>
          <w:szCs w:val="32"/>
        </w:rPr>
        <w:t>。</w:t>
      </w:r>
    </w:p>
    <w:p w:rsidR="0061323B" w:rsidRDefault="0061323B">
      <w:pPr>
        <w:spacing w:line="360" w:lineRule="auto"/>
        <w:ind w:firstLineChars="200" w:firstLine="640"/>
        <w:rPr>
          <w:rFonts w:ascii="仿宋" w:eastAsia="仿宋" w:hAnsi="仿宋"/>
          <w:sz w:val="32"/>
          <w:szCs w:val="32"/>
        </w:rPr>
      </w:pPr>
    </w:p>
    <w:p w:rsidR="0061323B" w:rsidRDefault="008677D5">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61323B" w:rsidRDefault="008677D5">
      <w:pPr>
        <w:spacing w:line="360" w:lineRule="auto"/>
        <w:ind w:firstLineChars="200" w:firstLine="640"/>
        <w:rPr>
          <w:rFonts w:ascii="仿宋" w:eastAsia="仿宋" w:hAnsi="仿宋"/>
          <w:b/>
          <w:sz w:val="32"/>
          <w:szCs w:val="32"/>
        </w:rPr>
      </w:pPr>
      <w:r>
        <w:rPr>
          <w:rFonts w:ascii="仿宋" w:eastAsia="仿宋" w:hAnsi="仿宋"/>
          <w:sz w:val="32"/>
          <w:szCs w:val="32"/>
        </w:rPr>
        <w:t>2021</w:t>
      </w:r>
      <w:r>
        <w:rPr>
          <w:rFonts w:ascii="仿宋" w:eastAsia="仿宋" w:hAnsi="仿宋"/>
          <w:sz w:val="32"/>
          <w:szCs w:val="32"/>
        </w:rPr>
        <w:t>年我部门机关运行经费安排</w:t>
      </w:r>
      <w:r>
        <w:rPr>
          <w:rFonts w:ascii="仿宋" w:eastAsia="仿宋" w:hAnsi="仿宋" w:hint="eastAsia"/>
          <w:sz w:val="32"/>
          <w:szCs w:val="32"/>
        </w:rPr>
        <w:t>110.73</w:t>
      </w:r>
      <w:r>
        <w:rPr>
          <w:rFonts w:ascii="仿宋" w:eastAsia="仿宋" w:hAnsi="仿宋"/>
          <w:sz w:val="32"/>
          <w:szCs w:val="32"/>
        </w:rPr>
        <w:t>万元，其中办公费</w:t>
      </w:r>
      <w:r>
        <w:rPr>
          <w:rFonts w:ascii="仿宋" w:eastAsia="仿宋" w:hAnsi="仿宋" w:hint="eastAsia"/>
          <w:sz w:val="32"/>
          <w:szCs w:val="32"/>
        </w:rPr>
        <w:t>36.72</w:t>
      </w:r>
      <w:r>
        <w:rPr>
          <w:rFonts w:ascii="仿宋" w:eastAsia="仿宋" w:hAnsi="仿宋"/>
          <w:sz w:val="32"/>
          <w:szCs w:val="32"/>
        </w:rPr>
        <w:t>万元，邮电费</w:t>
      </w:r>
      <w:r>
        <w:rPr>
          <w:rFonts w:ascii="仿宋" w:eastAsia="仿宋" w:hAnsi="仿宋" w:hint="eastAsia"/>
          <w:sz w:val="32"/>
          <w:szCs w:val="32"/>
        </w:rPr>
        <w:t>15.38</w:t>
      </w:r>
      <w:r>
        <w:rPr>
          <w:rFonts w:ascii="仿宋" w:eastAsia="仿宋" w:hAnsi="仿宋"/>
          <w:sz w:val="32"/>
          <w:szCs w:val="32"/>
        </w:rPr>
        <w:t>万元，</w:t>
      </w:r>
      <w:r>
        <w:rPr>
          <w:rFonts w:ascii="仿宋" w:eastAsia="仿宋" w:hAnsi="仿宋" w:hint="eastAsia"/>
          <w:sz w:val="32"/>
          <w:szCs w:val="32"/>
        </w:rPr>
        <w:t>取暖费</w:t>
      </w:r>
      <w:r>
        <w:rPr>
          <w:rFonts w:ascii="仿宋" w:eastAsia="仿宋" w:hAnsi="仿宋" w:hint="eastAsia"/>
          <w:sz w:val="32"/>
          <w:szCs w:val="32"/>
        </w:rPr>
        <w:t>6.5</w:t>
      </w:r>
      <w:r>
        <w:rPr>
          <w:rFonts w:ascii="仿宋" w:eastAsia="仿宋" w:hAnsi="仿宋" w:hint="eastAsia"/>
          <w:sz w:val="32"/>
          <w:szCs w:val="32"/>
        </w:rPr>
        <w:t>万元，</w:t>
      </w:r>
      <w:r>
        <w:rPr>
          <w:rFonts w:ascii="仿宋" w:eastAsia="仿宋" w:hAnsi="仿宋"/>
          <w:sz w:val="32"/>
          <w:szCs w:val="32"/>
        </w:rPr>
        <w:t>工会经费、福利费</w:t>
      </w:r>
      <w:r>
        <w:rPr>
          <w:rFonts w:ascii="仿宋" w:eastAsia="仿宋" w:hAnsi="仿宋" w:hint="eastAsia"/>
          <w:sz w:val="32"/>
          <w:szCs w:val="32"/>
        </w:rPr>
        <w:t>22.64</w:t>
      </w:r>
      <w:r>
        <w:rPr>
          <w:rFonts w:ascii="仿宋" w:eastAsia="仿宋" w:hAnsi="仿宋"/>
          <w:sz w:val="32"/>
          <w:szCs w:val="32"/>
        </w:rPr>
        <w:t>万元，公务用车运行维护费</w:t>
      </w:r>
      <w:r>
        <w:rPr>
          <w:rFonts w:ascii="仿宋" w:eastAsia="仿宋" w:hAnsi="仿宋" w:hint="eastAsia"/>
          <w:sz w:val="32"/>
          <w:szCs w:val="32"/>
        </w:rPr>
        <w:t>10.8</w:t>
      </w:r>
      <w:r>
        <w:rPr>
          <w:rFonts w:ascii="仿宋" w:eastAsia="仿宋" w:hAnsi="仿宋"/>
          <w:sz w:val="32"/>
          <w:szCs w:val="32"/>
        </w:rPr>
        <w:t>万元</w:t>
      </w:r>
      <w:r>
        <w:rPr>
          <w:rFonts w:ascii="仿宋" w:eastAsia="仿宋" w:hAnsi="仿宋" w:hint="eastAsia"/>
          <w:sz w:val="32"/>
          <w:szCs w:val="32"/>
        </w:rPr>
        <w:t>，其他交通费用</w:t>
      </w:r>
      <w:r>
        <w:rPr>
          <w:rFonts w:ascii="仿宋" w:eastAsia="仿宋" w:hAnsi="仿宋" w:hint="eastAsia"/>
          <w:sz w:val="32"/>
          <w:szCs w:val="32"/>
        </w:rPr>
        <w:t>16.92</w:t>
      </w:r>
      <w:r>
        <w:rPr>
          <w:rFonts w:ascii="仿宋" w:eastAsia="仿宋" w:hAnsi="仿宋" w:hint="eastAsia"/>
          <w:sz w:val="32"/>
          <w:szCs w:val="32"/>
        </w:rPr>
        <w:t>万元，</w:t>
      </w:r>
      <w:r>
        <w:rPr>
          <w:rFonts w:ascii="仿宋" w:eastAsia="仿宋" w:hAnsi="仿宋"/>
          <w:sz w:val="32"/>
          <w:szCs w:val="32"/>
        </w:rPr>
        <w:t>其他支出</w:t>
      </w:r>
      <w:r>
        <w:rPr>
          <w:rFonts w:ascii="仿宋" w:eastAsia="仿宋" w:hAnsi="仿宋" w:hint="eastAsia"/>
          <w:sz w:val="32"/>
          <w:szCs w:val="32"/>
        </w:rPr>
        <w:t>1.77</w:t>
      </w:r>
      <w:r>
        <w:rPr>
          <w:rFonts w:ascii="仿宋" w:eastAsia="仿宋" w:hAnsi="仿宋"/>
          <w:sz w:val="32"/>
          <w:szCs w:val="32"/>
        </w:rPr>
        <w:t>万元。</w:t>
      </w:r>
    </w:p>
    <w:p w:rsidR="0061323B" w:rsidRDefault="0061323B">
      <w:pPr>
        <w:spacing w:line="360" w:lineRule="auto"/>
        <w:jc w:val="center"/>
        <w:rPr>
          <w:rFonts w:ascii="黑体" w:eastAsia="黑体" w:hAnsi="黑体" w:cs="Times New Roman"/>
          <w:sz w:val="32"/>
          <w:szCs w:val="32"/>
        </w:rPr>
      </w:pPr>
    </w:p>
    <w:p w:rsidR="0061323B" w:rsidRDefault="0061323B">
      <w:pPr>
        <w:spacing w:line="360" w:lineRule="auto"/>
        <w:jc w:val="center"/>
        <w:rPr>
          <w:rFonts w:ascii="黑体" w:eastAsia="黑体" w:hAnsi="黑体" w:cs="Times New Roman"/>
          <w:sz w:val="32"/>
          <w:szCs w:val="32"/>
        </w:rPr>
      </w:pPr>
    </w:p>
    <w:p w:rsidR="0061323B" w:rsidRDefault="0061323B">
      <w:pPr>
        <w:jc w:val="center"/>
        <w:outlineLvl w:val="0"/>
        <w:rPr>
          <w:rFonts w:ascii="方正小标宋_GBK" w:eastAsia="方正小标宋_GBK"/>
          <w:sz w:val="44"/>
        </w:rPr>
      </w:pPr>
    </w:p>
    <w:p w:rsidR="0061323B" w:rsidRDefault="008677D5">
      <w:pPr>
        <w:jc w:val="center"/>
        <w:outlineLvl w:val="0"/>
        <w:rPr>
          <w:rFonts w:ascii="方正小标宋_GBK" w:eastAsia="方正小标宋_GBK"/>
          <w:sz w:val="44"/>
        </w:rPr>
      </w:pPr>
      <w:r>
        <w:rPr>
          <w:rFonts w:ascii="方正小标宋_GBK" w:eastAsia="方正小标宋_GBK" w:hint="eastAsia"/>
          <w:sz w:val="44"/>
        </w:rPr>
        <w:t>第四部分：财政拨款“三公”</w:t>
      </w:r>
      <w:r>
        <w:rPr>
          <w:rFonts w:ascii="方正小标宋_GBK" w:eastAsia="方正小标宋_GBK" w:hint="eastAsia"/>
          <w:sz w:val="44"/>
        </w:rPr>
        <w:t>经费预算情况及增</w:t>
      </w:r>
      <w:r>
        <w:rPr>
          <w:rFonts w:ascii="方正小标宋_GBK" w:eastAsia="方正小标宋_GBK" w:hint="eastAsia"/>
          <w:sz w:val="44"/>
        </w:rPr>
        <w:lastRenderedPageBreak/>
        <w:t>减变化原因</w:t>
      </w:r>
    </w:p>
    <w:tbl>
      <w:tblPr>
        <w:tblW w:w="5000" w:type="pct"/>
        <w:tblLook w:val="04A0"/>
      </w:tblPr>
      <w:tblGrid>
        <w:gridCol w:w="9515"/>
      </w:tblGrid>
      <w:tr w:rsidR="0061323B">
        <w:trPr>
          <w:trHeight w:val="405"/>
        </w:trPr>
        <w:tc>
          <w:tcPr>
            <w:tcW w:w="5000" w:type="pct"/>
            <w:tcBorders>
              <w:top w:val="nil"/>
              <w:left w:val="nil"/>
              <w:bottom w:val="nil"/>
              <w:right w:val="nil"/>
            </w:tcBorders>
            <w:shd w:val="clear" w:color="auto" w:fill="auto"/>
            <w:noWrap/>
            <w:vAlign w:val="center"/>
          </w:tcPr>
          <w:tbl>
            <w:tblPr>
              <w:tblW w:w="0" w:type="auto"/>
              <w:jc w:val="center"/>
              <w:tblLook w:val="04A0"/>
            </w:tblPr>
            <w:tblGrid>
              <w:gridCol w:w="2163"/>
              <w:gridCol w:w="1276"/>
              <w:gridCol w:w="1418"/>
              <w:gridCol w:w="836"/>
              <w:gridCol w:w="2397"/>
            </w:tblGrid>
            <w:tr w:rsidR="0061323B">
              <w:trPr>
                <w:trHeight w:val="405"/>
                <w:jc w:val="center"/>
              </w:trPr>
              <w:tc>
                <w:tcPr>
                  <w:tcW w:w="8090" w:type="dxa"/>
                  <w:gridSpan w:val="5"/>
                  <w:tcBorders>
                    <w:top w:val="nil"/>
                    <w:left w:val="nil"/>
                    <w:bottom w:val="nil"/>
                    <w:right w:val="nil"/>
                  </w:tcBorders>
                  <w:vAlign w:val="center"/>
                </w:tcPr>
                <w:p w:rsidR="0061323B" w:rsidRDefault="0061323B">
                  <w:pPr>
                    <w:spacing w:line="360" w:lineRule="auto"/>
                    <w:rPr>
                      <w:rFonts w:ascii="黑体" w:eastAsia="黑体" w:hAnsi="黑体" w:cs="宋体"/>
                      <w:kern w:val="0"/>
                      <w:sz w:val="32"/>
                      <w:szCs w:val="32"/>
                    </w:rPr>
                  </w:pPr>
                </w:p>
              </w:tc>
            </w:tr>
            <w:tr w:rsidR="0061323B">
              <w:trPr>
                <w:trHeight w:val="221"/>
                <w:jc w:val="center"/>
              </w:trPr>
              <w:tc>
                <w:tcPr>
                  <w:tcW w:w="2163"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61323B" w:rsidRDefault="008677D5">
                  <w:pPr>
                    <w:widowControl/>
                    <w:jc w:val="right"/>
                    <w:rPr>
                      <w:rFonts w:ascii="宋体" w:hAnsi="宋体" w:cs="宋体"/>
                      <w:kern w:val="0"/>
                      <w:sz w:val="24"/>
                      <w:szCs w:val="24"/>
                    </w:rPr>
                  </w:pPr>
                  <w:r>
                    <w:rPr>
                      <w:rFonts w:ascii="宋体" w:hAnsi="宋体" w:cs="宋体" w:hint="eastAsia"/>
                      <w:kern w:val="0"/>
                      <w:sz w:val="24"/>
                      <w:szCs w:val="24"/>
                    </w:rPr>
                    <w:t>单位：万元</w:t>
                  </w:r>
                </w:p>
              </w:tc>
            </w:tr>
            <w:tr w:rsidR="0061323B">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61323B" w:rsidRDefault="008677D5">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61323B">
              <w:trPr>
                <w:trHeight w:val="528"/>
                <w:jc w:val="center"/>
              </w:trPr>
              <w:tc>
                <w:tcPr>
                  <w:tcW w:w="2163" w:type="dxa"/>
                  <w:tcBorders>
                    <w:top w:val="nil"/>
                    <w:left w:val="single" w:sz="4" w:space="0" w:color="auto"/>
                    <w:bottom w:val="single" w:sz="4" w:space="0" w:color="auto"/>
                    <w:right w:val="single" w:sz="4" w:space="0" w:color="auto"/>
                  </w:tcBorders>
                  <w:vAlign w:val="center"/>
                </w:tcPr>
                <w:p w:rsidR="0061323B" w:rsidRDefault="008677D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61323B" w:rsidRDefault="008677D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61323B">
              <w:trPr>
                <w:trHeight w:val="549"/>
                <w:jc w:val="center"/>
              </w:trPr>
              <w:tc>
                <w:tcPr>
                  <w:tcW w:w="2163" w:type="dxa"/>
                  <w:tcBorders>
                    <w:top w:val="nil"/>
                    <w:left w:val="single" w:sz="4" w:space="0" w:color="auto"/>
                    <w:bottom w:val="single" w:sz="4" w:space="0" w:color="auto"/>
                    <w:right w:val="single" w:sz="4" w:space="0" w:color="auto"/>
                  </w:tcBorders>
                  <w:vAlign w:val="center"/>
                </w:tcPr>
                <w:p w:rsidR="0061323B" w:rsidRDefault="008677D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61323B" w:rsidRDefault="008677D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61323B">
              <w:trPr>
                <w:trHeight w:val="570"/>
                <w:jc w:val="center"/>
              </w:trPr>
              <w:tc>
                <w:tcPr>
                  <w:tcW w:w="2163" w:type="dxa"/>
                  <w:tcBorders>
                    <w:top w:val="nil"/>
                    <w:left w:val="single" w:sz="4" w:space="0" w:color="auto"/>
                    <w:bottom w:val="single" w:sz="4" w:space="0" w:color="auto"/>
                    <w:right w:val="single" w:sz="4" w:space="0" w:color="auto"/>
                  </w:tcBorders>
                  <w:vAlign w:val="center"/>
                </w:tcPr>
                <w:p w:rsidR="0061323B" w:rsidRDefault="008677D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18</w:t>
                  </w:r>
                </w:p>
              </w:tc>
              <w:tc>
                <w:tcPr>
                  <w:tcW w:w="1418"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18</w:t>
                  </w:r>
                </w:p>
              </w:tc>
              <w:tc>
                <w:tcPr>
                  <w:tcW w:w="83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61323B" w:rsidRDefault="008677D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61323B">
              <w:trPr>
                <w:trHeight w:val="551"/>
                <w:jc w:val="center"/>
              </w:trPr>
              <w:tc>
                <w:tcPr>
                  <w:tcW w:w="2163" w:type="dxa"/>
                  <w:tcBorders>
                    <w:top w:val="nil"/>
                    <w:left w:val="single" w:sz="4" w:space="0" w:color="auto"/>
                    <w:bottom w:val="single" w:sz="4" w:space="0" w:color="auto"/>
                    <w:right w:val="single" w:sz="4" w:space="0" w:color="auto"/>
                  </w:tcBorders>
                  <w:vAlign w:val="center"/>
                </w:tcPr>
                <w:p w:rsidR="0061323B" w:rsidRDefault="008677D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8.9</w:t>
                  </w:r>
                </w:p>
              </w:tc>
              <w:tc>
                <w:tcPr>
                  <w:tcW w:w="1418"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8.9</w:t>
                  </w:r>
                </w:p>
              </w:tc>
              <w:tc>
                <w:tcPr>
                  <w:tcW w:w="83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61323B" w:rsidRDefault="008677D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61323B">
              <w:trPr>
                <w:trHeight w:val="545"/>
                <w:jc w:val="center"/>
              </w:trPr>
              <w:tc>
                <w:tcPr>
                  <w:tcW w:w="2163" w:type="dxa"/>
                  <w:tcBorders>
                    <w:top w:val="nil"/>
                    <w:left w:val="single" w:sz="4" w:space="0" w:color="auto"/>
                    <w:bottom w:val="single" w:sz="4" w:space="0" w:color="auto"/>
                    <w:right w:val="single" w:sz="4" w:space="0" w:color="auto"/>
                  </w:tcBorders>
                  <w:vAlign w:val="center"/>
                </w:tcPr>
                <w:p w:rsidR="0061323B" w:rsidRDefault="008677D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26.9</w:t>
                  </w:r>
                </w:p>
              </w:tc>
              <w:tc>
                <w:tcPr>
                  <w:tcW w:w="1418"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26.9</w:t>
                  </w:r>
                </w:p>
              </w:tc>
              <w:tc>
                <w:tcPr>
                  <w:tcW w:w="836" w:type="dxa"/>
                  <w:tcBorders>
                    <w:top w:val="nil"/>
                    <w:left w:val="nil"/>
                    <w:bottom w:val="single" w:sz="4" w:space="0" w:color="auto"/>
                    <w:right w:val="single" w:sz="4" w:space="0" w:color="auto"/>
                  </w:tcBorders>
                  <w:vAlign w:val="center"/>
                </w:tcPr>
                <w:p w:rsidR="0061323B" w:rsidRDefault="008677D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61323B" w:rsidRDefault="008677D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61323B">
              <w:trPr>
                <w:trHeight w:val="285"/>
                <w:jc w:val="center"/>
              </w:trPr>
              <w:tc>
                <w:tcPr>
                  <w:tcW w:w="2163"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61323B" w:rsidRDefault="0061323B">
                  <w:pPr>
                    <w:widowControl/>
                    <w:jc w:val="left"/>
                    <w:rPr>
                      <w:rFonts w:ascii="宋体" w:hAnsi="宋体" w:cs="宋体"/>
                      <w:kern w:val="0"/>
                      <w:sz w:val="24"/>
                      <w:szCs w:val="24"/>
                    </w:rPr>
                  </w:pPr>
                </w:p>
              </w:tc>
            </w:tr>
          </w:tbl>
          <w:p w:rsidR="0061323B" w:rsidRDefault="0061323B">
            <w:pPr>
              <w:widowControl/>
              <w:spacing w:line="520" w:lineRule="exact"/>
              <w:ind w:right="480"/>
              <w:rPr>
                <w:rFonts w:ascii="仿宋" w:eastAsia="仿宋" w:hAnsi="仿宋" w:cs="宋体"/>
                <w:kern w:val="0"/>
                <w:sz w:val="24"/>
                <w:szCs w:val="24"/>
              </w:rPr>
            </w:pPr>
          </w:p>
        </w:tc>
      </w:tr>
    </w:tbl>
    <w:p w:rsidR="0061323B" w:rsidRDefault="0061323B">
      <w:pPr>
        <w:spacing w:line="360" w:lineRule="auto"/>
        <w:rPr>
          <w:rFonts w:ascii="黑体" w:eastAsia="黑体" w:hAnsi="黑体" w:cs="Times New Roman"/>
          <w:sz w:val="32"/>
          <w:szCs w:val="32"/>
        </w:rPr>
      </w:pPr>
    </w:p>
    <w:p w:rsidR="0061323B" w:rsidRDefault="0061323B">
      <w:pPr>
        <w:spacing w:line="360" w:lineRule="auto"/>
        <w:rPr>
          <w:rFonts w:ascii="黑体" w:eastAsia="黑体" w:hAnsi="黑体" w:cs="Times New Roman"/>
          <w:sz w:val="32"/>
          <w:szCs w:val="32"/>
        </w:rPr>
      </w:pPr>
    </w:p>
    <w:p w:rsidR="0061323B" w:rsidRDefault="008677D5">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61323B" w:rsidRDefault="0061323B">
      <w:pPr>
        <w:spacing w:line="360" w:lineRule="auto"/>
        <w:jc w:val="center"/>
        <w:rPr>
          <w:rFonts w:ascii="黑体" w:eastAsia="黑体" w:hAnsi="黑体" w:cs="Times New Roman"/>
          <w:sz w:val="32"/>
          <w:szCs w:val="32"/>
        </w:rPr>
      </w:pPr>
    </w:p>
    <w:p w:rsidR="0061323B" w:rsidRDefault="008677D5">
      <w:pPr>
        <w:spacing w:line="360" w:lineRule="auto"/>
        <w:ind w:firstLineChars="200" w:firstLine="643"/>
        <w:rPr>
          <w:rFonts w:ascii="仿宋" w:eastAsia="仿宋" w:hAnsi="仿宋"/>
          <w:b/>
          <w:sz w:val="32"/>
          <w:szCs w:val="32"/>
        </w:rPr>
      </w:pPr>
      <w:r>
        <w:rPr>
          <w:rFonts w:ascii="仿宋" w:eastAsia="仿宋" w:hAnsi="仿宋" w:hint="eastAsia"/>
          <w:b/>
          <w:sz w:val="32"/>
          <w:szCs w:val="32"/>
        </w:rPr>
        <w:t>一、</w:t>
      </w:r>
      <w:r>
        <w:rPr>
          <w:rFonts w:ascii="仿宋" w:eastAsia="仿宋" w:hAnsi="仿宋" w:hint="eastAsia"/>
          <w:b/>
          <w:sz w:val="32"/>
          <w:szCs w:val="32"/>
        </w:rPr>
        <w:t>部门</w:t>
      </w:r>
      <w:r>
        <w:rPr>
          <w:rFonts w:ascii="仿宋" w:eastAsia="仿宋" w:hAnsi="仿宋" w:hint="eastAsia"/>
          <w:b/>
          <w:sz w:val="32"/>
          <w:szCs w:val="32"/>
        </w:rPr>
        <w:t>总</w:t>
      </w:r>
      <w:r>
        <w:rPr>
          <w:rFonts w:ascii="仿宋" w:eastAsia="仿宋" w:hAnsi="仿宋" w:hint="eastAsia"/>
          <w:b/>
          <w:sz w:val="32"/>
          <w:szCs w:val="32"/>
        </w:rPr>
        <w:t>体绩效目标</w:t>
      </w:r>
    </w:p>
    <w:p w:rsidR="0061323B" w:rsidRDefault="008677D5">
      <w:pPr>
        <w:spacing w:line="500" w:lineRule="exact"/>
        <w:ind w:firstLineChars="200" w:firstLine="560"/>
        <w:jc w:val="left"/>
        <w:rPr>
          <w:rFonts w:ascii="仿宋" w:eastAsia="仿宋" w:hAnsi="仿宋"/>
          <w:sz w:val="32"/>
          <w:szCs w:val="32"/>
        </w:rPr>
      </w:pPr>
      <w:r>
        <w:rPr>
          <w:rFonts w:ascii="Times New Roman" w:eastAsia="方正仿宋_GBK"/>
          <w:sz w:val="28"/>
        </w:rPr>
        <w:t>紧紧围绕区委、区政府的重要部署，深入贯彻落实党的十九届四中全会精神和习近平新时代中国特色社会主义思想，全面提升党建工作，加强党风廉政建设；推进规模化农业生产</w:t>
      </w:r>
      <w:r>
        <w:rPr>
          <w:rFonts w:ascii="Times New Roman" w:eastAsia="方正仿宋_GBK"/>
          <w:sz w:val="28"/>
        </w:rPr>
        <w:t xml:space="preserve">, </w:t>
      </w:r>
      <w:r>
        <w:rPr>
          <w:rFonts w:ascii="Times New Roman" w:eastAsia="方正仿宋_GBK"/>
          <w:sz w:val="28"/>
        </w:rPr>
        <w:t>着力改善农业生产条件，加快结构调整，因地制宜，科学规划，不断壮大产业规模；健全信访综治网络平台，全面推进</w:t>
      </w:r>
      <w:r>
        <w:rPr>
          <w:rFonts w:ascii="Times New Roman" w:eastAsia="方正仿宋_GBK"/>
          <w:sz w:val="28"/>
        </w:rPr>
        <w:t>“</w:t>
      </w:r>
      <w:r>
        <w:rPr>
          <w:rFonts w:ascii="Times New Roman" w:eastAsia="方正仿宋_GBK"/>
          <w:sz w:val="28"/>
        </w:rPr>
        <w:t>四个覆盖</w:t>
      </w:r>
      <w:r>
        <w:rPr>
          <w:rFonts w:ascii="Times New Roman" w:eastAsia="方正仿宋_GBK"/>
          <w:sz w:val="28"/>
        </w:rPr>
        <w:t>”</w:t>
      </w:r>
      <w:r>
        <w:rPr>
          <w:rFonts w:ascii="Times New Roman" w:eastAsia="方正仿宋_GBK"/>
          <w:sz w:val="28"/>
        </w:rPr>
        <w:t>，充分发挥综治平台作用，强化矛盾纠纷排查化解工作，打造和谐稳定的社会环境；积极服务保障雄安新区建设，全力做好容易线建设的配合工作；扎实推进大气污染防治工作，统筹安排扬尘治理、秸</w:t>
      </w:r>
      <w:r>
        <w:rPr>
          <w:rFonts w:ascii="Times New Roman" w:eastAsia="方正仿宋_GBK" w:hint="eastAsia"/>
          <w:sz w:val="28"/>
        </w:rPr>
        <w:t>秆</w:t>
      </w:r>
      <w:r>
        <w:rPr>
          <w:rFonts w:ascii="Times New Roman" w:eastAsia="方正仿宋_GBK"/>
          <w:sz w:val="28"/>
        </w:rPr>
        <w:t>焚烧，排查污染企业，加强管控与治理，改善人居环境。加强对企</w:t>
      </w:r>
      <w:r>
        <w:rPr>
          <w:rFonts w:ascii="Times New Roman" w:eastAsia="方正仿宋_GBK"/>
          <w:sz w:val="28"/>
        </w:rPr>
        <w:t>业和社会安全的</w:t>
      </w:r>
      <w:r>
        <w:rPr>
          <w:rFonts w:ascii="Times New Roman" w:eastAsia="方正仿宋_GBK"/>
          <w:sz w:val="28"/>
        </w:rPr>
        <w:lastRenderedPageBreak/>
        <w:t>管理，确保辖区内生产安全、社会和谐统筹安排</w:t>
      </w:r>
      <w:r>
        <w:rPr>
          <w:rFonts w:ascii="Times New Roman" w:eastAsia="方正仿宋_GBK"/>
          <w:sz w:val="28"/>
        </w:rPr>
        <w:t xml:space="preserve">; </w:t>
      </w:r>
      <w:r>
        <w:rPr>
          <w:rFonts w:ascii="Times New Roman" w:eastAsia="方正仿宋_GBK"/>
          <w:sz w:val="28"/>
        </w:rPr>
        <w:t>扎实推动建档立卡扶贫工作，保证建档立卡户脱贫不脱政策，防止返贫。扎实做好人大、政协、工会、共青团、武装、环保、土地、教育、卫生等各项工作，努力实现全乡各项事业持续发展。</w:t>
      </w:r>
    </w:p>
    <w:p w:rsidR="0061323B" w:rsidRDefault="0061323B">
      <w:pPr>
        <w:spacing w:line="360" w:lineRule="auto"/>
        <w:ind w:firstLineChars="200" w:firstLine="643"/>
        <w:rPr>
          <w:rFonts w:ascii="仿宋" w:eastAsia="仿宋" w:hAnsi="仿宋"/>
          <w:b/>
          <w:sz w:val="32"/>
          <w:szCs w:val="32"/>
        </w:rPr>
      </w:pPr>
    </w:p>
    <w:p w:rsidR="0061323B" w:rsidRDefault="008677D5">
      <w:pPr>
        <w:spacing w:line="360" w:lineRule="auto"/>
        <w:ind w:firstLineChars="200" w:firstLine="643"/>
        <w:rPr>
          <w:rFonts w:ascii="仿宋" w:eastAsia="仿宋" w:hAnsi="仿宋"/>
          <w:b/>
          <w:sz w:val="32"/>
          <w:szCs w:val="32"/>
        </w:rPr>
      </w:pPr>
      <w:r>
        <w:rPr>
          <w:rFonts w:ascii="仿宋" w:eastAsia="仿宋" w:hAnsi="仿宋" w:hint="eastAsia"/>
          <w:b/>
          <w:sz w:val="32"/>
          <w:szCs w:val="32"/>
        </w:rPr>
        <w:t>二、预算项目分项绩效目标</w:t>
      </w:r>
      <w:r>
        <w:rPr>
          <w:rFonts w:ascii="仿宋" w:eastAsia="仿宋" w:hAnsi="仿宋" w:hint="eastAsia"/>
          <w:b/>
          <w:sz w:val="32"/>
          <w:szCs w:val="32"/>
        </w:rPr>
        <w:t xml:space="preserve"> </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（一）维护社会稳定，保障镇村稳定</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绩效目标：协调维护社会稳定和国家安全，以创建和谐稳定的社会环境为目标。</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绩效指标：矛盾纠纷调处率达到</w:t>
      </w:r>
      <w:r>
        <w:rPr>
          <w:rFonts w:ascii="Times New Roman" w:eastAsia="方正仿宋_GBK"/>
          <w:sz w:val="28"/>
        </w:rPr>
        <w:t>80%</w:t>
      </w:r>
      <w:r>
        <w:rPr>
          <w:rFonts w:ascii="Times New Roman" w:eastAsia="方正仿宋_GBK"/>
          <w:sz w:val="28"/>
        </w:rPr>
        <w:t>以上；协调督导事项化解率</w:t>
      </w:r>
      <w:r>
        <w:rPr>
          <w:rFonts w:ascii="Times New Roman" w:eastAsia="方正仿宋_GBK"/>
          <w:sz w:val="28"/>
        </w:rPr>
        <w:t>80%</w:t>
      </w:r>
      <w:r>
        <w:rPr>
          <w:rFonts w:ascii="Times New Roman" w:eastAsia="方正仿宋_GBK"/>
          <w:sz w:val="28"/>
        </w:rPr>
        <w:t>以上；稳定水平提高。</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（二）维持村级组织正常运转，促进发展</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绩效目标：维持村级组织</w:t>
      </w:r>
      <w:r>
        <w:rPr>
          <w:rFonts w:ascii="Times New Roman" w:eastAsia="方正仿宋_GBK"/>
          <w:sz w:val="28"/>
        </w:rPr>
        <w:t>正常运转，搞好服务保障，保障村级组织及村党组织正常运转，促进乡村社会和经济发展。</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绩效指标：村级各项经费资金支付及时率达到</w:t>
      </w:r>
      <w:r>
        <w:rPr>
          <w:rFonts w:ascii="Times New Roman" w:eastAsia="方正仿宋_GBK"/>
          <w:sz w:val="28"/>
        </w:rPr>
        <w:t>90%</w:t>
      </w:r>
      <w:r>
        <w:rPr>
          <w:rFonts w:ascii="Times New Roman" w:eastAsia="方正仿宋_GBK"/>
          <w:sz w:val="28"/>
        </w:rPr>
        <w:t>以上；群众满意率达到</w:t>
      </w:r>
      <w:r>
        <w:rPr>
          <w:rFonts w:ascii="Times New Roman" w:eastAsia="方正仿宋_GBK"/>
          <w:sz w:val="28"/>
        </w:rPr>
        <w:t>90%</w:t>
      </w:r>
      <w:r>
        <w:rPr>
          <w:rFonts w:ascii="Times New Roman" w:eastAsia="方正仿宋_GBK"/>
          <w:sz w:val="28"/>
        </w:rPr>
        <w:t>以上。</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（三）完善农村经营管理，维护村情。</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绩效目标：保障华龙路及环村林带占地补偿项目资金按时、足额发放到位。</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绩效指标：资金到位率及补贴发放率达到</w:t>
      </w:r>
      <w:r>
        <w:rPr>
          <w:rFonts w:ascii="Times New Roman" w:eastAsia="方正仿宋_GBK"/>
          <w:sz w:val="28"/>
        </w:rPr>
        <w:t>100%</w:t>
      </w:r>
      <w:r>
        <w:rPr>
          <w:rFonts w:ascii="Times New Roman" w:eastAsia="方正仿宋_GBK"/>
          <w:sz w:val="28"/>
        </w:rPr>
        <w:t>以上；群众满意度达到</w:t>
      </w:r>
      <w:r>
        <w:rPr>
          <w:rFonts w:ascii="Times New Roman" w:eastAsia="方正仿宋_GBK"/>
          <w:sz w:val="28"/>
        </w:rPr>
        <w:t>90%</w:t>
      </w:r>
      <w:r>
        <w:rPr>
          <w:rFonts w:ascii="Times New Roman" w:eastAsia="方正仿宋_GBK"/>
          <w:sz w:val="28"/>
        </w:rPr>
        <w:t>以上。</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（四）加强农村文化建设文化资源共享</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绩效目标：宣传党的路线、方针、政策和上级工作部署，坚持正确舆论导向，发挥主流媒体作用。</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w:t>
      </w:r>
      <w:r>
        <w:rPr>
          <w:rFonts w:ascii="Times New Roman" w:eastAsia="方正仿宋_GBK"/>
          <w:sz w:val="28"/>
        </w:rPr>
        <w:t xml:space="preserve"> </w:t>
      </w:r>
      <w:r>
        <w:rPr>
          <w:rFonts w:ascii="Times New Roman" w:eastAsia="方正仿宋_GBK"/>
          <w:sz w:val="28"/>
        </w:rPr>
        <w:t>实现文化资源共享，群众满意度达到</w:t>
      </w:r>
      <w:r>
        <w:rPr>
          <w:rFonts w:ascii="Times New Roman" w:eastAsia="方正仿宋_GBK"/>
          <w:sz w:val="28"/>
        </w:rPr>
        <w:t>90%</w:t>
      </w:r>
      <w:r>
        <w:rPr>
          <w:rFonts w:ascii="Times New Roman" w:eastAsia="方正仿宋_GBK"/>
          <w:sz w:val="28"/>
        </w:rPr>
        <w:t>以上。</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（五）乡镇综合事务管理，保障正常运转</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lastRenderedPageBreak/>
        <w:t>绩效目标：扎实做好人大、党建、纪检、团委、武装等各项工作，保障机关工作正常运转，财政资金使用效益。</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绩效指标：保障工作明显提升；综合事务管理工作完成率达到</w:t>
      </w:r>
      <w:r>
        <w:rPr>
          <w:rFonts w:ascii="Times New Roman" w:eastAsia="方正仿宋_GBK"/>
          <w:sz w:val="28"/>
        </w:rPr>
        <w:t>90%</w:t>
      </w:r>
      <w:r>
        <w:rPr>
          <w:rFonts w:ascii="Times New Roman" w:eastAsia="方正仿宋_GBK"/>
          <w:sz w:val="28"/>
        </w:rPr>
        <w:t>以上；受益对象满意度达到</w:t>
      </w:r>
      <w:r>
        <w:rPr>
          <w:rFonts w:ascii="Times New Roman" w:eastAsia="方正仿宋_GBK"/>
          <w:sz w:val="28"/>
        </w:rPr>
        <w:t>90%</w:t>
      </w:r>
      <w:r>
        <w:rPr>
          <w:rFonts w:ascii="Times New Roman" w:eastAsia="方正仿宋_GBK"/>
          <w:sz w:val="28"/>
        </w:rPr>
        <w:t>以上。</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（六）做好大气污染防治，改善农村人居环境</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绩效目标：做好全年大气污染防治工作，把大气污染防治工作作为一项重要内容常态化。</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绩效指标：生活垃圾定点存放清运率，重点村垃圾收集、处理完成率</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达到</w:t>
      </w:r>
      <w:r>
        <w:rPr>
          <w:rFonts w:ascii="Times New Roman" w:eastAsia="方正仿宋_GBK"/>
          <w:sz w:val="28"/>
        </w:rPr>
        <w:t>90%</w:t>
      </w:r>
      <w:r>
        <w:rPr>
          <w:rFonts w:ascii="Times New Roman" w:eastAsia="方正仿宋_GBK"/>
          <w:sz w:val="28"/>
        </w:rPr>
        <w:t>以上；</w:t>
      </w:r>
      <w:r>
        <w:rPr>
          <w:rFonts w:ascii="Times New Roman" w:eastAsia="方正仿宋_GBK"/>
          <w:sz w:val="28"/>
        </w:rPr>
        <w:t xml:space="preserve"> </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（七）落实安全生产诚信管理</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绩效目标：对重点行业和作业场所</w:t>
      </w:r>
      <w:r>
        <w:rPr>
          <w:rFonts w:ascii="Times New Roman" w:eastAsia="方正仿宋_GBK"/>
          <w:sz w:val="28"/>
        </w:rPr>
        <w:t>职业卫生安全生产加强行政执法监察；开展重大危险源执法检查工作；开展安全事故检查及安全生产宣传教育活动；促进企业全面落实安全生产诚信管理。</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绩效指标：安全生产信息员设置覆盖镇所有村；安全生产信息员补助发放完成率达到</w:t>
      </w:r>
      <w:r>
        <w:rPr>
          <w:rFonts w:ascii="Times New Roman" w:eastAsia="方正仿宋_GBK"/>
          <w:sz w:val="28"/>
        </w:rPr>
        <w:t>100%</w:t>
      </w:r>
      <w:r>
        <w:rPr>
          <w:rFonts w:ascii="Times New Roman" w:eastAsia="方正仿宋_GBK"/>
          <w:sz w:val="28"/>
        </w:rPr>
        <w:t>以上；享受安全生产信息员补助人员对补助发放情况的满意程度达到</w:t>
      </w:r>
      <w:r>
        <w:rPr>
          <w:rFonts w:ascii="Times New Roman" w:eastAsia="方正仿宋_GBK"/>
          <w:sz w:val="28"/>
        </w:rPr>
        <w:t>90%</w:t>
      </w:r>
      <w:r>
        <w:rPr>
          <w:rFonts w:ascii="Times New Roman" w:eastAsia="方正仿宋_GBK"/>
          <w:sz w:val="28"/>
        </w:rPr>
        <w:t>以上。</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（八）实现镇村地震安全建设常态化</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绩效目标：实现城乡地震安全建设常态化，提高防震减灾宣传效果，提升社会公众防震避险意识和技能。</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sz w:val="28"/>
        </w:rPr>
        <w:t>绩效指标：地震群测群防队伍覆盖全镇各村；地震群测群防岗位津贴发放完成率达到</w:t>
      </w:r>
      <w:r>
        <w:rPr>
          <w:rFonts w:ascii="Times New Roman" w:eastAsia="方正仿宋_GBK"/>
          <w:sz w:val="28"/>
        </w:rPr>
        <w:t>100%</w:t>
      </w:r>
      <w:r>
        <w:rPr>
          <w:rFonts w:ascii="Times New Roman" w:eastAsia="方正仿宋_GBK"/>
          <w:sz w:val="28"/>
        </w:rPr>
        <w:t>以上，享受地震群测群防岗位津贴人员对津贴发放情况的满意程度达到</w:t>
      </w:r>
      <w:r>
        <w:rPr>
          <w:rFonts w:ascii="Times New Roman" w:eastAsia="方正仿宋_GBK"/>
          <w:sz w:val="28"/>
        </w:rPr>
        <w:t>90%</w:t>
      </w:r>
      <w:r>
        <w:rPr>
          <w:rFonts w:ascii="Times New Roman" w:eastAsia="方正仿宋_GBK"/>
          <w:sz w:val="28"/>
        </w:rPr>
        <w:t>以上。</w:t>
      </w:r>
    </w:p>
    <w:p w:rsidR="0061323B" w:rsidRDefault="008677D5">
      <w:pPr>
        <w:spacing w:line="360" w:lineRule="auto"/>
        <w:ind w:firstLineChars="200" w:firstLine="643"/>
        <w:rPr>
          <w:rFonts w:ascii="Times New Roman" w:eastAsia="方正仿宋_GBK"/>
          <w:sz w:val="28"/>
        </w:rPr>
      </w:pPr>
      <w:r>
        <w:rPr>
          <w:rFonts w:ascii="仿宋" w:eastAsia="仿宋" w:hAnsi="仿宋" w:hint="eastAsia"/>
          <w:b/>
          <w:sz w:val="32"/>
          <w:szCs w:val="32"/>
        </w:rPr>
        <w:t>三、工作保障措施</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按照《关于全面实施预算绩效管理的实施意见》（冀发〔</w:t>
      </w:r>
      <w:r>
        <w:rPr>
          <w:rFonts w:ascii="Times New Roman" w:eastAsia="方正仿宋_GBK" w:hint="eastAsia"/>
          <w:sz w:val="28"/>
        </w:rPr>
        <w:t>2018</w:t>
      </w:r>
      <w:r>
        <w:rPr>
          <w:rFonts w:ascii="Times New Roman" w:eastAsia="方正仿宋_GBK" w:hint="eastAsia"/>
          <w:sz w:val="28"/>
        </w:rPr>
        <w:t>〕</w:t>
      </w:r>
      <w:r>
        <w:rPr>
          <w:rFonts w:ascii="Times New Roman" w:eastAsia="方正仿宋_GBK" w:hint="eastAsia"/>
          <w:sz w:val="28"/>
        </w:rPr>
        <w:t>54</w:t>
      </w:r>
      <w:r>
        <w:rPr>
          <w:rFonts w:ascii="Times New Roman" w:eastAsia="方正仿宋_GBK" w:hint="eastAsia"/>
          <w:sz w:val="28"/>
        </w:rPr>
        <w:t>号）和《河北省省级部门预算绩效管理办法》冀财绩〔</w:t>
      </w:r>
      <w:r>
        <w:rPr>
          <w:rFonts w:ascii="Times New Roman" w:eastAsia="方正仿宋_GBK" w:hint="eastAsia"/>
          <w:sz w:val="28"/>
        </w:rPr>
        <w:t>2019</w:t>
      </w:r>
      <w:r>
        <w:rPr>
          <w:rFonts w:ascii="Times New Roman" w:eastAsia="方正仿宋_GBK" w:hint="eastAsia"/>
          <w:sz w:val="28"/>
        </w:rPr>
        <w:t>〕</w:t>
      </w:r>
      <w:r>
        <w:rPr>
          <w:rFonts w:ascii="Times New Roman" w:eastAsia="方正仿宋_GBK" w:hint="eastAsia"/>
          <w:sz w:val="28"/>
        </w:rPr>
        <w:t>4</w:t>
      </w:r>
      <w:r>
        <w:rPr>
          <w:rFonts w:ascii="Times New Roman" w:eastAsia="方正仿宋_GBK" w:hint="eastAsia"/>
          <w:sz w:val="28"/>
        </w:rPr>
        <w:t>号）等文件精神，紧紧围绕区委、区政府的重要部署，制定切实有效的工作保障措施，科学确定总体绩效目标和分项绩效目标，强化预算绩效日常监督，推进我镇预算绩</w:t>
      </w:r>
      <w:r>
        <w:rPr>
          <w:rFonts w:ascii="Times New Roman" w:eastAsia="方正仿宋_GBK" w:hint="eastAsia"/>
          <w:sz w:val="28"/>
        </w:rPr>
        <w:lastRenderedPageBreak/>
        <w:t>效管理科学化、制度化和规范化。</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（一）强化政治理论武装，健全完善</w:t>
      </w:r>
      <w:r>
        <w:rPr>
          <w:rFonts w:ascii="Times New Roman" w:eastAsia="方正仿宋_GBK" w:hint="eastAsia"/>
          <w:sz w:val="28"/>
        </w:rPr>
        <w:t>制度机制</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（二）加强预算支出管理，确保支出进度达标</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编细编实预算，将项目细化到可执行程度，确保批复即可执行。调整优化支出结构，按规定对“三公”经费和一般性支出</w:t>
      </w:r>
      <w:r>
        <w:rPr>
          <w:rFonts w:ascii="Times New Roman" w:eastAsia="方正仿宋_GBK" w:hint="eastAsia"/>
          <w:sz w:val="28"/>
        </w:rPr>
        <w:t>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（三）加强内部监督管理，确保资金安全有效</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w:t>
      </w:r>
      <w:r>
        <w:rPr>
          <w:rFonts w:ascii="Times New Roman" w:eastAsia="方正仿宋_GBK" w:hint="eastAsia"/>
          <w:sz w:val="28"/>
        </w:rPr>
        <w:t>实领导干部重大事项报告制度和离任审计制度，加强对我镇物资采购、工程项目等大额资金使用招投标的全过程监督，确保财政资金安全有效。</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（四）加强宣传培训调研，确保绩效目标实现</w:t>
      </w:r>
    </w:p>
    <w:p w:rsidR="0061323B" w:rsidRDefault="008677D5">
      <w:pPr>
        <w:spacing w:line="500" w:lineRule="exact"/>
        <w:ind w:firstLineChars="200" w:firstLine="560"/>
        <w:jc w:val="left"/>
        <w:rPr>
          <w:rFonts w:ascii="Times New Roman" w:eastAsia="方正仿宋_GBK"/>
          <w:sz w:val="28"/>
        </w:rPr>
      </w:pPr>
      <w:r>
        <w:rPr>
          <w:rFonts w:ascii="Times New Roman" w:eastAsia="方正仿宋_GBK" w:hint="eastAsia"/>
          <w:sz w:val="28"/>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w:t>
      </w:r>
      <w:r>
        <w:rPr>
          <w:rFonts w:ascii="Times New Roman" w:eastAsia="方正仿宋_GBK" w:hint="eastAsia"/>
          <w:sz w:val="28"/>
        </w:rPr>
        <w:lastRenderedPageBreak/>
        <w:t>置、提高资金使用效益的意见。加大预算绩效宣传力度，强化预算绩效管理意识，为预算绩效</w:t>
      </w:r>
      <w:r>
        <w:rPr>
          <w:rFonts w:ascii="Times New Roman" w:eastAsia="方正仿宋_GBK" w:hint="eastAsia"/>
          <w:sz w:val="28"/>
        </w:rPr>
        <w:t>管理创造良好的思想基础和舆论环境，促进预算绩效管理水平进一步提升。</w:t>
      </w:r>
    </w:p>
    <w:p w:rsidR="0061323B" w:rsidRDefault="008677D5">
      <w:pPr>
        <w:outlineLvl w:val="0"/>
        <w:rPr>
          <w:rFonts w:ascii="Times New Roman" w:eastAsia="方正小标宋_GBK" w:hAnsi="宋体"/>
          <w:sz w:val="44"/>
        </w:rPr>
      </w:pPr>
      <w:r>
        <w:rPr>
          <w:rFonts w:ascii="方正小标宋_GBK" w:eastAsia="方正小标宋_GBK" w:hint="eastAsia"/>
          <w:sz w:val="44"/>
        </w:rPr>
        <w:t>预算项目绩效目标</w:t>
      </w:r>
      <w:r>
        <w:rPr>
          <w:rFonts w:ascii="方正小标宋_GBK" w:eastAsia="方正小标宋_GBK" w:hint="eastAsia"/>
          <w:sz w:val="44"/>
        </w:rPr>
        <w:t>表</w:t>
      </w:r>
    </w:p>
    <w:p w:rsidR="0061323B" w:rsidRDefault="008677D5">
      <w:pPr>
        <w:jc w:val="center"/>
        <w:rPr>
          <w:rFonts w:ascii="Times New Roman" w:eastAsia="宋体" w:hAnsi="宋体"/>
        </w:rPr>
      </w:pPr>
      <w:r>
        <w:rPr>
          <w:rFonts w:ascii="方正书宋_GBK" w:eastAsia="方正书宋_GBK"/>
        </w:rPr>
        <w:t xml:space="preserve"> </w:t>
      </w:r>
    </w:p>
    <w:p w:rsidR="0061323B" w:rsidRDefault="0061323B">
      <w:pPr>
        <w:jc w:val="center"/>
        <w:sectPr w:rsidR="0061323B">
          <w:pgSz w:w="11907" w:h="16839"/>
          <w:pgMar w:top="1984" w:right="1304" w:bottom="1134" w:left="1304" w:header="851" w:footer="992" w:gutter="0"/>
          <w:cols w:space="425"/>
          <w:docGrid w:type="lines" w:linePitch="312"/>
        </w:sectPr>
      </w:pPr>
    </w:p>
    <w:p w:rsidR="0061323B" w:rsidRDefault="0061323B">
      <w:pPr>
        <w:jc w:val="center"/>
      </w:pPr>
    </w:p>
    <w:p w:rsidR="0061323B" w:rsidRDefault="008677D5">
      <w:pPr>
        <w:ind w:firstLineChars="200" w:firstLine="562"/>
        <w:jc w:val="left"/>
        <w:outlineLvl w:val="3"/>
        <w:rPr>
          <w:rFonts w:ascii="Times New Roman" w:eastAsia="宋体" w:hAnsi="宋体"/>
          <w:b/>
          <w:sz w:val="28"/>
        </w:rPr>
      </w:pPr>
      <w:bookmarkStart w:id="1" w:name="_Toc66976093"/>
      <w:r>
        <w:rPr>
          <w:rFonts w:ascii="方正仿宋_GBK" w:eastAsia="方正仿宋_GBK"/>
          <w:b/>
          <w:sz w:val="28"/>
        </w:rPr>
        <w:t>1.2019-2020</w:t>
      </w:r>
      <w:r>
        <w:rPr>
          <w:rFonts w:ascii="方正仿宋_GBK" w:eastAsia="方正仿宋_GBK"/>
          <w:b/>
          <w:sz w:val="28"/>
        </w:rPr>
        <w:t>年区奖补资金造林绩效目标表</w:t>
      </w:r>
      <w:bookmarkEnd w:id="1"/>
      <w:r w:rsidR="0061323B">
        <w:rPr>
          <w:rFonts w:ascii="方正仿宋_GBK" w:eastAsia="方正仿宋_GBK"/>
          <w:b/>
          <w:sz w:val="28"/>
        </w:rPr>
        <w:fldChar w:fldCharType="begin"/>
      </w:r>
      <w:r>
        <w:rPr>
          <w:rFonts w:ascii="方正仿宋_GBK" w:eastAsia="方正仿宋_GBK"/>
          <w:b/>
          <w:sz w:val="28"/>
        </w:rPr>
        <w:instrText xml:space="preserve"> TC 1</w:instrText>
      </w:r>
      <w:r>
        <w:rPr>
          <w:rFonts w:ascii="方正仿宋_GBK" w:eastAsia="方正仿宋_GBK"/>
          <w:b/>
          <w:sz w:val="28"/>
        </w:rPr>
        <w:instrText>、</w:instrText>
      </w:r>
      <w:r>
        <w:rPr>
          <w:rFonts w:ascii="方正仿宋_GBK" w:eastAsia="方正仿宋_GBK"/>
          <w:b/>
          <w:sz w:val="28"/>
        </w:rPr>
        <w:instrText>2019-2020</w:instrText>
      </w:r>
      <w:r>
        <w:rPr>
          <w:rFonts w:ascii="方正仿宋_GBK" w:eastAsia="方正仿宋_GBK"/>
          <w:b/>
          <w:sz w:val="28"/>
        </w:rPr>
        <w:instrText>年区奖补资金造林绩效目标表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130625210V6ET3GPYW62B</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2019-2020</w:t>
            </w:r>
            <w:r>
              <w:rPr>
                <w:rFonts w:ascii="方正书宋_GBK" w:eastAsia="方正书宋_GBK"/>
              </w:rPr>
              <w:t>年区奖补资金造林</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52750.00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52750.00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用于区奖补资金造林</w:t>
            </w:r>
            <w:r>
              <w:rPr>
                <w:rFonts w:ascii="方正书宋_GBK" w:eastAsia="方正书宋_GBK"/>
              </w:rPr>
              <w:t xml:space="preserve"> </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增加林地面积，改善生态环境。</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提高全区绿化水平和森林覆盖率</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奖补资金及时发放</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绿化林地覆盖率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绿化林地覆盖率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80%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全区森林面积净增加量占全区面积的比率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0.8%</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实际发放的补助金额占计划发放的比率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补助金发放完成率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补助金发放完成率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生态环境明显改善</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生态环境明显改善</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明显改善</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2" w:name="_Toc66976094"/>
      <w:r>
        <w:rPr>
          <w:rFonts w:ascii="方正仿宋_GBK" w:eastAsia="方正仿宋_GBK"/>
          <w:b/>
          <w:sz w:val="28"/>
        </w:rPr>
        <w:t>2.</w:t>
      </w:r>
      <w:r>
        <w:rPr>
          <w:rFonts w:ascii="方正仿宋_GBK" w:eastAsia="方正仿宋_GBK"/>
          <w:b/>
          <w:sz w:val="28"/>
        </w:rPr>
        <w:t>乡镇武装工作经费绩效目标表</w:t>
      </w:r>
      <w:bookmarkEnd w:id="2"/>
      <w:r w:rsidR="0061323B">
        <w:rPr>
          <w:rFonts w:ascii="方正仿宋_GBK" w:eastAsia="方正仿宋_GBK"/>
          <w:b/>
          <w:sz w:val="28"/>
        </w:rPr>
        <w:fldChar w:fldCharType="begin"/>
      </w:r>
      <w:r>
        <w:rPr>
          <w:rFonts w:ascii="方正仿宋_GBK" w:eastAsia="方正仿宋_GBK"/>
          <w:b/>
          <w:sz w:val="28"/>
        </w:rPr>
        <w:instrText xml:space="preserve"> TC 2</w:instrText>
      </w:r>
      <w:r>
        <w:rPr>
          <w:rFonts w:ascii="方正仿宋_GBK" w:eastAsia="方正仿宋_GBK"/>
          <w:b/>
          <w:sz w:val="28"/>
        </w:rPr>
        <w:instrText>、乡镇武装工作经费绩效目标表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1306252149MFPA9RUK5P8</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乡镇武装工作经费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用于全镇武装工作经费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保障本单位的民兵训练，征兵等工作的正常开展。</w:t>
            </w:r>
          </w:p>
          <w:p w:rsidR="0061323B" w:rsidRDefault="0061323B">
            <w:pPr>
              <w:spacing w:line="300" w:lineRule="exact"/>
              <w:jc w:val="left"/>
              <w:rPr>
                <w:rFonts w:ascii="方正书宋_GBK" w:eastAsia="方正书宋_GBK"/>
              </w:rPr>
            </w:pP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根据上级要求，认真制定基干民兵和专武干部培训计划和方案，严格组织人员按质按量完成训练任务。</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圆满完成上级交给的各项工作任务。</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10</w:t>
            </w:r>
            <w:r>
              <w:rPr>
                <w:rFonts w:ascii="方正书宋_GBK" w:eastAsia="方正书宋_GBK"/>
              </w:rPr>
              <w:t>个</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能够保障武装工作效率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3" w:name="_Toc66976095"/>
      <w:r>
        <w:rPr>
          <w:rFonts w:ascii="方正仿宋_GBK" w:eastAsia="方正仿宋_GBK"/>
          <w:b/>
          <w:sz w:val="28"/>
        </w:rPr>
        <w:t>3.</w:t>
      </w:r>
      <w:r>
        <w:rPr>
          <w:rFonts w:ascii="方正仿宋_GBK" w:eastAsia="方正仿宋_GBK"/>
          <w:b/>
          <w:sz w:val="28"/>
        </w:rPr>
        <w:t>公共图书馆、文化馆（站）免费开放区级配套资金绩效目标表</w:t>
      </w:r>
      <w:bookmarkEnd w:id="3"/>
      <w:r w:rsidR="0061323B">
        <w:rPr>
          <w:rFonts w:ascii="方正仿宋_GBK" w:eastAsia="方正仿宋_GBK"/>
          <w:b/>
          <w:sz w:val="28"/>
        </w:rPr>
        <w:fldChar w:fldCharType="begin"/>
      </w:r>
      <w:r>
        <w:rPr>
          <w:rFonts w:ascii="方正仿宋_GBK" w:eastAsia="方正仿宋_GBK"/>
          <w:b/>
          <w:sz w:val="28"/>
        </w:rPr>
        <w:instrText xml:space="preserve"> TC 3</w:instrText>
      </w:r>
      <w:r>
        <w:rPr>
          <w:rFonts w:ascii="方正仿宋_GBK" w:eastAsia="方正仿宋_GBK"/>
          <w:b/>
          <w:sz w:val="28"/>
        </w:rPr>
        <w:instrText>、公共图书馆、文化馆（站）免费开放区级配套资金绩效目标表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130625215ELATHXHK0GRT</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公共图书馆、文化馆（站）免费开放区级配套资金</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资金用于文化站补助</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公共文化设施达标，机构和队伍健全，实现公共文化资源共享，形成城乡一体公共文化服务网络</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公共文化产品生产和服务能力提高，基本公共文化服务标准化、均等化水平不断提高</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全部免费向社会公众开展基本公共文化服务</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3%</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稳步提高</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4" w:name="_Toc66976096"/>
      <w:r>
        <w:rPr>
          <w:rFonts w:ascii="方正仿宋_GBK" w:eastAsia="方正仿宋_GBK"/>
          <w:b/>
          <w:sz w:val="28"/>
        </w:rPr>
        <w:t>4.</w:t>
      </w:r>
      <w:r>
        <w:rPr>
          <w:rFonts w:ascii="方正仿宋_GBK" w:eastAsia="方正仿宋_GBK"/>
          <w:b/>
          <w:sz w:val="28"/>
        </w:rPr>
        <w:t>地震群测群防岗位津贴绩效目标表</w:t>
      </w:r>
      <w:bookmarkEnd w:id="4"/>
      <w:r w:rsidR="0061323B">
        <w:rPr>
          <w:rFonts w:ascii="方正仿宋_GBK" w:eastAsia="方正仿宋_GBK"/>
          <w:b/>
          <w:sz w:val="28"/>
        </w:rPr>
        <w:fldChar w:fldCharType="begin"/>
      </w:r>
      <w:r>
        <w:rPr>
          <w:rFonts w:ascii="方正仿宋_GBK" w:eastAsia="方正仿宋_GBK"/>
          <w:b/>
          <w:sz w:val="28"/>
        </w:rPr>
        <w:instrText xml:space="preserve"> TC 4</w:instrText>
      </w:r>
      <w:r>
        <w:rPr>
          <w:rFonts w:ascii="方正仿宋_GBK" w:eastAsia="方正仿宋_GBK"/>
          <w:b/>
          <w:sz w:val="28"/>
        </w:rPr>
        <w:instrText>、地震群测群防岗位津贴绩效目标表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130625216HPKXFDYQV7KI</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地震群测群防岗位津贴</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3120.00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3120.00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用于地震群测群防系统人员津贴发放</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通过项目实施，维持地震群测群防队伍的稳定。</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有效降低地震灾害造成的人身及财产损失。</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补贴资金及时发放</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180</w:t>
            </w:r>
            <w:r>
              <w:rPr>
                <w:rFonts w:ascii="方正书宋_GBK" w:eastAsia="方正书宋_GBK"/>
              </w:rPr>
              <w:t>元</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乡镇（办事处）地震群测群防人员岗位津贴发放完成率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5" w:name="_Toc66976097"/>
      <w:r>
        <w:rPr>
          <w:rFonts w:ascii="方正仿宋_GBK" w:eastAsia="方正仿宋_GBK"/>
          <w:b/>
          <w:sz w:val="28"/>
        </w:rPr>
        <w:t>5.</w:t>
      </w:r>
      <w:r>
        <w:rPr>
          <w:rFonts w:ascii="方正仿宋_GBK" w:eastAsia="方正仿宋_GBK"/>
          <w:b/>
          <w:sz w:val="28"/>
        </w:rPr>
        <w:t>纪检保障经费绩效目标表</w:t>
      </w:r>
      <w:bookmarkEnd w:id="5"/>
      <w:r w:rsidR="0061323B">
        <w:rPr>
          <w:rFonts w:ascii="方正仿宋_GBK" w:eastAsia="方正仿宋_GBK"/>
          <w:b/>
          <w:sz w:val="28"/>
        </w:rPr>
        <w:fldChar w:fldCharType="begin"/>
      </w:r>
      <w:r>
        <w:rPr>
          <w:rFonts w:ascii="方正仿宋_GBK" w:eastAsia="方正仿宋_GBK"/>
          <w:b/>
          <w:sz w:val="28"/>
        </w:rPr>
        <w:instrText xml:space="preserve"> TC 5</w:instrText>
      </w:r>
      <w:r>
        <w:rPr>
          <w:rFonts w:ascii="方正仿宋_GBK" w:eastAsia="方正仿宋_GBK"/>
          <w:b/>
          <w:sz w:val="28"/>
        </w:rPr>
        <w:instrText>、纪检保障经费绩效目标表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130625216XDGG7EMHWNK5</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纪检保障经费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4.4</w:t>
            </w:r>
            <w:r>
              <w:rPr>
                <w:rFonts w:ascii="方正书宋_GBK" w:eastAsia="方正书宋_GBK"/>
              </w:rPr>
              <w:t>万元，按照纪检编制每人</w:t>
            </w:r>
            <w:r>
              <w:rPr>
                <w:rFonts w:ascii="方正书宋_GBK" w:eastAsia="方正书宋_GBK"/>
              </w:rPr>
              <w:t>2.2</w:t>
            </w:r>
            <w:r>
              <w:rPr>
                <w:rFonts w:ascii="方正书宋_GBK" w:eastAsia="方正书宋_GBK"/>
              </w:rPr>
              <w:t>万元，我镇</w:t>
            </w:r>
            <w:r>
              <w:rPr>
                <w:rFonts w:ascii="方正书宋_GBK" w:eastAsia="方正书宋_GBK"/>
              </w:rPr>
              <w:t>2</w:t>
            </w:r>
            <w:r>
              <w:rPr>
                <w:rFonts w:ascii="方正书宋_GBK" w:eastAsia="方正书宋_GBK"/>
              </w:rPr>
              <w:t>个编制，共</w:t>
            </w:r>
            <w:r>
              <w:rPr>
                <w:rFonts w:ascii="方正书宋_GBK" w:eastAsia="方正书宋_GBK"/>
              </w:rPr>
              <w:t>4.4</w:t>
            </w:r>
            <w:r>
              <w:rPr>
                <w:rFonts w:ascii="方正书宋_GBK" w:eastAsia="方正书宋_GBK"/>
              </w:rPr>
              <w:t>万元。</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建立纪检保障长效机制，为纪检组织提供必要的工作条件。</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更好的推进农村反腐倡廉，服务经济，</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促进社会和谐。</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资金拨付、使用到位率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乡镇纪检部门正常运转保障程度</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纪检保障经费到位及时率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项目资金支付率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6" w:name="_Toc66976098"/>
      <w:r>
        <w:rPr>
          <w:rFonts w:ascii="方正仿宋_GBK" w:eastAsia="方正仿宋_GBK"/>
          <w:b/>
          <w:sz w:val="28"/>
        </w:rPr>
        <w:t>6.</w:t>
      </w:r>
      <w:r>
        <w:rPr>
          <w:rFonts w:ascii="方正仿宋_GBK" w:eastAsia="方正仿宋_GBK"/>
          <w:b/>
          <w:sz w:val="28"/>
        </w:rPr>
        <w:t>机关维护运行绩效目标表</w:t>
      </w:r>
      <w:bookmarkEnd w:id="6"/>
      <w:r w:rsidR="0061323B">
        <w:rPr>
          <w:rFonts w:ascii="方正仿宋_GBK" w:eastAsia="方正仿宋_GBK"/>
          <w:b/>
          <w:sz w:val="28"/>
        </w:rPr>
        <w:fldChar w:fldCharType="begin"/>
      </w:r>
      <w:r>
        <w:rPr>
          <w:rFonts w:ascii="方正仿宋_GBK" w:eastAsia="方正仿宋_GBK"/>
          <w:b/>
          <w:sz w:val="28"/>
        </w:rPr>
        <w:instrText xml:space="preserve"> TC 6</w:instrText>
      </w:r>
      <w:r>
        <w:rPr>
          <w:rFonts w:ascii="方正仿宋_GBK" w:eastAsia="方正仿宋_GBK"/>
          <w:b/>
          <w:sz w:val="28"/>
        </w:rPr>
        <w:instrText>、机关维护运行绩效目标表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13062521856KPU0NGVGLQ</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机关维护运行</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309000.00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309000.00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309000</w:t>
            </w:r>
            <w:r>
              <w:rPr>
                <w:rFonts w:ascii="方正书宋_GBK" w:eastAsia="方正书宋_GBK"/>
              </w:rPr>
              <w:t>万元，主要用于搞好服务保障，为干部职工提供良好的工作环境</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搞好服务保障，为干部职工提供良好的工作环境。</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严格资金支出，确保资金安全</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提高资金使用效益。</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综合事务管理工作完成率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资金支付占总额的比率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保障工作需要情况</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办公环境等所带来的保障工作需要提升情况</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7" w:name="_Toc66976099"/>
      <w:r>
        <w:rPr>
          <w:rFonts w:ascii="方正仿宋_GBK" w:eastAsia="方正仿宋_GBK"/>
          <w:b/>
          <w:sz w:val="28"/>
        </w:rPr>
        <w:t>7.</w:t>
      </w:r>
      <w:r>
        <w:rPr>
          <w:rFonts w:ascii="方正仿宋_GBK" w:eastAsia="方正仿宋_GBK"/>
          <w:b/>
          <w:sz w:val="28"/>
        </w:rPr>
        <w:t>团委综合事务管理经费绩效目标表</w:t>
      </w:r>
      <w:bookmarkEnd w:id="7"/>
      <w:r w:rsidR="0061323B">
        <w:rPr>
          <w:rFonts w:ascii="方正仿宋_GBK" w:eastAsia="方正仿宋_GBK"/>
          <w:b/>
          <w:sz w:val="28"/>
        </w:rPr>
        <w:fldChar w:fldCharType="begin"/>
      </w:r>
      <w:r>
        <w:rPr>
          <w:rFonts w:ascii="方正仿宋_GBK" w:eastAsia="方正仿宋_GBK"/>
          <w:b/>
          <w:sz w:val="28"/>
        </w:rPr>
        <w:instrText xml:space="preserve"> TC 7</w:instrText>
      </w:r>
      <w:r>
        <w:rPr>
          <w:rFonts w:ascii="方正仿宋_GBK" w:eastAsia="方正仿宋_GBK"/>
          <w:b/>
          <w:sz w:val="28"/>
        </w:rPr>
        <w:instrText>、团委综合事务管理经费绩效目标表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130625219X8XO1EZHKNHW</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团委综合事务管理经费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2</w:t>
            </w:r>
            <w:r>
              <w:rPr>
                <w:rFonts w:ascii="方正书宋_GBK" w:eastAsia="方正书宋_GBK"/>
              </w:rPr>
              <w:t>万元，用于保障共青团工作的开展项目，</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落实好上级精神，切实做好新形势下青年群众工作，紧紧抓住全面深化改革重大历史机遇，开创徐水共青团工作。</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改革共青团干部队伍模式，改革创新团的基层基础。</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，充分发挥桥梁纽带作用，切实从严治团，改进作风。</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组织宣传活动次数</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4</w:t>
            </w:r>
            <w:r>
              <w:rPr>
                <w:rFonts w:ascii="方正书宋_GBK" w:eastAsia="方正书宋_GBK"/>
              </w:rPr>
              <w:t>次</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综合业务管理工作完成率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综合业务管理工作完成情况</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80%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资金支付及时率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根据年初预算及工作需要及时支付</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成本控制率</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实际支出资金占该项目预算资金的比率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完全保障</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8" w:name="_Toc66976100"/>
      <w:r>
        <w:rPr>
          <w:rFonts w:ascii="方正仿宋_GBK" w:eastAsia="方正仿宋_GBK"/>
          <w:b/>
          <w:sz w:val="28"/>
        </w:rPr>
        <w:t>8.</w:t>
      </w:r>
      <w:r>
        <w:rPr>
          <w:rFonts w:ascii="方正仿宋_GBK" w:eastAsia="方正仿宋_GBK"/>
          <w:b/>
          <w:sz w:val="28"/>
        </w:rPr>
        <w:t>服务群众专项经费绩效目标表</w:t>
      </w:r>
      <w:bookmarkEnd w:id="8"/>
      <w:r w:rsidR="0061323B">
        <w:rPr>
          <w:rFonts w:ascii="方正仿宋_GBK" w:eastAsia="方正仿宋_GBK"/>
          <w:b/>
          <w:sz w:val="28"/>
        </w:rPr>
        <w:fldChar w:fldCharType="begin"/>
      </w:r>
      <w:r>
        <w:rPr>
          <w:rFonts w:ascii="方正仿宋_GBK" w:eastAsia="方正仿宋_GBK"/>
          <w:b/>
          <w:sz w:val="28"/>
        </w:rPr>
        <w:instrText xml:space="preserve"> TC 8</w:instrText>
      </w:r>
      <w:r>
        <w:rPr>
          <w:rFonts w:ascii="方正仿宋_GBK" w:eastAsia="方正仿宋_GBK"/>
          <w:b/>
          <w:sz w:val="28"/>
        </w:rPr>
        <w:instrText>、服务群众专项经费绩效目标表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13062521AGBCEHI4I69Z8</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服务群众专项经费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750000.00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750000.00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用于村级组织运转</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运用服务群众专项经费，保障村内组织日常活动。</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正确使用服务群众专项经费用于村内公益事业</w:t>
            </w:r>
            <w:r>
              <w:rPr>
                <w:rFonts w:ascii="方正书宋_GBK" w:eastAsia="方正书宋_GBK"/>
              </w:rPr>
              <w:t>,</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达到群众满意。</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依据上级专款文件</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85%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依据上级专款文件</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依据上级专款文件</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依据上级专款文件</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依据上级专款文件</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群众满意度</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依据上级专款文件</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9" w:name="_Toc66976101"/>
      <w:r>
        <w:rPr>
          <w:rFonts w:ascii="方正仿宋_GBK" w:eastAsia="方正仿宋_GBK"/>
          <w:b/>
          <w:sz w:val="28"/>
        </w:rPr>
        <w:t>9.</w:t>
      </w:r>
      <w:r>
        <w:rPr>
          <w:rFonts w:ascii="方正仿宋_GBK" w:eastAsia="方正仿宋_GBK"/>
          <w:b/>
          <w:sz w:val="28"/>
        </w:rPr>
        <w:t>人大工作经费绩效目标表</w:t>
      </w:r>
      <w:bookmarkEnd w:id="9"/>
      <w:r w:rsidR="0061323B">
        <w:rPr>
          <w:rFonts w:ascii="方正仿宋_GBK" w:eastAsia="方正仿宋_GBK"/>
          <w:b/>
          <w:sz w:val="28"/>
        </w:rPr>
        <w:fldChar w:fldCharType="begin"/>
      </w:r>
      <w:r>
        <w:rPr>
          <w:rFonts w:ascii="方正仿宋_GBK" w:eastAsia="方正仿宋_GBK"/>
          <w:b/>
          <w:sz w:val="28"/>
        </w:rPr>
        <w:instrText xml:space="preserve"> TC 9</w:instrText>
      </w:r>
      <w:r>
        <w:rPr>
          <w:rFonts w:ascii="方正仿宋_GBK" w:eastAsia="方正仿宋_GBK"/>
          <w:b/>
          <w:sz w:val="28"/>
        </w:rPr>
        <w:instrText>、人大工作经费绩效目标表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13062521GNE3RYZEKHI65</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人大工作经费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w:t>
            </w:r>
            <w:r>
              <w:rPr>
                <w:rFonts w:ascii="方正书宋_GBK" w:eastAsia="方正书宋_GBK"/>
              </w:rPr>
              <w:t>万元，用于我镇人大开展工作办公经费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完成上级和本级人大的各项决议。</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会议制度完善，会议程度规范，</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人大履职能力提高。</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人大会议等集中活动完成情况，</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项目资金是否能够及时拨付到位</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非常及时</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资金使用率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项目使用资金占预算资金的百分比</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人大日常工作稳步提高</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人大日常工作稳步提高</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0" w:name="_Toc66976102"/>
      <w:r>
        <w:rPr>
          <w:rFonts w:ascii="方正仿宋_GBK" w:eastAsia="方正仿宋_GBK"/>
          <w:b/>
          <w:sz w:val="28"/>
        </w:rPr>
        <w:t>10.</w:t>
      </w:r>
      <w:r>
        <w:rPr>
          <w:rFonts w:ascii="方正仿宋_GBK" w:eastAsia="方正仿宋_GBK"/>
          <w:b/>
          <w:sz w:val="28"/>
        </w:rPr>
        <w:t>徐水区退役军人公益岗岗位人员工资绩效目标表</w:t>
      </w:r>
      <w:bookmarkEnd w:id="10"/>
      <w:r w:rsidR="0061323B">
        <w:rPr>
          <w:rFonts w:ascii="方正仿宋_GBK" w:eastAsia="方正仿宋_GBK"/>
          <w:b/>
          <w:sz w:val="28"/>
        </w:rPr>
        <w:fldChar w:fldCharType="begin"/>
      </w:r>
      <w:r>
        <w:rPr>
          <w:rFonts w:ascii="方正仿宋_GBK" w:eastAsia="方正仿宋_GBK"/>
          <w:b/>
          <w:sz w:val="28"/>
        </w:rPr>
        <w:instrText xml:space="preserve"> TC 10</w:instrText>
      </w:r>
      <w:r>
        <w:rPr>
          <w:rFonts w:ascii="方正仿宋_GBK" w:eastAsia="方正仿宋_GBK"/>
          <w:b/>
          <w:sz w:val="28"/>
        </w:rPr>
        <w:instrText>、徐水区退役军人公益岗岗位人员工资绩效目标表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13062521GTS4RGQZ5UIXL</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徐水区退役军人公益岗岗位人员工资</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142200.00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142200.00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用于退役军人人员工资发放项目</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维护社会稳定</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把退役安置工作作为支出国家国防军队建设的一项重要任务强力推进</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保障人员工资及时发放到位</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1" w:name="_Toc66976103"/>
      <w:r>
        <w:rPr>
          <w:rFonts w:ascii="方正仿宋_GBK" w:eastAsia="方正仿宋_GBK"/>
          <w:b/>
          <w:sz w:val="28"/>
        </w:rPr>
        <w:t>11.</w:t>
      </w:r>
      <w:r>
        <w:rPr>
          <w:rFonts w:ascii="方正仿宋_GBK" w:eastAsia="方正仿宋_GBK"/>
          <w:b/>
          <w:sz w:val="28"/>
        </w:rPr>
        <w:t>村级组织办公经费绩效目标表</w:t>
      </w:r>
      <w:bookmarkEnd w:id="11"/>
      <w:r w:rsidR="0061323B">
        <w:rPr>
          <w:rFonts w:ascii="方正仿宋_GBK" w:eastAsia="方正仿宋_GBK"/>
          <w:b/>
          <w:sz w:val="28"/>
        </w:rPr>
        <w:fldChar w:fldCharType="begin"/>
      </w:r>
      <w:r>
        <w:rPr>
          <w:rFonts w:ascii="方正仿宋_GBK" w:eastAsia="方正仿宋_GBK"/>
          <w:b/>
          <w:sz w:val="28"/>
        </w:rPr>
        <w:instrText xml:space="preserve"> TC 11</w:instrText>
      </w:r>
      <w:r>
        <w:rPr>
          <w:rFonts w:ascii="方正仿宋_GBK" w:eastAsia="方正仿宋_GBK"/>
          <w:b/>
          <w:sz w:val="28"/>
        </w:rPr>
        <w:instrText>、村级组织办公经费绩效目标表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13062521HENXTFT0GT84D</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村级组织办公经费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307000.00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307000.00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30.7</w:t>
            </w:r>
            <w:r>
              <w:rPr>
                <w:rFonts w:ascii="方正书宋_GBK" w:eastAsia="方正书宋_GBK"/>
              </w:rPr>
              <w:t>万元，用于保障村级组织的正常运转，更好的推动村级各项事业的开展。</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及时足额拨付资金，保障村级组织的正常运转。</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建立健全基层群众自治组织</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搞好服务保障</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村级组织办公经费支付实施保障的村庄数量</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15</w:t>
            </w:r>
            <w:r>
              <w:rPr>
                <w:rFonts w:ascii="方正书宋_GBK" w:eastAsia="方正书宋_GBK"/>
              </w:rPr>
              <w:t>个</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资金实施拨付金额占应拨付金额的比率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项目资金支付率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2" w:name="_Toc66976104"/>
      <w:r>
        <w:rPr>
          <w:rFonts w:ascii="方正仿宋_GBK" w:eastAsia="方正仿宋_GBK"/>
          <w:b/>
          <w:sz w:val="28"/>
        </w:rPr>
        <w:t>12.</w:t>
      </w:r>
      <w:r>
        <w:rPr>
          <w:rFonts w:ascii="方正仿宋_GBK" w:eastAsia="方正仿宋_GBK"/>
          <w:b/>
          <w:sz w:val="28"/>
        </w:rPr>
        <w:t>村级退役军人服务站吸收参战（进藏）退役军人补贴绩效目标表</w:t>
      </w:r>
      <w:bookmarkEnd w:id="12"/>
      <w:r w:rsidR="0061323B">
        <w:rPr>
          <w:rFonts w:ascii="方正仿宋_GBK" w:eastAsia="方正仿宋_GBK"/>
          <w:b/>
          <w:sz w:val="28"/>
        </w:rPr>
        <w:fldChar w:fldCharType="begin"/>
      </w:r>
      <w:r>
        <w:rPr>
          <w:rFonts w:ascii="方正仿宋_GBK" w:eastAsia="方正仿宋_GBK"/>
          <w:b/>
          <w:sz w:val="28"/>
        </w:rPr>
        <w:instrText xml:space="preserve"> TC 12</w:instrText>
      </w:r>
      <w:r>
        <w:rPr>
          <w:rFonts w:ascii="方正仿宋_GBK" w:eastAsia="方正仿宋_GBK"/>
          <w:b/>
          <w:sz w:val="28"/>
        </w:rPr>
        <w:instrText>、村级退役军人服务站吸收参战（进藏）退役军人补贴绩效目标表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13062521HTK3DIAFGSO9O</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44400.00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44400.00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用于村级退役军人服务站吸收参战（进藏）退役军人补贴发放</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维护社会稳定</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把退役安置工作作为支出国家国防军队建设的一项重要任务强力推进</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补贴资金及时发放</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依据部门职责</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3" w:name="_Toc66976105"/>
      <w:r>
        <w:rPr>
          <w:rFonts w:ascii="方正仿宋_GBK" w:eastAsia="方正仿宋_GBK"/>
          <w:b/>
          <w:sz w:val="28"/>
        </w:rPr>
        <w:t>13.</w:t>
      </w:r>
      <w:r>
        <w:rPr>
          <w:rFonts w:ascii="方正仿宋_GBK" w:eastAsia="方正仿宋_GBK"/>
          <w:b/>
          <w:sz w:val="28"/>
        </w:rPr>
        <w:t>全区绿化土地流转金绩效目标表</w:t>
      </w:r>
      <w:bookmarkEnd w:id="13"/>
      <w:r w:rsidR="0061323B">
        <w:rPr>
          <w:rFonts w:ascii="方正仿宋_GBK" w:eastAsia="方正仿宋_GBK"/>
          <w:b/>
          <w:sz w:val="28"/>
        </w:rPr>
        <w:fldChar w:fldCharType="begin"/>
      </w:r>
      <w:r>
        <w:rPr>
          <w:rFonts w:ascii="方正仿宋_GBK" w:eastAsia="方正仿宋_GBK"/>
          <w:b/>
          <w:sz w:val="28"/>
        </w:rPr>
        <w:instrText xml:space="preserve"> TC 13</w:instrText>
      </w:r>
      <w:r>
        <w:rPr>
          <w:rFonts w:ascii="方正仿宋_GBK" w:eastAsia="方正仿宋_GBK"/>
          <w:b/>
          <w:sz w:val="28"/>
        </w:rPr>
        <w:instrText>、全区绿化土地流转金绩效目标表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13062521HWD8OCZ1CUE1Q</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全区绿化土地流转金</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10493374.44</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10493374.44</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用于高速高铁及雄安</w:t>
            </w:r>
            <w:r>
              <w:rPr>
                <w:rFonts w:ascii="方正书宋_GBK" w:eastAsia="方正书宋_GBK"/>
              </w:rPr>
              <w:t>500</w:t>
            </w:r>
            <w:r>
              <w:rPr>
                <w:rFonts w:ascii="方正书宋_GBK" w:eastAsia="方正书宋_GBK"/>
              </w:rPr>
              <w:t>米林带占地租金</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增加林地面积，改善生态环境。</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提高全区绿化水平和森林覆盖率</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占地租金及时发放</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绿化林地覆盖率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绿化林地覆盖率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80%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全区森林面积净增加量占全区面积的比率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0.8%</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实际发放的补助金额占计划发放的比率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补助金发放完成率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补助金发放完成率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生态环境明显改善</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生态环境明显改善</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明显改善</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4" w:name="_Toc66976106"/>
      <w:r>
        <w:rPr>
          <w:rFonts w:ascii="方正仿宋_GBK" w:eastAsia="方正仿宋_GBK"/>
          <w:b/>
          <w:sz w:val="28"/>
        </w:rPr>
        <w:t>14.</w:t>
      </w:r>
      <w:r>
        <w:rPr>
          <w:rFonts w:ascii="方正仿宋_GBK" w:eastAsia="方正仿宋_GBK"/>
          <w:b/>
          <w:sz w:val="28"/>
        </w:rPr>
        <w:t>华龙占地补偿绩效目标表</w:t>
      </w:r>
      <w:bookmarkEnd w:id="14"/>
      <w:r w:rsidR="0061323B">
        <w:rPr>
          <w:rFonts w:ascii="方正仿宋_GBK" w:eastAsia="方正仿宋_GBK"/>
          <w:b/>
          <w:sz w:val="28"/>
        </w:rPr>
        <w:fldChar w:fldCharType="begin"/>
      </w:r>
      <w:r>
        <w:rPr>
          <w:rFonts w:ascii="方正仿宋_GBK" w:eastAsia="方正仿宋_GBK"/>
          <w:b/>
          <w:sz w:val="28"/>
        </w:rPr>
        <w:instrText xml:space="preserve"> TC 14</w:instrText>
      </w:r>
      <w:r>
        <w:rPr>
          <w:rFonts w:ascii="方正仿宋_GBK" w:eastAsia="方正仿宋_GBK"/>
          <w:b/>
          <w:sz w:val="28"/>
        </w:rPr>
        <w:instrText>、华龙占地补偿绩效目标表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13062521IG303XY8DWQV2</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华龙占地补偿</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203300.00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203300.00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20.33</w:t>
            </w:r>
            <w:r>
              <w:rPr>
                <w:rFonts w:ascii="方正书宋_GBK" w:eastAsia="方正书宋_GBK"/>
              </w:rPr>
              <w:t>万元，用于补偿华龙占地农户。</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维护华龙占地户利益。</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稳定乡情村情。</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补贴资金到位率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补贴资金到位率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5" w:name="_Toc66976107"/>
      <w:r>
        <w:rPr>
          <w:rFonts w:ascii="方正仿宋_GBK" w:eastAsia="方正仿宋_GBK"/>
          <w:b/>
          <w:sz w:val="28"/>
        </w:rPr>
        <w:t>15.</w:t>
      </w:r>
      <w:r>
        <w:rPr>
          <w:rFonts w:ascii="方正仿宋_GBK" w:eastAsia="方正仿宋_GBK"/>
          <w:b/>
          <w:sz w:val="28"/>
        </w:rPr>
        <w:t>村党组织活动经费绩效目标表</w:t>
      </w:r>
      <w:bookmarkEnd w:id="15"/>
      <w:r w:rsidR="0061323B">
        <w:rPr>
          <w:rFonts w:ascii="方正仿宋_GBK" w:eastAsia="方正仿宋_GBK"/>
          <w:b/>
          <w:sz w:val="28"/>
        </w:rPr>
        <w:fldChar w:fldCharType="begin"/>
      </w:r>
      <w:r>
        <w:rPr>
          <w:rFonts w:ascii="方正仿宋_GBK" w:eastAsia="方正仿宋_GBK"/>
          <w:b/>
          <w:sz w:val="28"/>
        </w:rPr>
        <w:instrText xml:space="preserve"> TC 15</w:instrText>
      </w:r>
      <w:r>
        <w:rPr>
          <w:rFonts w:ascii="方正仿宋_GBK" w:eastAsia="方正仿宋_GBK"/>
          <w:b/>
          <w:sz w:val="28"/>
        </w:rPr>
        <w:instrText>、村党组织活动经费绩效目标表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13062521KW1FZRRZLD5QY</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村党组织活动经费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234200.00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234200.00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用于村级党员组织运转</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通过拨付村党组织活动经费，保障村党组织日常活动</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由村党组织活动经费定期集中培训，</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提高农村党员的综合素质</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100</w:t>
            </w:r>
            <w:r>
              <w:rPr>
                <w:rFonts w:ascii="方正书宋_GBK" w:eastAsia="方正书宋_GBK"/>
              </w:rPr>
              <w:t>人</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历史标准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历史标准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活动按年度工作计划比例</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活动按年度工作计划完成情况</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历史标准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党员的开支标准</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党员的开支标准</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历史标准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历史标准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历史标准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6" w:name="_Toc66976108"/>
      <w:r>
        <w:rPr>
          <w:rFonts w:ascii="方正仿宋_GBK" w:eastAsia="方正仿宋_GBK"/>
          <w:b/>
          <w:sz w:val="28"/>
        </w:rPr>
        <w:t>16.</w:t>
      </w:r>
      <w:r>
        <w:rPr>
          <w:rFonts w:ascii="方正仿宋_GBK" w:eastAsia="方正仿宋_GBK"/>
          <w:b/>
          <w:sz w:val="28"/>
        </w:rPr>
        <w:t>乡村服务类人员岗位补贴和保险资金绩效目标表</w:t>
      </w:r>
      <w:bookmarkEnd w:id="16"/>
      <w:r w:rsidR="0061323B">
        <w:rPr>
          <w:rFonts w:ascii="方正仿宋_GBK" w:eastAsia="方正仿宋_GBK"/>
          <w:b/>
          <w:sz w:val="28"/>
        </w:rPr>
        <w:fldChar w:fldCharType="begin"/>
      </w:r>
      <w:r>
        <w:rPr>
          <w:rFonts w:ascii="方正仿宋_GBK" w:eastAsia="方正仿宋_GBK"/>
          <w:b/>
          <w:sz w:val="28"/>
        </w:rPr>
        <w:instrText xml:space="preserve"> TC 16</w:instrText>
      </w:r>
      <w:r>
        <w:rPr>
          <w:rFonts w:ascii="方正仿宋_GBK" w:eastAsia="方正仿宋_GBK"/>
          <w:b/>
          <w:sz w:val="28"/>
        </w:rPr>
        <w:instrText>、乡村服务类人员岗位补贴和保险资金绩效目标表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13062521MI320NBC0RYEV</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乡村服务类人员岗位补贴和保险资金</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29869.00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29869.00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设置乡村服务岗位。每人每月补助</w:t>
            </w:r>
            <w:r>
              <w:rPr>
                <w:rFonts w:ascii="方正书宋_GBK" w:eastAsia="方正书宋_GBK"/>
              </w:rPr>
              <w:t>300</w:t>
            </w:r>
            <w:r>
              <w:rPr>
                <w:rFonts w:ascii="方正书宋_GBK" w:eastAsia="方正书宋_GBK"/>
              </w:rPr>
              <w:t>元，为每人购置人身意外险</w:t>
            </w:r>
            <w:r>
              <w:rPr>
                <w:rFonts w:ascii="方正书宋_GBK" w:eastAsia="方正书宋_GBK"/>
              </w:rPr>
              <w:t>667</w:t>
            </w:r>
            <w:r>
              <w:rPr>
                <w:rFonts w:ascii="方正书宋_GBK" w:eastAsia="方正书宋_GBK"/>
              </w:rPr>
              <w:t>元。</w:t>
            </w:r>
            <w:r>
              <w:rPr>
                <w:rFonts w:ascii="方正书宋_GBK" w:eastAsia="方正书宋_GBK"/>
              </w:rPr>
              <w:t>2021</w:t>
            </w:r>
            <w:r>
              <w:rPr>
                <w:rFonts w:ascii="方正书宋_GBK" w:eastAsia="方正书宋_GBK"/>
              </w:rPr>
              <w:t>年</w:t>
            </w:r>
            <w:r>
              <w:rPr>
                <w:rFonts w:ascii="方正书宋_GBK" w:eastAsia="方正书宋_GBK"/>
              </w:rPr>
              <w:t>1-12</w:t>
            </w:r>
            <w:r>
              <w:rPr>
                <w:rFonts w:ascii="方正书宋_GBK" w:eastAsia="方正书宋_GBK"/>
              </w:rPr>
              <w:t>月实施，全年共需</w:t>
            </w:r>
            <w:r>
              <w:rPr>
                <w:rFonts w:ascii="方正书宋_GBK" w:eastAsia="方正书宋_GBK"/>
              </w:rPr>
              <w:t>29869</w:t>
            </w:r>
            <w:r>
              <w:rPr>
                <w:rFonts w:ascii="方正书宋_GBK" w:eastAsia="方正书宋_GBK"/>
              </w:rPr>
              <w:t>元</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以扶贫岗位为抓手，解决建档立卡贫困户中弱劳动能力人员就业问题</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给予一定的岗位补助，促进建档立卡贫困户增收脱贫</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促进建档立卡贫困户增收脱贫</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带动建档立卡贫困户增加收入</w:t>
            </w:r>
            <w:r>
              <w:rPr>
                <w:rFonts w:ascii="方正书宋_GBK" w:eastAsia="方正书宋_GBK"/>
              </w:rPr>
              <w:t>2.52</w:t>
            </w:r>
            <w:r>
              <w:rPr>
                <w:rFonts w:ascii="方正书宋_GBK" w:eastAsia="方正书宋_GBK"/>
              </w:rPr>
              <w:t>万元</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2.52</w:t>
            </w:r>
            <w:r>
              <w:rPr>
                <w:rFonts w:ascii="方正书宋_GBK" w:eastAsia="方正书宋_GBK"/>
              </w:rPr>
              <w:t>万元</w:t>
            </w:r>
          </w:p>
          <w:p w:rsidR="0061323B" w:rsidRDefault="0061323B">
            <w:pPr>
              <w:spacing w:line="300" w:lineRule="exact"/>
              <w:jc w:val="left"/>
              <w:rPr>
                <w:rFonts w:ascii="方正书宋_GBK" w:eastAsia="方正书宋_GBK"/>
              </w:rPr>
            </w:pP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购置建档立卡贫困户人身意外险</w:t>
            </w:r>
            <w:r>
              <w:rPr>
                <w:rFonts w:ascii="方正书宋_GBK" w:eastAsia="方正书宋_GBK"/>
              </w:rPr>
              <w:t>0.4669</w:t>
            </w:r>
            <w:r>
              <w:rPr>
                <w:rFonts w:ascii="方正书宋_GBK" w:eastAsia="方正书宋_GBK"/>
              </w:rPr>
              <w:t>万元</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0.47</w:t>
            </w:r>
            <w:r>
              <w:rPr>
                <w:rFonts w:ascii="方正书宋_GBK" w:eastAsia="方正书宋_GBK"/>
              </w:rPr>
              <w:t>万元</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受益建档立卡贫困户人数</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收益建档立卡贫困</w:t>
            </w:r>
            <w:r>
              <w:rPr>
                <w:rFonts w:ascii="方正书宋_GBK" w:eastAsia="方正书宋_GBK"/>
              </w:rPr>
              <w:t>7</w:t>
            </w:r>
            <w:r>
              <w:rPr>
                <w:rFonts w:ascii="方正书宋_GBK" w:eastAsia="方正书宋_GBK"/>
              </w:rPr>
              <w:t>人</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7</w:t>
            </w:r>
            <w:r>
              <w:rPr>
                <w:rFonts w:ascii="方正书宋_GBK" w:eastAsia="方正书宋_GBK"/>
              </w:rPr>
              <w:t>人</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7" w:name="_Toc66976109"/>
      <w:r>
        <w:rPr>
          <w:rFonts w:ascii="方正仿宋_GBK" w:eastAsia="方正仿宋_GBK"/>
          <w:b/>
          <w:sz w:val="28"/>
        </w:rPr>
        <w:t>17.</w:t>
      </w:r>
      <w:r>
        <w:rPr>
          <w:rFonts w:ascii="方正仿宋_GBK" w:eastAsia="方正仿宋_GBK"/>
          <w:b/>
          <w:sz w:val="28"/>
        </w:rPr>
        <w:t>维稳经费绩效目标表</w:t>
      </w:r>
      <w:bookmarkEnd w:id="17"/>
      <w:r w:rsidR="0061323B">
        <w:rPr>
          <w:rFonts w:ascii="方正仿宋_GBK" w:eastAsia="方正仿宋_GBK"/>
          <w:b/>
          <w:sz w:val="28"/>
        </w:rPr>
        <w:fldChar w:fldCharType="begin"/>
      </w:r>
      <w:r>
        <w:rPr>
          <w:rFonts w:ascii="方正仿宋_GBK" w:eastAsia="方正仿宋_GBK"/>
          <w:b/>
          <w:sz w:val="28"/>
        </w:rPr>
        <w:instrText xml:space="preserve"> TC 17</w:instrText>
      </w:r>
      <w:r>
        <w:rPr>
          <w:rFonts w:ascii="方正仿宋_GBK" w:eastAsia="方正仿宋_GBK"/>
          <w:b/>
          <w:sz w:val="28"/>
        </w:rPr>
        <w:instrText>、维稳经费绩效目标表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13062521N5DVUSEG83GTU</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维稳经费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33100.00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33100.00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3.31</w:t>
            </w:r>
            <w:r>
              <w:rPr>
                <w:rFonts w:ascii="方正书宋_GBK" w:eastAsia="方正书宋_GBK"/>
              </w:rPr>
              <w:t>万元，用于维护社会稳定，制止非法宗教活动</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确保不发生影响稳定的突出问题，保障人民群众安全。</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保障辖区内交通干道畅通。</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有效制止宗教非法活动。</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矛盾排查化解率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对各种矛盾进行排查化解占全部矛盾的比率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资金下达到位率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制止非法宗教活动的及时率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制止非法宗教活动能及及时处理</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促进社会稳定水平逐步提高</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8" w:name="_Toc66976110"/>
      <w:r>
        <w:rPr>
          <w:rFonts w:ascii="方正仿宋_GBK" w:eastAsia="方正仿宋_GBK"/>
          <w:b/>
          <w:sz w:val="28"/>
        </w:rPr>
        <w:t>18.</w:t>
      </w:r>
      <w:r>
        <w:rPr>
          <w:rFonts w:ascii="方正仿宋_GBK" w:eastAsia="方正仿宋_GBK"/>
          <w:b/>
          <w:sz w:val="28"/>
        </w:rPr>
        <w:t>大气污染防治绩效目标表</w:t>
      </w:r>
      <w:bookmarkEnd w:id="18"/>
      <w:r w:rsidR="0061323B">
        <w:rPr>
          <w:rFonts w:ascii="方正仿宋_GBK" w:eastAsia="方正仿宋_GBK"/>
          <w:b/>
          <w:sz w:val="28"/>
        </w:rPr>
        <w:fldChar w:fldCharType="begin"/>
      </w:r>
      <w:r>
        <w:rPr>
          <w:rFonts w:ascii="方正仿宋_GBK" w:eastAsia="方正仿宋_GBK"/>
          <w:b/>
          <w:sz w:val="28"/>
        </w:rPr>
        <w:instrText xml:space="preserve"> TC 18</w:instrText>
      </w:r>
      <w:r>
        <w:rPr>
          <w:rFonts w:ascii="方正仿宋_GBK" w:eastAsia="方正仿宋_GBK"/>
          <w:b/>
          <w:sz w:val="28"/>
        </w:rPr>
        <w:instrText>、大气污染防治绩效目标表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13062521O87HOXRX7YC2D</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大气污染防治</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40000.00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40000.00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4</w:t>
            </w:r>
            <w:r>
              <w:rPr>
                <w:rFonts w:ascii="方正书宋_GBK" w:eastAsia="方正书宋_GBK"/>
              </w:rPr>
              <w:t>万元，用于夏秋两季禁烧工作的宣传，秸秆清运工作</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做到专款专用，提高资金使用效益。</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农村环境空气质量改善。</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改善人居环境。</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秸秆清运的数量占全部秸秆的比率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85%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项目资金是否能够及时拨付到位</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资金支付及时率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按标准完成率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按标准足额支出完成率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人居环境得到提高</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专项业务开展，改善人居环境</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有效提高</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19" w:name="_Toc66976111"/>
      <w:r>
        <w:rPr>
          <w:rFonts w:ascii="方正仿宋_GBK" w:eastAsia="方正仿宋_GBK"/>
          <w:b/>
          <w:sz w:val="28"/>
        </w:rPr>
        <w:t>19.</w:t>
      </w:r>
      <w:r>
        <w:rPr>
          <w:rFonts w:ascii="方正仿宋_GBK" w:eastAsia="方正仿宋_GBK"/>
          <w:b/>
          <w:sz w:val="28"/>
        </w:rPr>
        <w:t>环村林带建设补偿资金绩效目标表</w:t>
      </w:r>
      <w:bookmarkEnd w:id="19"/>
      <w:r w:rsidR="0061323B">
        <w:rPr>
          <w:rFonts w:ascii="方正仿宋_GBK" w:eastAsia="方正仿宋_GBK"/>
          <w:b/>
          <w:sz w:val="28"/>
        </w:rPr>
        <w:fldChar w:fldCharType="begin"/>
      </w:r>
      <w:r>
        <w:rPr>
          <w:rFonts w:ascii="方正仿宋_GBK" w:eastAsia="方正仿宋_GBK"/>
          <w:b/>
          <w:sz w:val="28"/>
        </w:rPr>
        <w:instrText xml:space="preserve"> TC 19</w:instrText>
      </w:r>
      <w:r>
        <w:rPr>
          <w:rFonts w:ascii="方正仿宋_GBK" w:eastAsia="方正仿宋_GBK"/>
          <w:b/>
          <w:sz w:val="28"/>
        </w:rPr>
        <w:instrText>、环村林带建设补偿资金绩效目标表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13062521OF24EHPOGI25D</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环村林带建设补偿资金</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151721.80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151721.80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151721.8</w:t>
            </w:r>
            <w:r>
              <w:rPr>
                <w:rFonts w:ascii="方正书宋_GBK" w:eastAsia="方正书宋_GBK"/>
              </w:rPr>
              <w:t>元，用于补偿环村林带建设占地农户。</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维护华龙占地户利益，</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稳定乡情村情。</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补贴资金到位率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补贴资金到位率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20" w:name="_Toc66976112"/>
      <w:r>
        <w:rPr>
          <w:rFonts w:ascii="方正仿宋_GBK" w:eastAsia="方正仿宋_GBK"/>
          <w:b/>
          <w:sz w:val="28"/>
        </w:rPr>
        <w:t>20.</w:t>
      </w:r>
      <w:r>
        <w:rPr>
          <w:rFonts w:ascii="方正仿宋_GBK" w:eastAsia="方正仿宋_GBK"/>
          <w:b/>
          <w:sz w:val="28"/>
        </w:rPr>
        <w:t>选任专职人民调解员经费绩效目标表</w:t>
      </w:r>
      <w:bookmarkEnd w:id="20"/>
      <w:r w:rsidR="0061323B">
        <w:rPr>
          <w:rFonts w:ascii="方正仿宋_GBK" w:eastAsia="方正仿宋_GBK"/>
          <w:b/>
          <w:sz w:val="28"/>
        </w:rPr>
        <w:fldChar w:fldCharType="begin"/>
      </w:r>
      <w:r>
        <w:rPr>
          <w:rFonts w:ascii="方正仿宋_GBK" w:eastAsia="方正仿宋_GBK"/>
          <w:b/>
          <w:sz w:val="28"/>
        </w:rPr>
        <w:instrText xml:space="preserve"> TC 20</w:instrText>
      </w:r>
      <w:r>
        <w:rPr>
          <w:rFonts w:ascii="方正仿宋_GBK" w:eastAsia="方正仿宋_GBK"/>
          <w:b/>
          <w:sz w:val="28"/>
        </w:rPr>
        <w:instrText>、选任专职人民调解员经费绩效目标表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13062521OY50QCYC262MV</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选任专职人民调解员经费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用于我镇</w:t>
            </w:r>
            <w:r>
              <w:rPr>
                <w:rFonts w:ascii="方正书宋_GBK" w:eastAsia="方正书宋_GBK"/>
              </w:rPr>
              <w:t>3</w:t>
            </w:r>
            <w:r>
              <w:rPr>
                <w:rFonts w:ascii="方正书宋_GBK" w:eastAsia="方正书宋_GBK"/>
              </w:rPr>
              <w:t>名司法调解员专项经费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做好人民调解工作，更好、更快调解诉前案件和信访案件。</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减少社会矛盾，化解社会纠纷。</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经费的及时发放</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4</w:t>
            </w:r>
            <w:r>
              <w:rPr>
                <w:rFonts w:ascii="方正书宋_GBK" w:eastAsia="方正书宋_GBK"/>
              </w:rPr>
              <w:t>次</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区政府工作方案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70%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区政府工作方案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区政府工作方案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区政府工作方案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区政府工作方案</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21" w:name="_Toc66976113"/>
      <w:r>
        <w:rPr>
          <w:rFonts w:ascii="方正仿宋_GBK" w:eastAsia="方正仿宋_GBK"/>
          <w:b/>
          <w:sz w:val="28"/>
        </w:rPr>
        <w:t>21.</w:t>
      </w:r>
      <w:r>
        <w:rPr>
          <w:rFonts w:ascii="方正仿宋_GBK" w:eastAsia="方正仿宋_GBK"/>
          <w:b/>
          <w:sz w:val="28"/>
        </w:rPr>
        <w:t>安全生产信息员经费绩效目标表</w:t>
      </w:r>
      <w:bookmarkEnd w:id="21"/>
      <w:r w:rsidR="0061323B">
        <w:rPr>
          <w:rFonts w:ascii="方正仿宋_GBK" w:eastAsia="方正仿宋_GBK"/>
          <w:b/>
          <w:sz w:val="28"/>
        </w:rPr>
        <w:fldChar w:fldCharType="begin"/>
      </w:r>
      <w:r>
        <w:rPr>
          <w:rFonts w:ascii="方正仿宋_GBK" w:eastAsia="方正仿宋_GBK"/>
          <w:b/>
          <w:sz w:val="28"/>
        </w:rPr>
        <w:instrText xml:space="preserve"> TC 21</w:instrText>
      </w:r>
      <w:r>
        <w:rPr>
          <w:rFonts w:ascii="方正仿宋_GBK" w:eastAsia="方正仿宋_GBK"/>
          <w:b/>
          <w:sz w:val="28"/>
        </w:rPr>
        <w:instrText>、安全生产信息员经费绩效目标表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13062521R1011WHBTHXFC</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安全生产信息员经费</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11000.00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11000.00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资金用于安全生产信息员补助发放</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通过项目实施，维持安全生产信息员队伍的稳定。</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有效减少安全生产事故的发生，维护安全生产形势稳中向好。</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补助资金及时发放</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安全生产信息员设置覆盖乡镇（办事处）数量</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15</w:t>
            </w:r>
            <w:r>
              <w:rPr>
                <w:rFonts w:ascii="方正书宋_GBK" w:eastAsia="方正书宋_GBK"/>
              </w:rPr>
              <w:t>个</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500</w:t>
            </w:r>
            <w:r>
              <w:rPr>
                <w:rFonts w:ascii="方正书宋_GBK" w:eastAsia="方正书宋_GBK"/>
              </w:rPr>
              <w:t>元</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乡镇（办事处）安全生产信息员岗位津贴发放完成率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服务对象满意度（</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依据工作方案</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22" w:name="_Toc66976114"/>
      <w:r>
        <w:rPr>
          <w:rFonts w:ascii="方正仿宋_GBK" w:eastAsia="方正仿宋_GBK"/>
          <w:b/>
          <w:sz w:val="28"/>
        </w:rPr>
        <w:t>22.</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年革命老区转移支付项目资金（东史端镇东徐庄村道路工程项目）绩效目标表</w:t>
      </w:r>
      <w:bookmarkEnd w:id="22"/>
      <w:r w:rsidR="0061323B">
        <w:rPr>
          <w:rFonts w:ascii="方正仿宋_GBK" w:eastAsia="方正仿宋_GBK"/>
          <w:b/>
          <w:sz w:val="28"/>
        </w:rPr>
        <w:fldChar w:fldCharType="begin"/>
      </w:r>
      <w:r>
        <w:rPr>
          <w:rFonts w:ascii="方正仿宋_GBK" w:eastAsia="方正仿宋_GBK"/>
          <w:b/>
          <w:sz w:val="28"/>
        </w:rPr>
        <w:instrText xml:space="preserve"> TC 22</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年革命老区转移支付项目资金（东史端镇东徐庄村道路工程项目）绩效目标表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13062521RK8SI9HQRKCBR</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年革命老区转移支付项目资金（东史端镇东徐庄村道路工程项目）</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2000000.00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2000000.00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项目用于我镇东徐庄村道路建设工程</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61323B">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加大农村建设的力度，保障居民的安全出行。</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项目资金的正确使用，保障项目的正常实施。</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加大农村道路建设</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项目实施完成率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项目实施完成率（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项目资金发放到位率（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项目资金发放到位率（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项目完成及时率（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项目完成及时率（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预算执行率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居民安全出行提升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居民安全出生提升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23" w:name="_Toc66976115"/>
      <w:r>
        <w:rPr>
          <w:rFonts w:ascii="方正仿宋_GBK" w:eastAsia="方正仿宋_GBK"/>
          <w:b/>
          <w:sz w:val="28"/>
        </w:rPr>
        <w:t>23.2021</w:t>
      </w:r>
      <w:r>
        <w:rPr>
          <w:rFonts w:ascii="方正仿宋_GBK" w:eastAsia="方正仿宋_GBK"/>
          <w:b/>
          <w:sz w:val="28"/>
        </w:rPr>
        <w:t>年扶贫公益</w:t>
      </w:r>
      <w:r>
        <w:rPr>
          <w:rFonts w:ascii="方正仿宋_GBK" w:eastAsia="方正仿宋_GBK" w:hint="eastAsia"/>
          <w:b/>
          <w:sz w:val="28"/>
        </w:rPr>
        <w:t>性</w:t>
      </w:r>
      <w:r>
        <w:rPr>
          <w:rFonts w:ascii="方正仿宋_GBK" w:eastAsia="方正仿宋_GBK"/>
          <w:b/>
          <w:sz w:val="28"/>
        </w:rPr>
        <w:t>岗位补助及购置保险绩效目标表</w:t>
      </w:r>
      <w:bookmarkEnd w:id="23"/>
      <w:r w:rsidR="0061323B">
        <w:rPr>
          <w:rFonts w:ascii="方正仿宋_GBK" w:eastAsia="方正仿宋_GBK"/>
          <w:b/>
          <w:sz w:val="28"/>
        </w:rPr>
        <w:fldChar w:fldCharType="begin"/>
      </w:r>
      <w:r>
        <w:rPr>
          <w:rFonts w:ascii="方正仿宋_GBK" w:eastAsia="方正仿宋_GBK"/>
          <w:b/>
          <w:sz w:val="28"/>
        </w:rPr>
        <w:instrText xml:space="preserve"> TC 23</w:instrText>
      </w:r>
      <w:r>
        <w:rPr>
          <w:rFonts w:ascii="方正仿宋_GBK" w:eastAsia="方正仿宋_GBK"/>
          <w:b/>
          <w:sz w:val="28"/>
        </w:rPr>
        <w:instrText>、</w:instrText>
      </w:r>
      <w:r>
        <w:rPr>
          <w:rFonts w:ascii="方正仿宋_GBK" w:eastAsia="方正仿宋_GBK"/>
          <w:b/>
          <w:sz w:val="28"/>
        </w:rPr>
        <w:instrText>2021</w:instrText>
      </w:r>
      <w:r>
        <w:rPr>
          <w:rFonts w:ascii="方正仿宋_GBK" w:eastAsia="方正仿宋_GBK"/>
          <w:b/>
          <w:sz w:val="28"/>
        </w:rPr>
        <w:instrText>年扶贫公益岗位补助及购置保险绩效目标表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13062521UEXI9TVXXVVYH</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2021</w:t>
            </w:r>
            <w:r>
              <w:rPr>
                <w:rFonts w:ascii="方正书宋_GBK" w:eastAsia="方正书宋_GBK"/>
              </w:rPr>
              <w:t>年扶贫公益</w:t>
            </w:r>
            <w:r>
              <w:rPr>
                <w:rFonts w:ascii="方正书宋_GBK" w:eastAsia="方正书宋_GBK" w:hint="eastAsia"/>
              </w:rPr>
              <w:t>性</w:t>
            </w:r>
            <w:r>
              <w:rPr>
                <w:rFonts w:ascii="方正书宋_GBK" w:eastAsia="方正书宋_GBK"/>
              </w:rPr>
              <w:t>岗位补助及购置保险</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66670.00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66670.00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设置扶贫公益</w:t>
            </w:r>
            <w:r>
              <w:rPr>
                <w:rFonts w:ascii="方正书宋_GBK" w:eastAsia="方正书宋_GBK" w:hint="eastAsia"/>
              </w:rPr>
              <w:t>性</w:t>
            </w:r>
            <w:r>
              <w:rPr>
                <w:rFonts w:ascii="方正书宋_GBK" w:eastAsia="方正书宋_GBK"/>
              </w:rPr>
              <w:t>岗位。每人每月补助</w:t>
            </w:r>
            <w:r>
              <w:rPr>
                <w:rFonts w:ascii="方正书宋_GBK" w:eastAsia="方正书宋_GBK"/>
              </w:rPr>
              <w:t>500</w:t>
            </w:r>
            <w:r>
              <w:rPr>
                <w:rFonts w:ascii="方正书宋_GBK" w:eastAsia="方正书宋_GBK"/>
              </w:rPr>
              <w:t>元，为每人购置人身意外险</w:t>
            </w:r>
            <w:r>
              <w:rPr>
                <w:rFonts w:ascii="方正书宋_GBK" w:eastAsia="方正书宋_GBK"/>
              </w:rPr>
              <w:t>667</w:t>
            </w:r>
            <w:r>
              <w:rPr>
                <w:rFonts w:ascii="方正书宋_GBK" w:eastAsia="方正书宋_GBK"/>
              </w:rPr>
              <w:t>元。</w:t>
            </w:r>
            <w:r>
              <w:rPr>
                <w:rFonts w:ascii="方正书宋_GBK" w:eastAsia="方正书宋_GBK"/>
              </w:rPr>
              <w:t>2021</w:t>
            </w:r>
            <w:r>
              <w:rPr>
                <w:rFonts w:ascii="方正书宋_GBK" w:eastAsia="方正书宋_GBK"/>
              </w:rPr>
              <w:t>年</w:t>
            </w:r>
            <w:r>
              <w:rPr>
                <w:rFonts w:ascii="方正书宋_GBK" w:eastAsia="方正书宋_GBK"/>
              </w:rPr>
              <w:t>1-12</w:t>
            </w:r>
            <w:r>
              <w:rPr>
                <w:rFonts w:ascii="方正书宋_GBK" w:eastAsia="方正书宋_GBK"/>
              </w:rPr>
              <w:t>月实施，全年共需</w:t>
            </w:r>
            <w:r>
              <w:rPr>
                <w:rFonts w:ascii="方正书宋_GBK" w:eastAsia="方正书宋_GBK"/>
              </w:rPr>
              <w:t>6.667</w:t>
            </w:r>
            <w:r>
              <w:rPr>
                <w:rFonts w:ascii="方正书宋_GBK" w:eastAsia="方正书宋_GBK"/>
              </w:rPr>
              <w:t>万元</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以扶贫岗位为抓手，解决建档立卡贫困户中弱劳动能力人员就业问题</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给予一定的岗位补助，促进建档立卡贫困户增收脱贫</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促进建档立卡贫困户增收脱贫</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带动建档立卡贫困户增加收入</w:t>
            </w:r>
            <w:r>
              <w:rPr>
                <w:rFonts w:ascii="方正书宋_GBK" w:eastAsia="方正书宋_GBK"/>
              </w:rPr>
              <w:t>6</w:t>
            </w:r>
            <w:r>
              <w:rPr>
                <w:rFonts w:ascii="方正书宋_GBK" w:eastAsia="方正书宋_GBK"/>
              </w:rPr>
              <w:t>万元</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6</w:t>
            </w:r>
            <w:r>
              <w:rPr>
                <w:rFonts w:ascii="方正书宋_GBK" w:eastAsia="方正书宋_GBK"/>
              </w:rPr>
              <w:t>万元</w:t>
            </w:r>
          </w:p>
          <w:p w:rsidR="0061323B" w:rsidRDefault="0061323B">
            <w:pPr>
              <w:spacing w:line="300" w:lineRule="exact"/>
              <w:jc w:val="left"/>
              <w:rPr>
                <w:rFonts w:ascii="方正书宋_GBK" w:eastAsia="方正书宋_GBK"/>
              </w:rPr>
            </w:pP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购置建档立卡贫困户人身意外险</w:t>
            </w:r>
            <w:r>
              <w:rPr>
                <w:rFonts w:ascii="方正书宋_GBK" w:eastAsia="方正书宋_GBK"/>
              </w:rPr>
              <w:t>0.667</w:t>
            </w:r>
            <w:r>
              <w:rPr>
                <w:rFonts w:ascii="方正书宋_GBK" w:eastAsia="方正书宋_GBK"/>
              </w:rPr>
              <w:t>万元</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0.67</w:t>
            </w:r>
            <w:r>
              <w:rPr>
                <w:rFonts w:ascii="方正书宋_GBK" w:eastAsia="方正书宋_GBK"/>
              </w:rPr>
              <w:t>万元</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受益建档立卡贫困户人数</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收益建档立卡贫困</w:t>
            </w:r>
            <w:r>
              <w:rPr>
                <w:rFonts w:ascii="方正书宋_GBK" w:eastAsia="方正书宋_GBK"/>
              </w:rPr>
              <w:t>10</w:t>
            </w:r>
            <w:r>
              <w:rPr>
                <w:rFonts w:ascii="方正书宋_GBK" w:eastAsia="方正书宋_GBK"/>
              </w:rPr>
              <w:t>人</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w:t>
            </w:r>
            <w:r>
              <w:rPr>
                <w:rFonts w:ascii="方正书宋_GBK" w:eastAsia="方正书宋_GBK"/>
              </w:rPr>
              <w:t>人</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工作方案</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300" w:lineRule="exact"/>
        <w:jc w:val="left"/>
      </w:pPr>
    </w:p>
    <w:p w:rsidR="0061323B" w:rsidRDefault="008677D5">
      <w:pPr>
        <w:ind w:firstLineChars="200" w:firstLine="562"/>
        <w:jc w:val="left"/>
        <w:outlineLvl w:val="3"/>
        <w:rPr>
          <w:rFonts w:ascii="Times New Roman" w:eastAsia="宋体" w:hAnsi="宋体"/>
          <w:b/>
          <w:sz w:val="28"/>
        </w:rPr>
      </w:pPr>
      <w:bookmarkStart w:id="24" w:name="_Toc66976116"/>
      <w:r>
        <w:rPr>
          <w:rFonts w:ascii="方正仿宋_GBK" w:eastAsia="方正仿宋_GBK"/>
          <w:b/>
          <w:sz w:val="28"/>
        </w:rPr>
        <w:t>24.</w:t>
      </w:r>
      <w:r>
        <w:rPr>
          <w:rFonts w:ascii="方正仿宋_GBK" w:eastAsia="方正仿宋_GBK"/>
          <w:b/>
          <w:sz w:val="28"/>
        </w:rPr>
        <w:t>华龙路晨阳大街景观改造项目（三标段）占地补偿绩效目标表</w:t>
      </w:r>
      <w:bookmarkEnd w:id="24"/>
      <w:r w:rsidR="0061323B">
        <w:rPr>
          <w:rFonts w:ascii="方正仿宋_GBK" w:eastAsia="方正仿宋_GBK"/>
          <w:b/>
          <w:sz w:val="28"/>
        </w:rPr>
        <w:fldChar w:fldCharType="begin"/>
      </w:r>
      <w:r>
        <w:rPr>
          <w:rFonts w:ascii="方正仿宋_GBK" w:eastAsia="方正仿宋_GBK"/>
          <w:b/>
          <w:sz w:val="28"/>
        </w:rPr>
        <w:instrText xml:space="preserve"> TC 24</w:instrText>
      </w:r>
      <w:r>
        <w:rPr>
          <w:rFonts w:ascii="方正仿宋_GBK" w:eastAsia="方正仿宋_GBK"/>
          <w:b/>
          <w:sz w:val="28"/>
        </w:rPr>
        <w:instrText>、华龙路晨阳大街景观改造项目（三标段）占地补偿绩效目标表</w:instrText>
      </w:r>
      <w:r>
        <w:rPr>
          <w:rFonts w:ascii="方正仿宋_GBK" w:eastAsia="方正仿宋_GBK"/>
          <w:b/>
          <w:sz w:val="28"/>
        </w:rPr>
        <w:instrText xml:space="preserve"> \f C \l 1 </w:instrText>
      </w:r>
      <w:r w:rsidR="0061323B">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1323B">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rPr>
            </w:pPr>
            <w:r>
              <w:rPr>
                <w:rFonts w:ascii="方正书宋_GBK" w:eastAsia="方正书宋_GBK"/>
              </w:rPr>
              <w:t>单位：元</w:t>
            </w:r>
          </w:p>
        </w:tc>
      </w:tr>
      <w:tr w:rsidR="0061323B">
        <w:trPr>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13062521ULIFDIGI3E6H4</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华龙路晨阳大街景观改造项目（三标段）占地补偿</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62500.00</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62500.00</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0</w:t>
            </w:r>
          </w:p>
        </w:tc>
      </w:tr>
      <w:tr w:rsidR="0061323B">
        <w:trPr>
          <w:trHeight w:val="369"/>
          <w:jc w:val="center"/>
        </w:trPr>
        <w:tc>
          <w:tcPr>
            <w:tcW w:w="1134" w:type="dxa"/>
            <w:vMerge/>
            <w:shd w:val="clear" w:color="auto" w:fill="auto"/>
            <w:vAlign w:val="center"/>
          </w:tcPr>
          <w:p w:rsidR="0061323B" w:rsidRDefault="0061323B">
            <w:pPr>
              <w:spacing w:line="300" w:lineRule="exact"/>
              <w:jc w:val="left"/>
              <w:outlineLvl w:val="3"/>
            </w:pPr>
          </w:p>
        </w:tc>
        <w:tc>
          <w:tcPr>
            <w:tcW w:w="8278" w:type="dxa"/>
            <w:gridSpan w:val="6"/>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6.25</w:t>
            </w:r>
            <w:r>
              <w:rPr>
                <w:rFonts w:ascii="方正书宋_GBK" w:eastAsia="方正书宋_GBK"/>
              </w:rPr>
              <w:t>万元，用于补偿华龙路晨阳大街景观改造项目占地农户。</w:t>
            </w:r>
          </w:p>
        </w:tc>
      </w:tr>
      <w:tr w:rsidR="0061323B">
        <w:trPr>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61323B">
        <w:trPr>
          <w:trHeight w:val="369"/>
          <w:jc w:val="center"/>
        </w:trPr>
        <w:tc>
          <w:tcPr>
            <w:tcW w:w="1134" w:type="dxa"/>
            <w:vMerge/>
            <w:tcBorders>
              <w:bottom w:val="single" w:sz="6" w:space="0" w:color="000000"/>
            </w:tcBorders>
            <w:shd w:val="clear" w:color="auto" w:fill="auto"/>
            <w:vAlign w:val="center"/>
          </w:tcPr>
          <w:p w:rsidR="0061323B" w:rsidRDefault="0061323B">
            <w:pPr>
              <w:spacing w:line="300" w:lineRule="exact"/>
              <w:jc w:val="left"/>
              <w:outlineLvl w:val="3"/>
            </w:pPr>
          </w:p>
        </w:tc>
        <w:tc>
          <w:tcPr>
            <w:tcW w:w="2410"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100.00%</w:t>
            </w:r>
          </w:p>
        </w:tc>
      </w:tr>
      <w:tr w:rsidR="0061323B">
        <w:trPr>
          <w:trHeight w:val="369"/>
          <w:jc w:val="center"/>
        </w:trPr>
        <w:tc>
          <w:tcPr>
            <w:tcW w:w="1134" w:type="dxa"/>
            <w:tcBorders>
              <w:bottom w:val="nil"/>
            </w:tcBorders>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61323B" w:rsidRDefault="008677D5">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维护华龙占地户利益，</w:t>
            </w:r>
          </w:p>
          <w:p w:rsidR="0061323B" w:rsidRDefault="008677D5">
            <w:pPr>
              <w:spacing w:line="300" w:lineRule="exact"/>
              <w:jc w:val="left"/>
              <w:rPr>
                <w:rFonts w:ascii="方正书宋_GBK" w:eastAsia="方正书宋_GBK"/>
              </w:rPr>
            </w:pPr>
            <w:r>
              <w:rPr>
                <w:rFonts w:ascii="方正书宋_GBK" w:eastAsia="方正书宋_GBK"/>
              </w:rPr>
              <w:t>3.</w:t>
            </w:r>
            <w:r>
              <w:rPr>
                <w:rFonts w:ascii="方正书宋_GBK" w:eastAsia="方正书宋_GBK"/>
              </w:rPr>
              <w:t>稳定乡情村情。</w:t>
            </w:r>
          </w:p>
        </w:tc>
      </w:tr>
    </w:tbl>
    <w:p w:rsidR="0061323B" w:rsidRDefault="008677D5">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1323B">
        <w:trPr>
          <w:cantSplit/>
          <w:trHeight w:val="397"/>
          <w:tblHeader/>
          <w:jc w:val="center"/>
        </w:trPr>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指标值确定依据</w:t>
            </w:r>
          </w:p>
        </w:tc>
      </w:tr>
      <w:tr w:rsidR="0061323B">
        <w:trPr>
          <w:cantSplit/>
          <w:trHeight w:val="369"/>
          <w:jc w:val="center"/>
        </w:trPr>
        <w:tc>
          <w:tcPr>
            <w:tcW w:w="1134" w:type="dxa"/>
            <w:vMerge w:val="restart"/>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补贴资金到位率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补贴资金到位率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项目资金发放率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vMerge/>
            <w:shd w:val="clear" w:color="auto" w:fill="auto"/>
            <w:vAlign w:val="center"/>
          </w:tcPr>
          <w:p w:rsidR="0061323B" w:rsidRDefault="0061323B">
            <w:pPr>
              <w:spacing w:line="300" w:lineRule="exact"/>
              <w:jc w:val="center"/>
              <w:rPr>
                <w:rFonts w:ascii="方正书宋_GBK" w:eastAsia="方正书宋_GBK"/>
              </w:rPr>
            </w:pP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r w:rsidR="0061323B">
        <w:trPr>
          <w:cantSplit/>
          <w:trHeight w:val="369"/>
          <w:jc w:val="center"/>
        </w:trPr>
        <w:tc>
          <w:tcPr>
            <w:tcW w:w="1134" w:type="dxa"/>
            <w:shd w:val="clear" w:color="auto" w:fill="auto"/>
            <w:vAlign w:val="center"/>
          </w:tcPr>
          <w:p w:rsidR="0061323B" w:rsidRDefault="008677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61323B" w:rsidRDefault="008677D5">
            <w:pPr>
              <w:spacing w:line="300" w:lineRule="exact"/>
              <w:jc w:val="left"/>
              <w:rPr>
                <w:rFonts w:ascii="方正书宋_GBK" w:eastAsia="方正书宋_GBK"/>
              </w:rPr>
            </w:pPr>
            <w:r>
              <w:rPr>
                <w:rFonts w:ascii="方正书宋_GBK" w:eastAsia="方正书宋_GBK"/>
              </w:rPr>
              <w:t>计划标准</w:t>
            </w:r>
          </w:p>
        </w:tc>
      </w:tr>
    </w:tbl>
    <w:p w:rsidR="0061323B" w:rsidRDefault="0061323B">
      <w:pPr>
        <w:spacing w:line="300" w:lineRule="exact"/>
        <w:jc w:val="left"/>
        <w:sectPr w:rsidR="0061323B">
          <w:pgSz w:w="11907" w:h="16839"/>
          <w:pgMar w:top="1984" w:right="1304" w:bottom="1134" w:left="1304" w:header="851" w:footer="992" w:gutter="0"/>
          <w:cols w:space="425"/>
          <w:docGrid w:type="lines" w:linePitch="312"/>
        </w:sectPr>
      </w:pPr>
    </w:p>
    <w:p w:rsidR="0061323B" w:rsidRDefault="0061323B">
      <w:pPr>
        <w:spacing w:line="500" w:lineRule="exact"/>
        <w:ind w:firstLineChars="200" w:firstLine="560"/>
        <w:jc w:val="left"/>
        <w:rPr>
          <w:rFonts w:ascii="Times New Roman" w:eastAsia="方正仿宋_GBK"/>
          <w:sz w:val="28"/>
        </w:rPr>
      </w:pPr>
    </w:p>
    <w:p w:rsidR="0061323B" w:rsidRDefault="0061323B">
      <w:pPr>
        <w:spacing w:line="500" w:lineRule="exact"/>
        <w:ind w:firstLineChars="200" w:firstLine="560"/>
        <w:jc w:val="left"/>
        <w:rPr>
          <w:rFonts w:ascii="Times New Roman" w:eastAsia="方正仿宋_GBK"/>
          <w:sz w:val="28"/>
        </w:rPr>
      </w:pPr>
    </w:p>
    <w:p w:rsidR="0061323B" w:rsidRDefault="0061323B">
      <w:pPr>
        <w:spacing w:line="360" w:lineRule="auto"/>
        <w:ind w:firstLineChars="200" w:firstLine="640"/>
        <w:rPr>
          <w:rFonts w:ascii="仿宋" w:eastAsia="仿宋" w:hAnsi="仿宋"/>
          <w:sz w:val="32"/>
          <w:szCs w:val="32"/>
        </w:rPr>
      </w:pPr>
    </w:p>
    <w:p w:rsidR="0061323B" w:rsidRDefault="0061323B">
      <w:pPr>
        <w:spacing w:line="360" w:lineRule="auto"/>
        <w:ind w:firstLineChars="200" w:firstLine="640"/>
        <w:rPr>
          <w:rFonts w:ascii="仿宋" w:eastAsia="仿宋" w:hAnsi="仿宋"/>
          <w:sz w:val="32"/>
          <w:szCs w:val="32"/>
        </w:rPr>
        <w:sectPr w:rsidR="0061323B">
          <w:pgSz w:w="11907" w:h="16839"/>
          <w:pgMar w:top="1984" w:right="1304" w:bottom="1134" w:left="1304" w:header="851" w:footer="992" w:gutter="0"/>
          <w:cols w:space="425"/>
          <w:docGrid w:type="lines" w:linePitch="312"/>
        </w:sectPr>
      </w:pPr>
    </w:p>
    <w:p w:rsidR="0061323B" w:rsidRDefault="0061323B"/>
    <w:p w:rsidR="0061323B" w:rsidRDefault="008677D5">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年，我部门无政府采购预算，空表列示。</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附部门政府采购预算表空表。</w:t>
      </w:r>
    </w:p>
    <w:p w:rsidR="0061323B" w:rsidRDefault="0061323B">
      <w:pPr>
        <w:spacing w:line="360" w:lineRule="auto"/>
        <w:ind w:firstLineChars="200" w:firstLine="640"/>
        <w:rPr>
          <w:rFonts w:ascii="仿宋" w:eastAsia="仿宋" w:hAnsi="仿宋"/>
          <w:sz w:val="32"/>
          <w:szCs w:val="32"/>
        </w:rPr>
      </w:pPr>
    </w:p>
    <w:p w:rsidR="0061323B" w:rsidRDefault="0061323B">
      <w:pPr>
        <w:spacing w:line="360" w:lineRule="auto"/>
        <w:ind w:firstLineChars="200" w:firstLine="640"/>
        <w:rPr>
          <w:rFonts w:ascii="仿宋" w:eastAsia="仿宋" w:hAnsi="仿宋"/>
          <w:sz w:val="32"/>
          <w:szCs w:val="32"/>
        </w:rPr>
        <w:sectPr w:rsidR="0061323B">
          <w:footerReference w:type="default" r:id="rId7"/>
          <w:pgSz w:w="11906" w:h="16838"/>
          <w:pgMar w:top="1440" w:right="1800" w:bottom="1440" w:left="1800" w:header="851" w:footer="992" w:gutter="0"/>
          <w:cols w:space="425"/>
          <w:docGrid w:type="lines" w:linePitch="312"/>
        </w:sectPr>
      </w:pPr>
    </w:p>
    <w:p w:rsidR="0061323B" w:rsidRDefault="008677D5">
      <w:pPr>
        <w:jc w:val="center"/>
        <w:outlineLvl w:val="1"/>
        <w:rPr>
          <w:rFonts w:ascii="Times New Roman" w:eastAsia="宋体" w:hAnsi="宋体"/>
          <w:sz w:val="32"/>
        </w:rPr>
      </w:pPr>
      <w:bookmarkStart w:id="25" w:name="_Toc69809617"/>
      <w:r>
        <w:rPr>
          <w:rFonts w:ascii="方正小标宋_GBK" w:eastAsia="方正小标宋_GBK"/>
          <w:sz w:val="32"/>
        </w:rPr>
        <w:lastRenderedPageBreak/>
        <w:t>部门政府采购预算</w:t>
      </w:r>
      <w:bookmarkEnd w:id="25"/>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61323B">
        <w:trPr>
          <w:cantSplit/>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left"/>
              <w:rPr>
                <w:rFonts w:ascii="方正小标宋_GBK" w:eastAsia="方正小标宋_GBK"/>
                <w:sz w:val="24"/>
              </w:rPr>
            </w:pPr>
            <w:r>
              <w:rPr>
                <w:rFonts w:ascii="方正小标宋_GBK" w:eastAsia="方正小标宋_GBK" w:hint="eastAsia"/>
                <w:sz w:val="24"/>
              </w:rPr>
              <w:t>保定市徐水区东史端镇人民政府</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61323B" w:rsidRDefault="008677D5">
            <w:pPr>
              <w:spacing w:line="300" w:lineRule="exact"/>
              <w:jc w:val="right"/>
              <w:rPr>
                <w:rFonts w:ascii="方正书宋_GBK" w:eastAsia="方正书宋_GBK"/>
                <w:sz w:val="24"/>
              </w:rPr>
            </w:pPr>
            <w:r>
              <w:rPr>
                <w:rFonts w:ascii="方正书宋_GBK" w:eastAsia="方正书宋_GBK"/>
                <w:sz w:val="24"/>
              </w:rPr>
              <w:t>单位：</w:t>
            </w:r>
            <w:r>
              <w:rPr>
                <w:rFonts w:ascii="方正书宋_GBK" w:eastAsia="方正书宋_GBK" w:hint="eastAsia"/>
                <w:sz w:val="24"/>
              </w:rPr>
              <w:t>万</w:t>
            </w:r>
            <w:r>
              <w:rPr>
                <w:rFonts w:ascii="方正书宋_GBK" w:eastAsia="方正书宋_GBK"/>
                <w:sz w:val="24"/>
              </w:rPr>
              <w:t>元</w:t>
            </w:r>
          </w:p>
        </w:tc>
      </w:tr>
      <w:tr w:rsidR="0061323B">
        <w:trPr>
          <w:cantSplit/>
          <w:tblHeader/>
          <w:jc w:val="center"/>
        </w:trPr>
        <w:tc>
          <w:tcPr>
            <w:tcW w:w="3118" w:type="dxa"/>
            <w:gridSpan w:val="2"/>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计量</w:t>
            </w:r>
            <w:r>
              <w:rPr>
                <w:rFonts w:ascii="方正书宋_GBK" w:eastAsia="方正书宋_GBK"/>
                <w:b/>
              </w:rPr>
              <w:t xml:space="preserve">  </w:t>
            </w:r>
            <w:r>
              <w:rPr>
                <w:rFonts w:ascii="方正书宋_GBK" w:eastAsia="方正书宋_GBK"/>
                <w:b/>
              </w:rPr>
              <w:t>单位</w:t>
            </w:r>
          </w:p>
        </w:tc>
        <w:tc>
          <w:tcPr>
            <w:tcW w:w="907"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政府采购金额（当年部门预算安排资金）</w:t>
            </w:r>
          </w:p>
        </w:tc>
      </w:tr>
      <w:tr w:rsidR="0061323B">
        <w:trPr>
          <w:cantSplit/>
          <w:tblHeader/>
          <w:jc w:val="center"/>
        </w:trPr>
        <w:tc>
          <w:tcPr>
            <w:tcW w:w="198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预算资金</w:t>
            </w:r>
          </w:p>
        </w:tc>
        <w:tc>
          <w:tcPr>
            <w:tcW w:w="1531" w:type="dxa"/>
            <w:vMerge/>
            <w:shd w:val="clear" w:color="auto" w:fill="auto"/>
            <w:vAlign w:val="center"/>
          </w:tcPr>
          <w:p w:rsidR="0061323B" w:rsidRDefault="0061323B">
            <w:pPr>
              <w:spacing w:line="300" w:lineRule="exact"/>
              <w:jc w:val="left"/>
              <w:outlineLvl w:val="1"/>
              <w:rPr>
                <w:rFonts w:ascii="Times New Roman" w:eastAsia="方正仿宋_GBK"/>
                <w:sz w:val="28"/>
              </w:rPr>
            </w:pPr>
          </w:p>
        </w:tc>
        <w:tc>
          <w:tcPr>
            <w:tcW w:w="1531" w:type="dxa"/>
            <w:vMerge/>
            <w:shd w:val="clear" w:color="auto" w:fill="auto"/>
            <w:vAlign w:val="center"/>
          </w:tcPr>
          <w:p w:rsidR="0061323B" w:rsidRDefault="0061323B">
            <w:pPr>
              <w:spacing w:line="300" w:lineRule="exact"/>
              <w:jc w:val="left"/>
              <w:outlineLvl w:val="1"/>
              <w:rPr>
                <w:rFonts w:ascii="Times New Roman" w:eastAsia="方正仿宋_GBK"/>
                <w:sz w:val="28"/>
              </w:rPr>
            </w:pPr>
          </w:p>
        </w:tc>
        <w:tc>
          <w:tcPr>
            <w:tcW w:w="709" w:type="dxa"/>
            <w:vMerge/>
            <w:shd w:val="clear" w:color="auto" w:fill="auto"/>
            <w:vAlign w:val="center"/>
          </w:tcPr>
          <w:p w:rsidR="0061323B" w:rsidRDefault="0061323B">
            <w:pPr>
              <w:spacing w:line="300" w:lineRule="exact"/>
              <w:jc w:val="left"/>
              <w:outlineLvl w:val="1"/>
              <w:rPr>
                <w:rFonts w:ascii="Times New Roman" w:eastAsia="方正仿宋_GBK"/>
                <w:sz w:val="28"/>
              </w:rPr>
            </w:pPr>
          </w:p>
        </w:tc>
        <w:tc>
          <w:tcPr>
            <w:tcW w:w="907" w:type="dxa"/>
            <w:vMerge/>
            <w:shd w:val="clear" w:color="auto" w:fill="auto"/>
            <w:vAlign w:val="center"/>
          </w:tcPr>
          <w:p w:rsidR="0061323B" w:rsidRDefault="0061323B">
            <w:pPr>
              <w:spacing w:line="300" w:lineRule="exact"/>
              <w:jc w:val="left"/>
              <w:outlineLvl w:val="1"/>
              <w:rPr>
                <w:rFonts w:ascii="Times New Roman" w:eastAsia="方正仿宋_GBK"/>
                <w:sz w:val="28"/>
              </w:rPr>
            </w:pPr>
          </w:p>
        </w:tc>
        <w:tc>
          <w:tcPr>
            <w:tcW w:w="907" w:type="dxa"/>
            <w:vMerge/>
            <w:shd w:val="clear" w:color="auto" w:fill="auto"/>
            <w:vAlign w:val="center"/>
          </w:tcPr>
          <w:p w:rsidR="0061323B" w:rsidRDefault="0061323B">
            <w:pPr>
              <w:spacing w:line="300" w:lineRule="exact"/>
              <w:jc w:val="left"/>
              <w:outlineLvl w:val="1"/>
              <w:rPr>
                <w:rFonts w:ascii="Times New Roman" w:eastAsia="方正仿宋_GBK"/>
                <w:sz w:val="28"/>
              </w:rPr>
            </w:pP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单位资金</w:t>
            </w:r>
          </w:p>
        </w:tc>
      </w:tr>
      <w:tr w:rsidR="0061323B">
        <w:trPr>
          <w:cantSplit/>
          <w:jc w:val="center"/>
        </w:trPr>
        <w:tc>
          <w:tcPr>
            <w:tcW w:w="1984" w:type="dxa"/>
            <w:shd w:val="clear" w:color="auto" w:fill="auto"/>
            <w:vAlign w:val="center"/>
          </w:tcPr>
          <w:p w:rsidR="0061323B" w:rsidRDefault="008677D5">
            <w:pPr>
              <w:spacing w:line="300" w:lineRule="exact"/>
              <w:jc w:val="center"/>
              <w:rPr>
                <w:rFonts w:ascii="方正书宋_GBK" w:eastAsia="方正书宋_GBK"/>
                <w:b/>
              </w:rPr>
            </w:pPr>
            <w:r>
              <w:rPr>
                <w:rFonts w:ascii="方正书宋_GBK" w:eastAsia="方正书宋_GBK"/>
                <w:b/>
              </w:rPr>
              <w:t>合</w:t>
            </w:r>
            <w:r>
              <w:rPr>
                <w:rFonts w:ascii="方正书宋_GBK" w:eastAsia="方正书宋_GBK"/>
                <w:b/>
              </w:rPr>
              <w:t xml:space="preserve">  </w:t>
            </w:r>
            <w:r>
              <w:rPr>
                <w:rFonts w:ascii="方正书宋_GBK" w:eastAsia="方正书宋_GBK"/>
                <w:b/>
              </w:rPr>
              <w:t>计</w:t>
            </w: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531" w:type="dxa"/>
            <w:shd w:val="clear" w:color="auto" w:fill="auto"/>
            <w:vAlign w:val="center"/>
          </w:tcPr>
          <w:p w:rsidR="0061323B" w:rsidRDefault="0061323B">
            <w:pPr>
              <w:spacing w:line="300" w:lineRule="exact"/>
              <w:jc w:val="left"/>
              <w:rPr>
                <w:rFonts w:ascii="方正书宋_GBK" w:eastAsia="方正书宋_GBK"/>
                <w:b/>
              </w:rPr>
            </w:pPr>
          </w:p>
        </w:tc>
        <w:tc>
          <w:tcPr>
            <w:tcW w:w="1531" w:type="dxa"/>
            <w:shd w:val="clear" w:color="auto" w:fill="auto"/>
            <w:vAlign w:val="center"/>
          </w:tcPr>
          <w:p w:rsidR="0061323B" w:rsidRDefault="0061323B">
            <w:pPr>
              <w:spacing w:line="300" w:lineRule="exact"/>
              <w:jc w:val="left"/>
              <w:rPr>
                <w:rFonts w:ascii="方正书宋_GBK" w:eastAsia="方正书宋_GBK"/>
                <w:b/>
              </w:rPr>
            </w:pPr>
          </w:p>
        </w:tc>
        <w:tc>
          <w:tcPr>
            <w:tcW w:w="709" w:type="dxa"/>
            <w:shd w:val="clear" w:color="auto" w:fill="auto"/>
            <w:vAlign w:val="center"/>
          </w:tcPr>
          <w:p w:rsidR="0061323B" w:rsidRDefault="0061323B">
            <w:pPr>
              <w:spacing w:line="300" w:lineRule="exact"/>
              <w:jc w:val="center"/>
              <w:rPr>
                <w:rFonts w:ascii="方正书宋_GBK" w:eastAsia="方正书宋_GBK"/>
                <w:b/>
              </w:rPr>
            </w:pPr>
          </w:p>
        </w:tc>
        <w:tc>
          <w:tcPr>
            <w:tcW w:w="907" w:type="dxa"/>
            <w:shd w:val="clear" w:color="auto" w:fill="auto"/>
            <w:vAlign w:val="center"/>
          </w:tcPr>
          <w:p w:rsidR="0061323B" w:rsidRDefault="0061323B">
            <w:pPr>
              <w:spacing w:line="300" w:lineRule="exact"/>
              <w:jc w:val="right"/>
              <w:rPr>
                <w:rFonts w:ascii="方正书宋_GBK" w:eastAsia="方正书宋_GBK"/>
                <w:b/>
              </w:rPr>
            </w:pPr>
          </w:p>
        </w:tc>
        <w:tc>
          <w:tcPr>
            <w:tcW w:w="907"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r>
      <w:tr w:rsidR="0061323B">
        <w:trPr>
          <w:cantSplit/>
          <w:jc w:val="center"/>
        </w:trPr>
        <w:tc>
          <w:tcPr>
            <w:tcW w:w="1984" w:type="dxa"/>
            <w:shd w:val="clear" w:color="auto" w:fill="auto"/>
            <w:vAlign w:val="center"/>
          </w:tcPr>
          <w:p w:rsidR="0061323B" w:rsidRDefault="0061323B">
            <w:pPr>
              <w:spacing w:line="300" w:lineRule="exact"/>
              <w:jc w:val="lef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531" w:type="dxa"/>
            <w:shd w:val="clear" w:color="auto" w:fill="auto"/>
            <w:vAlign w:val="center"/>
          </w:tcPr>
          <w:p w:rsidR="0061323B" w:rsidRDefault="0061323B">
            <w:pPr>
              <w:spacing w:line="300" w:lineRule="exact"/>
              <w:jc w:val="left"/>
              <w:rPr>
                <w:rFonts w:ascii="方正书宋_GBK" w:eastAsia="方正书宋_GBK"/>
                <w:b/>
              </w:rPr>
            </w:pPr>
          </w:p>
        </w:tc>
        <w:tc>
          <w:tcPr>
            <w:tcW w:w="1531" w:type="dxa"/>
            <w:shd w:val="clear" w:color="auto" w:fill="auto"/>
            <w:vAlign w:val="center"/>
          </w:tcPr>
          <w:p w:rsidR="0061323B" w:rsidRDefault="0061323B">
            <w:pPr>
              <w:spacing w:line="300" w:lineRule="exact"/>
              <w:jc w:val="left"/>
              <w:rPr>
                <w:rFonts w:ascii="方正书宋_GBK" w:eastAsia="方正书宋_GBK"/>
                <w:b/>
              </w:rPr>
            </w:pPr>
          </w:p>
        </w:tc>
        <w:tc>
          <w:tcPr>
            <w:tcW w:w="709" w:type="dxa"/>
            <w:shd w:val="clear" w:color="auto" w:fill="auto"/>
            <w:vAlign w:val="center"/>
          </w:tcPr>
          <w:p w:rsidR="0061323B" w:rsidRDefault="0061323B">
            <w:pPr>
              <w:spacing w:line="300" w:lineRule="exact"/>
              <w:jc w:val="center"/>
              <w:rPr>
                <w:rFonts w:ascii="方正书宋_GBK" w:eastAsia="方正书宋_GBK"/>
                <w:b/>
              </w:rPr>
            </w:pPr>
          </w:p>
        </w:tc>
        <w:tc>
          <w:tcPr>
            <w:tcW w:w="907" w:type="dxa"/>
            <w:shd w:val="clear" w:color="auto" w:fill="auto"/>
            <w:vAlign w:val="center"/>
          </w:tcPr>
          <w:p w:rsidR="0061323B" w:rsidRDefault="0061323B">
            <w:pPr>
              <w:spacing w:line="300" w:lineRule="exact"/>
              <w:jc w:val="right"/>
              <w:rPr>
                <w:rFonts w:ascii="方正书宋_GBK" w:eastAsia="方正书宋_GBK"/>
                <w:b/>
              </w:rPr>
            </w:pPr>
          </w:p>
        </w:tc>
        <w:tc>
          <w:tcPr>
            <w:tcW w:w="907"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c>
          <w:tcPr>
            <w:tcW w:w="1134" w:type="dxa"/>
            <w:shd w:val="clear" w:color="auto" w:fill="auto"/>
            <w:vAlign w:val="center"/>
          </w:tcPr>
          <w:p w:rsidR="0061323B" w:rsidRDefault="0061323B">
            <w:pPr>
              <w:spacing w:line="300" w:lineRule="exact"/>
              <w:jc w:val="right"/>
              <w:rPr>
                <w:rFonts w:ascii="方正书宋_GBK" w:eastAsia="方正书宋_GBK"/>
                <w:b/>
              </w:rPr>
            </w:pPr>
          </w:p>
        </w:tc>
      </w:tr>
      <w:tr w:rsidR="0061323B">
        <w:trPr>
          <w:cantSplit/>
          <w:jc w:val="center"/>
        </w:trPr>
        <w:tc>
          <w:tcPr>
            <w:tcW w:w="1984" w:type="dxa"/>
            <w:shd w:val="clear" w:color="auto" w:fill="auto"/>
            <w:vAlign w:val="center"/>
          </w:tcPr>
          <w:p w:rsidR="0061323B" w:rsidRDefault="0061323B">
            <w:pPr>
              <w:spacing w:line="300" w:lineRule="exact"/>
              <w:jc w:val="lef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531" w:type="dxa"/>
            <w:shd w:val="clear" w:color="auto" w:fill="auto"/>
            <w:vAlign w:val="center"/>
          </w:tcPr>
          <w:p w:rsidR="0061323B" w:rsidRDefault="0061323B">
            <w:pPr>
              <w:spacing w:line="300" w:lineRule="exact"/>
              <w:jc w:val="left"/>
              <w:rPr>
                <w:rFonts w:ascii="方正书宋_GBK" w:eastAsia="方正书宋_GBK"/>
              </w:rPr>
            </w:pPr>
          </w:p>
        </w:tc>
        <w:tc>
          <w:tcPr>
            <w:tcW w:w="1531" w:type="dxa"/>
            <w:shd w:val="clear" w:color="auto" w:fill="auto"/>
            <w:vAlign w:val="center"/>
          </w:tcPr>
          <w:p w:rsidR="0061323B" w:rsidRDefault="0061323B">
            <w:pPr>
              <w:spacing w:line="300" w:lineRule="exact"/>
              <w:jc w:val="left"/>
              <w:rPr>
                <w:rFonts w:ascii="方正书宋_GBK" w:eastAsia="方正书宋_GBK"/>
              </w:rPr>
            </w:pPr>
          </w:p>
        </w:tc>
        <w:tc>
          <w:tcPr>
            <w:tcW w:w="709" w:type="dxa"/>
            <w:shd w:val="clear" w:color="auto" w:fill="auto"/>
            <w:vAlign w:val="center"/>
          </w:tcPr>
          <w:p w:rsidR="0061323B" w:rsidRDefault="0061323B">
            <w:pPr>
              <w:spacing w:line="300" w:lineRule="exact"/>
              <w:jc w:val="center"/>
              <w:rPr>
                <w:rFonts w:ascii="方正书宋_GBK" w:eastAsia="方正书宋_GBK"/>
              </w:rPr>
            </w:pPr>
          </w:p>
        </w:tc>
        <w:tc>
          <w:tcPr>
            <w:tcW w:w="907" w:type="dxa"/>
            <w:shd w:val="clear" w:color="auto" w:fill="auto"/>
            <w:vAlign w:val="center"/>
          </w:tcPr>
          <w:p w:rsidR="0061323B" w:rsidRDefault="0061323B">
            <w:pPr>
              <w:spacing w:line="300" w:lineRule="exact"/>
              <w:jc w:val="right"/>
              <w:rPr>
                <w:rFonts w:ascii="方正书宋_GBK" w:eastAsia="方正书宋_GBK"/>
              </w:rPr>
            </w:pPr>
          </w:p>
        </w:tc>
        <w:tc>
          <w:tcPr>
            <w:tcW w:w="907"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r>
      <w:tr w:rsidR="0061323B">
        <w:trPr>
          <w:cantSplit/>
          <w:jc w:val="center"/>
        </w:trPr>
        <w:tc>
          <w:tcPr>
            <w:tcW w:w="1984" w:type="dxa"/>
            <w:shd w:val="clear" w:color="auto" w:fill="auto"/>
            <w:vAlign w:val="center"/>
          </w:tcPr>
          <w:p w:rsidR="0061323B" w:rsidRDefault="0061323B">
            <w:pPr>
              <w:spacing w:line="300" w:lineRule="exact"/>
              <w:jc w:val="lef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531" w:type="dxa"/>
            <w:shd w:val="clear" w:color="auto" w:fill="auto"/>
            <w:vAlign w:val="center"/>
          </w:tcPr>
          <w:p w:rsidR="0061323B" w:rsidRDefault="0061323B">
            <w:pPr>
              <w:spacing w:line="300" w:lineRule="exact"/>
              <w:jc w:val="left"/>
              <w:rPr>
                <w:rFonts w:ascii="方正书宋_GBK"/>
              </w:rPr>
            </w:pPr>
          </w:p>
        </w:tc>
        <w:tc>
          <w:tcPr>
            <w:tcW w:w="1531" w:type="dxa"/>
            <w:shd w:val="clear" w:color="auto" w:fill="auto"/>
            <w:vAlign w:val="center"/>
          </w:tcPr>
          <w:p w:rsidR="0061323B" w:rsidRDefault="0061323B">
            <w:pPr>
              <w:spacing w:line="300" w:lineRule="exact"/>
              <w:jc w:val="left"/>
              <w:rPr>
                <w:rFonts w:ascii="方正书宋_GBK" w:eastAsia="方正书宋_GBK"/>
              </w:rPr>
            </w:pPr>
          </w:p>
        </w:tc>
        <w:tc>
          <w:tcPr>
            <w:tcW w:w="709" w:type="dxa"/>
            <w:shd w:val="clear" w:color="auto" w:fill="auto"/>
            <w:vAlign w:val="center"/>
          </w:tcPr>
          <w:p w:rsidR="0061323B" w:rsidRDefault="0061323B">
            <w:pPr>
              <w:spacing w:line="300" w:lineRule="exact"/>
              <w:jc w:val="center"/>
              <w:rPr>
                <w:rFonts w:ascii="方正书宋_GBK"/>
              </w:rPr>
            </w:pPr>
          </w:p>
        </w:tc>
        <w:tc>
          <w:tcPr>
            <w:tcW w:w="907" w:type="dxa"/>
            <w:shd w:val="clear" w:color="auto" w:fill="auto"/>
            <w:vAlign w:val="center"/>
          </w:tcPr>
          <w:p w:rsidR="0061323B" w:rsidRDefault="0061323B">
            <w:pPr>
              <w:spacing w:line="300" w:lineRule="exact"/>
              <w:jc w:val="right"/>
              <w:rPr>
                <w:rFonts w:ascii="方正书宋_GBK" w:eastAsia="方正书宋_GBK"/>
              </w:rPr>
            </w:pPr>
          </w:p>
        </w:tc>
        <w:tc>
          <w:tcPr>
            <w:tcW w:w="907"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c>
          <w:tcPr>
            <w:tcW w:w="1134" w:type="dxa"/>
            <w:shd w:val="clear" w:color="auto" w:fill="auto"/>
            <w:vAlign w:val="center"/>
          </w:tcPr>
          <w:p w:rsidR="0061323B" w:rsidRDefault="0061323B">
            <w:pPr>
              <w:spacing w:line="300" w:lineRule="exact"/>
              <w:jc w:val="right"/>
              <w:rPr>
                <w:rFonts w:ascii="方正书宋_GBK" w:eastAsia="方正书宋_GBK"/>
              </w:rPr>
            </w:pPr>
          </w:p>
        </w:tc>
      </w:tr>
    </w:tbl>
    <w:p w:rsidR="0061323B" w:rsidRDefault="0061323B"/>
    <w:p w:rsidR="0061323B" w:rsidRDefault="0061323B">
      <w:pPr>
        <w:spacing w:line="360" w:lineRule="auto"/>
        <w:rPr>
          <w:rFonts w:ascii="仿宋" w:eastAsia="仿宋" w:hAnsi="仿宋"/>
          <w:sz w:val="32"/>
          <w:szCs w:val="32"/>
        </w:rPr>
        <w:sectPr w:rsidR="0061323B">
          <w:pgSz w:w="16838" w:h="11906" w:orient="landscape"/>
          <w:pgMar w:top="1797" w:right="1440" w:bottom="1797" w:left="1440" w:header="851" w:footer="992" w:gutter="0"/>
          <w:cols w:space="425"/>
          <w:docGrid w:type="linesAndChars" w:linePitch="312"/>
        </w:sectPr>
      </w:pPr>
    </w:p>
    <w:p w:rsidR="0061323B" w:rsidRDefault="0061323B">
      <w:pPr>
        <w:spacing w:line="360" w:lineRule="auto"/>
        <w:rPr>
          <w:rFonts w:ascii="仿宋" w:eastAsia="仿宋" w:hAnsi="仿宋"/>
          <w:sz w:val="32"/>
          <w:szCs w:val="32"/>
        </w:rPr>
      </w:pPr>
    </w:p>
    <w:p w:rsidR="0061323B" w:rsidRDefault="008677D5">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上年末我部门固定资产总金额为</w:t>
      </w:r>
      <w:r>
        <w:rPr>
          <w:rFonts w:ascii="仿宋" w:eastAsia="仿宋" w:hAnsi="仿宋" w:hint="eastAsia"/>
          <w:sz w:val="32"/>
          <w:szCs w:val="32"/>
        </w:rPr>
        <w:t>319.18</w:t>
      </w:r>
      <w:r>
        <w:rPr>
          <w:rFonts w:ascii="仿宋" w:eastAsia="仿宋" w:hAnsi="仿宋" w:hint="eastAsia"/>
          <w:sz w:val="32"/>
          <w:szCs w:val="32"/>
        </w:rPr>
        <w:t>万元（详见下表）。</w:t>
      </w:r>
      <w:r>
        <w:rPr>
          <w:rFonts w:ascii="仿宋" w:eastAsia="仿宋" w:hAnsi="仿宋"/>
          <w:sz w:val="32"/>
          <w:szCs w:val="32"/>
        </w:rPr>
        <w:t xml:space="preserve"> </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我部门本年度无国有资产购置计划，拟购置金额为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tblPr>
      <w:tblGrid>
        <w:gridCol w:w="4788"/>
        <w:gridCol w:w="1035"/>
        <w:gridCol w:w="4261"/>
      </w:tblGrid>
      <w:tr w:rsidR="0061323B">
        <w:trPr>
          <w:trHeight w:val="510"/>
          <w:jc w:val="center"/>
        </w:trPr>
        <w:tc>
          <w:tcPr>
            <w:tcW w:w="10084" w:type="dxa"/>
            <w:gridSpan w:val="3"/>
            <w:tcBorders>
              <w:top w:val="nil"/>
              <w:left w:val="nil"/>
              <w:bottom w:val="nil"/>
              <w:right w:val="nil"/>
            </w:tcBorders>
            <w:shd w:val="clear" w:color="auto" w:fill="auto"/>
            <w:noWrap/>
            <w:vAlign w:val="center"/>
          </w:tcPr>
          <w:p w:rsidR="0061323B" w:rsidRDefault="008677D5">
            <w:pPr>
              <w:widowControl/>
              <w:jc w:val="center"/>
              <w:rPr>
                <w:rFonts w:ascii="宋体" w:hAnsi="宋体" w:cs="宋体"/>
                <w:kern w:val="0"/>
                <w:sz w:val="28"/>
                <w:szCs w:val="28"/>
              </w:rPr>
            </w:pPr>
            <w:r>
              <w:rPr>
                <w:rFonts w:ascii="宋体" w:hAnsi="宋体" w:hint="eastAsia"/>
                <w:sz w:val="32"/>
                <w:szCs w:val="32"/>
              </w:rPr>
              <w:t>固定资产占用情况表</w:t>
            </w:r>
          </w:p>
        </w:tc>
      </w:tr>
      <w:tr w:rsidR="0061323B">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61323B" w:rsidRDefault="008677D5">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FF0000"/>
                <w:kern w:val="0"/>
                <w:sz w:val="28"/>
                <w:szCs w:val="28"/>
              </w:rPr>
              <w:t>2020</w:t>
            </w:r>
            <w:r>
              <w:rPr>
                <w:rFonts w:ascii="仿宋_GB2312" w:eastAsia="仿宋_GB2312" w:hAnsi="仿宋" w:cs="宋体" w:hint="eastAsia"/>
                <w:bCs/>
                <w:color w:val="FF0000"/>
                <w:kern w:val="0"/>
                <w:sz w:val="28"/>
                <w:szCs w:val="28"/>
              </w:rPr>
              <w:t>年</w:t>
            </w:r>
            <w:r>
              <w:rPr>
                <w:rFonts w:ascii="仿宋_GB2312" w:eastAsia="仿宋_GB2312" w:hAnsi="仿宋" w:cs="宋体" w:hint="eastAsia"/>
                <w:bCs/>
                <w:color w:val="FF0000"/>
                <w:kern w:val="0"/>
                <w:sz w:val="28"/>
                <w:szCs w:val="28"/>
              </w:rPr>
              <w:t>12</w:t>
            </w:r>
            <w:r>
              <w:rPr>
                <w:rFonts w:ascii="仿宋_GB2312" w:eastAsia="仿宋_GB2312" w:hAnsi="仿宋" w:cs="宋体" w:hint="eastAsia"/>
                <w:bCs/>
                <w:color w:val="FF0000"/>
                <w:kern w:val="0"/>
                <w:sz w:val="28"/>
                <w:szCs w:val="28"/>
              </w:rPr>
              <w:t>月</w:t>
            </w:r>
            <w:r>
              <w:rPr>
                <w:rFonts w:ascii="仿宋_GB2312" w:eastAsia="仿宋_GB2312" w:hAnsi="仿宋" w:cs="宋体" w:hint="eastAsia"/>
                <w:bCs/>
                <w:color w:val="FF0000"/>
                <w:kern w:val="0"/>
                <w:sz w:val="28"/>
                <w:szCs w:val="28"/>
              </w:rPr>
              <w:t>31</w:t>
            </w:r>
            <w:r>
              <w:rPr>
                <w:rFonts w:ascii="仿宋_GB2312" w:eastAsia="仿宋_GB2312" w:hAnsi="仿宋" w:cs="宋体" w:hint="eastAsia"/>
                <w:bCs/>
                <w:color w:val="FF0000"/>
                <w:kern w:val="0"/>
                <w:sz w:val="28"/>
                <w:szCs w:val="28"/>
              </w:rPr>
              <w:t>日</w:t>
            </w:r>
          </w:p>
        </w:tc>
      </w:tr>
      <w:tr w:rsidR="0061323B">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61323B">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319.18</w:t>
            </w:r>
          </w:p>
        </w:tc>
      </w:tr>
      <w:tr w:rsidR="0061323B">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61323B" w:rsidRDefault="008677D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61323B">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3B" w:rsidRDefault="008677D5">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61323B" w:rsidRDefault="008677D5">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61323B" w:rsidRDefault="008677D5">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61323B">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61323B" w:rsidRDefault="008677D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3</w:t>
            </w:r>
          </w:p>
        </w:tc>
        <w:tc>
          <w:tcPr>
            <w:tcW w:w="4261"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46.84</w:t>
            </w:r>
          </w:p>
        </w:tc>
      </w:tr>
      <w:tr w:rsidR="0061323B">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61323B" w:rsidRDefault="008677D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61323B">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3B" w:rsidRDefault="008677D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61323B">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3B" w:rsidRDefault="008677D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61323B" w:rsidRDefault="008677D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61323B">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3B" w:rsidRDefault="008677D5">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61323B" w:rsidRDefault="0061323B">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61323B" w:rsidRDefault="008677D5">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202.09</w:t>
            </w:r>
          </w:p>
        </w:tc>
      </w:tr>
    </w:tbl>
    <w:p w:rsidR="0061323B" w:rsidRDefault="0061323B">
      <w:pPr>
        <w:spacing w:line="360" w:lineRule="auto"/>
        <w:rPr>
          <w:rFonts w:ascii="黑体" w:eastAsia="黑体" w:hAnsi="黑体" w:cs="Times New Roman"/>
          <w:sz w:val="32"/>
          <w:szCs w:val="32"/>
        </w:rPr>
      </w:pPr>
    </w:p>
    <w:p w:rsidR="0061323B" w:rsidRDefault="0061323B">
      <w:pPr>
        <w:jc w:val="center"/>
        <w:outlineLvl w:val="0"/>
        <w:rPr>
          <w:rFonts w:ascii="方正小标宋_GBK" w:eastAsia="方正小标宋_GBK"/>
          <w:sz w:val="44"/>
        </w:rPr>
      </w:pPr>
    </w:p>
    <w:p w:rsidR="0061323B" w:rsidRDefault="0061323B">
      <w:pPr>
        <w:jc w:val="center"/>
        <w:outlineLvl w:val="0"/>
        <w:rPr>
          <w:rFonts w:ascii="方正小标宋_GBK" w:eastAsia="方正小标宋_GBK"/>
          <w:sz w:val="44"/>
        </w:rPr>
      </w:pPr>
    </w:p>
    <w:p w:rsidR="0061323B" w:rsidRDefault="008677D5">
      <w:pPr>
        <w:jc w:val="center"/>
        <w:outlineLvl w:val="0"/>
        <w:rPr>
          <w:rFonts w:ascii="方正小标宋_GBK" w:eastAsia="方正小标宋_GBK"/>
          <w:sz w:val="44"/>
        </w:rPr>
      </w:pPr>
      <w:r>
        <w:rPr>
          <w:rFonts w:ascii="方正小标宋_GBK" w:eastAsia="方正小标宋_GBK" w:hint="eastAsia"/>
          <w:sz w:val="44"/>
        </w:rPr>
        <w:t>第八部分：名词解释</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w:t>
      </w:r>
      <w:r>
        <w:rPr>
          <w:rFonts w:ascii="仿宋" w:eastAsia="仿宋" w:hAnsi="仿宋"/>
          <w:sz w:val="32"/>
          <w:szCs w:val="32"/>
        </w:rPr>
        <w:lastRenderedPageBreak/>
        <w:t>的资金。</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61323B" w:rsidRDefault="008677D5">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w:t>
      </w:r>
      <w:r>
        <w:rPr>
          <w:rFonts w:ascii="仿宋" w:eastAsia="仿宋" w:hAnsi="仿宋"/>
          <w:sz w:val="32"/>
          <w:szCs w:val="32"/>
        </w:rPr>
        <w:t>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1323B" w:rsidRDefault="0061323B">
      <w:pPr>
        <w:spacing w:line="360" w:lineRule="auto"/>
        <w:jc w:val="center"/>
        <w:rPr>
          <w:rFonts w:ascii="黑体" w:eastAsia="黑体" w:hAnsi="黑体" w:cs="Times New Roman"/>
          <w:sz w:val="32"/>
          <w:szCs w:val="32"/>
        </w:rPr>
      </w:pPr>
    </w:p>
    <w:p w:rsidR="0061323B" w:rsidRDefault="008677D5">
      <w:pPr>
        <w:jc w:val="center"/>
        <w:outlineLvl w:val="0"/>
        <w:rPr>
          <w:rFonts w:ascii="方正小标宋_GBK" w:eastAsia="方正小标宋_GBK"/>
          <w:sz w:val="44"/>
        </w:rPr>
      </w:pPr>
      <w:r>
        <w:rPr>
          <w:rFonts w:ascii="方正小标宋_GBK" w:eastAsia="方正小标宋_GBK" w:hint="eastAsia"/>
          <w:sz w:val="44"/>
        </w:rPr>
        <w:lastRenderedPageBreak/>
        <w:t>第九部分：其他需说明的事项</w:t>
      </w:r>
    </w:p>
    <w:p w:rsidR="0061323B" w:rsidRDefault="008677D5">
      <w:pPr>
        <w:spacing w:line="360" w:lineRule="auto"/>
        <w:ind w:firstLineChars="200" w:firstLine="640"/>
        <w:rPr>
          <w:rFonts w:ascii="仿宋" w:eastAsia="仿宋" w:hAnsi="仿宋"/>
          <w:sz w:val="32"/>
          <w:szCs w:val="32"/>
        </w:rPr>
      </w:pPr>
      <w:r>
        <w:rPr>
          <w:rFonts w:ascii="仿宋" w:eastAsia="仿宋" w:hAnsi="仿宋" w:hint="eastAsia"/>
          <w:sz w:val="32"/>
          <w:szCs w:val="32"/>
        </w:rPr>
        <w:t>我部门无其他需说明的事项。</w:t>
      </w:r>
    </w:p>
    <w:sectPr w:rsidR="0061323B" w:rsidSect="006132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23B" w:rsidRDefault="0061323B" w:rsidP="0061323B">
      <w:r>
        <w:separator/>
      </w:r>
    </w:p>
  </w:endnote>
  <w:endnote w:type="continuationSeparator" w:id="0">
    <w:p w:rsidR="0061323B" w:rsidRDefault="0061323B" w:rsidP="0061323B">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宋体"/>
    <w:charset w:val="86"/>
    <w:family w:val="roman"/>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172596"/>
    </w:sdtPr>
    <w:sdtContent>
      <w:p w:rsidR="0061323B" w:rsidRDefault="0061323B">
        <w:pPr>
          <w:pStyle w:val="a4"/>
          <w:jc w:val="center"/>
        </w:pPr>
        <w:r>
          <w:fldChar w:fldCharType="begin"/>
        </w:r>
        <w:r w:rsidR="008677D5">
          <w:instrText>PAGE   \* MERGEFORMAT</w:instrText>
        </w:r>
        <w:r>
          <w:fldChar w:fldCharType="separate"/>
        </w:r>
        <w:r w:rsidR="008677D5" w:rsidRPr="008677D5">
          <w:rPr>
            <w:noProof/>
            <w:lang w:val="zh-CN"/>
          </w:rPr>
          <w:t>39</w:t>
        </w:r>
        <w:r>
          <w:fldChar w:fldCharType="end"/>
        </w:r>
      </w:p>
    </w:sdtContent>
  </w:sdt>
  <w:p w:rsidR="0061323B" w:rsidRDefault="006132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23B" w:rsidRDefault="0061323B" w:rsidP="0061323B">
      <w:r>
        <w:separator/>
      </w:r>
    </w:p>
  </w:footnote>
  <w:footnote w:type="continuationSeparator" w:id="0">
    <w:p w:rsidR="0061323B" w:rsidRDefault="0061323B" w:rsidP="006132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IyZTU1YTkyNjQyYTJmZTcyNjczNmEwOWYyYTA5ZGM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25A46"/>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B7336"/>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1323B"/>
    <w:rsid w:val="0062788A"/>
    <w:rsid w:val="00641F8A"/>
    <w:rsid w:val="006451B0"/>
    <w:rsid w:val="0066383B"/>
    <w:rsid w:val="00675795"/>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677D5"/>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675FC"/>
    <w:rsid w:val="00C906EF"/>
    <w:rsid w:val="00CC7D74"/>
    <w:rsid w:val="00D02F97"/>
    <w:rsid w:val="00D45530"/>
    <w:rsid w:val="00D45A0E"/>
    <w:rsid w:val="00D45D23"/>
    <w:rsid w:val="00D46DFE"/>
    <w:rsid w:val="00D723D1"/>
    <w:rsid w:val="00D80C60"/>
    <w:rsid w:val="00D8525F"/>
    <w:rsid w:val="00DA0C4D"/>
    <w:rsid w:val="00DA5DA7"/>
    <w:rsid w:val="00DE3935"/>
    <w:rsid w:val="00DE6B32"/>
    <w:rsid w:val="00DF26B8"/>
    <w:rsid w:val="00E12C68"/>
    <w:rsid w:val="00E21D7B"/>
    <w:rsid w:val="00E2325B"/>
    <w:rsid w:val="00E24075"/>
    <w:rsid w:val="00E270C9"/>
    <w:rsid w:val="00E35F38"/>
    <w:rsid w:val="00E45AC8"/>
    <w:rsid w:val="00E46F27"/>
    <w:rsid w:val="00E509CC"/>
    <w:rsid w:val="00E56DC0"/>
    <w:rsid w:val="00E71A04"/>
    <w:rsid w:val="00E815CB"/>
    <w:rsid w:val="00E90DA6"/>
    <w:rsid w:val="00E96342"/>
    <w:rsid w:val="00EA2FEA"/>
    <w:rsid w:val="00EA56CB"/>
    <w:rsid w:val="00EA7853"/>
    <w:rsid w:val="00F000B1"/>
    <w:rsid w:val="00F012D3"/>
    <w:rsid w:val="00F0340D"/>
    <w:rsid w:val="00F044C3"/>
    <w:rsid w:val="00F10D04"/>
    <w:rsid w:val="00F169E3"/>
    <w:rsid w:val="00F35D4B"/>
    <w:rsid w:val="00F3746B"/>
    <w:rsid w:val="00F572CB"/>
    <w:rsid w:val="00F621AF"/>
    <w:rsid w:val="00F63D1E"/>
    <w:rsid w:val="00F8024E"/>
    <w:rsid w:val="00F82447"/>
    <w:rsid w:val="00F868E5"/>
    <w:rsid w:val="00FB2F32"/>
    <w:rsid w:val="00FC3191"/>
    <w:rsid w:val="00FE0F1F"/>
    <w:rsid w:val="00FF61F3"/>
    <w:rsid w:val="0BEC40E1"/>
    <w:rsid w:val="37F60DC4"/>
    <w:rsid w:val="4CFB5F2A"/>
    <w:rsid w:val="57A335B5"/>
    <w:rsid w:val="5C851CD5"/>
    <w:rsid w:val="690A3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2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323B"/>
    <w:rPr>
      <w:sz w:val="18"/>
      <w:szCs w:val="18"/>
    </w:rPr>
  </w:style>
  <w:style w:type="paragraph" w:styleId="a4">
    <w:name w:val="footer"/>
    <w:basedOn w:val="a"/>
    <w:link w:val="Char0"/>
    <w:uiPriority w:val="99"/>
    <w:unhideWhenUsed/>
    <w:rsid w:val="0061323B"/>
    <w:pPr>
      <w:tabs>
        <w:tab w:val="center" w:pos="4153"/>
        <w:tab w:val="right" w:pos="8306"/>
      </w:tabs>
      <w:snapToGrid w:val="0"/>
      <w:jc w:val="left"/>
    </w:pPr>
    <w:rPr>
      <w:sz w:val="18"/>
      <w:szCs w:val="18"/>
    </w:rPr>
  </w:style>
  <w:style w:type="paragraph" w:styleId="a5">
    <w:name w:val="header"/>
    <w:basedOn w:val="a"/>
    <w:link w:val="Char1"/>
    <w:uiPriority w:val="99"/>
    <w:unhideWhenUsed/>
    <w:rsid w:val="0061323B"/>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rsid w:val="0061323B"/>
    <w:pPr>
      <w:ind w:leftChars="600" w:left="1260"/>
    </w:pPr>
    <w:rPr>
      <w:rFonts w:ascii="等线" w:eastAsia="等线" w:hAnsi="等线" w:cs="Times New Roman"/>
    </w:rPr>
  </w:style>
  <w:style w:type="paragraph" w:styleId="2">
    <w:name w:val="toc 2"/>
    <w:basedOn w:val="a"/>
    <w:next w:val="a"/>
    <w:uiPriority w:val="39"/>
    <w:unhideWhenUsed/>
    <w:qFormat/>
    <w:rsid w:val="0061323B"/>
    <w:pPr>
      <w:ind w:leftChars="200" w:left="420"/>
    </w:pPr>
    <w:rPr>
      <w:rFonts w:ascii="等线" w:eastAsia="等线" w:hAnsi="等线" w:cs="Times New Roman"/>
    </w:rPr>
  </w:style>
  <w:style w:type="character" w:styleId="a6">
    <w:name w:val="page number"/>
    <w:uiPriority w:val="99"/>
    <w:semiHidden/>
    <w:unhideWhenUsed/>
    <w:qFormat/>
    <w:rsid w:val="0061323B"/>
  </w:style>
  <w:style w:type="character" w:styleId="a7">
    <w:name w:val="Hyperlink"/>
    <w:uiPriority w:val="99"/>
    <w:unhideWhenUsed/>
    <w:qFormat/>
    <w:rsid w:val="0061323B"/>
    <w:rPr>
      <w:color w:val="0563C1"/>
      <w:u w:val="single"/>
    </w:rPr>
  </w:style>
  <w:style w:type="character" w:customStyle="1" w:styleId="Char1">
    <w:name w:val="页眉 Char"/>
    <w:basedOn w:val="a0"/>
    <w:link w:val="a5"/>
    <w:uiPriority w:val="99"/>
    <w:qFormat/>
    <w:rsid w:val="0061323B"/>
    <w:rPr>
      <w:sz w:val="18"/>
      <w:szCs w:val="18"/>
    </w:rPr>
  </w:style>
  <w:style w:type="character" w:customStyle="1" w:styleId="Char0">
    <w:name w:val="页脚 Char"/>
    <w:basedOn w:val="a0"/>
    <w:link w:val="a4"/>
    <w:uiPriority w:val="99"/>
    <w:qFormat/>
    <w:rsid w:val="0061323B"/>
    <w:rPr>
      <w:sz w:val="18"/>
      <w:szCs w:val="18"/>
    </w:rPr>
  </w:style>
  <w:style w:type="character" w:customStyle="1" w:styleId="Char">
    <w:name w:val="批注框文本 Char"/>
    <w:basedOn w:val="a0"/>
    <w:link w:val="a3"/>
    <w:uiPriority w:val="99"/>
    <w:semiHidden/>
    <w:qFormat/>
    <w:rsid w:val="0061323B"/>
    <w:rPr>
      <w:sz w:val="18"/>
      <w:szCs w:val="18"/>
    </w:rPr>
  </w:style>
  <w:style w:type="paragraph" w:customStyle="1" w:styleId="Normal">
    <w:name w:val="[Normal]"/>
    <w:qFormat/>
    <w:rsid w:val="0061323B"/>
    <w:rPr>
      <w:rFonts w:ascii="宋体" w:eastAsia="宋体" w:hAnsi="宋体" w:cs="Times New Roman"/>
      <w:sz w:val="24"/>
      <w:lang w:eastAsia="en-US"/>
    </w:rPr>
  </w:style>
  <w:style w:type="paragraph" w:customStyle="1" w:styleId="1">
    <w:name w:val="正文1"/>
    <w:basedOn w:val="Normal"/>
    <w:qFormat/>
    <w:rsid w:val="0061323B"/>
    <w:pPr>
      <w:jc w:val="both"/>
    </w:pPr>
    <w:rPr>
      <w:rFonts w:ascii="等线" w:eastAsia="等线" w:hAnsi="等线"/>
      <w:sz w:val="21"/>
    </w:rPr>
  </w:style>
  <w:style w:type="character" w:customStyle="1" w:styleId="a8">
    <w:name w:val="页眉 字符"/>
    <w:uiPriority w:val="99"/>
    <w:qFormat/>
    <w:rsid w:val="0061323B"/>
    <w:rPr>
      <w:kern w:val="2"/>
      <w:sz w:val="18"/>
      <w:szCs w:val="18"/>
    </w:rPr>
  </w:style>
  <w:style w:type="character" w:customStyle="1" w:styleId="a9">
    <w:name w:val="页脚 字符"/>
    <w:uiPriority w:val="99"/>
    <w:qFormat/>
    <w:rsid w:val="0061323B"/>
    <w:rPr>
      <w:kern w:val="2"/>
      <w:sz w:val="18"/>
      <w:szCs w:val="18"/>
    </w:rPr>
  </w:style>
  <w:style w:type="paragraph" w:customStyle="1" w:styleId="-">
    <w:name w:val="插入文本样式-插入实现年度发展规划目标的保障措施文件"/>
    <w:basedOn w:val="a"/>
    <w:qFormat/>
    <w:rsid w:val="0061323B"/>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1035-71C7-452E-BC4A-F3B06F64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2923</Words>
  <Characters>16663</Characters>
  <Application>Microsoft Office Word</Application>
  <DocSecurity>0</DocSecurity>
  <Lines>138</Lines>
  <Paragraphs>39</Paragraphs>
  <ScaleCrop>false</ScaleCrop>
  <Company/>
  <LinksUpToDate>false</LinksUpToDate>
  <CharactersWithSpaces>19547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7</cp:revision>
  <cp:lastPrinted>2021-04-14T02:06:00Z</cp:lastPrinted>
  <dcterms:created xsi:type="dcterms:W3CDTF">2021-04-22T03:07:00Z</dcterms:created>
  <dcterms:modified xsi:type="dcterms:W3CDTF">2025-05-12T07:19:00Z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6CF7DDE6B3E643D88D44A65867561836_13</vt:lpwstr>
  </property>
</Properties>
</file>