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A6A" w:rsidRDefault="00471A6A">
      <w:pPr>
        <w:jc w:val="center"/>
        <w:rPr>
          <w:b/>
          <w:sz w:val="44"/>
          <w:szCs w:val="44"/>
        </w:rPr>
      </w:pPr>
      <w:r>
        <w:rPr>
          <w:rFonts w:hint="eastAsia"/>
          <w:b/>
          <w:sz w:val="44"/>
          <w:szCs w:val="44"/>
        </w:rPr>
        <w:t>第一部分</w:t>
      </w:r>
      <w:r>
        <w:rPr>
          <w:rFonts w:hint="eastAsia"/>
          <w:b/>
          <w:sz w:val="44"/>
          <w:szCs w:val="44"/>
        </w:rPr>
        <w:t xml:space="preserve">  </w:t>
      </w:r>
      <w:r w:rsidR="005916F9">
        <w:rPr>
          <w:rFonts w:hint="eastAsia"/>
          <w:b/>
          <w:sz w:val="44"/>
          <w:szCs w:val="44"/>
        </w:rPr>
        <w:t>水利局</w:t>
      </w:r>
      <w:r>
        <w:rPr>
          <w:b/>
          <w:sz w:val="44"/>
          <w:szCs w:val="44"/>
        </w:rPr>
        <w:t>概况</w:t>
      </w:r>
    </w:p>
    <w:p w:rsidR="00471A6A" w:rsidRPr="00471A6A" w:rsidRDefault="00471A6A" w:rsidP="00471A6A">
      <w:pPr>
        <w:ind w:firstLineChars="200" w:firstLine="560"/>
        <w:jc w:val="left"/>
        <w:rPr>
          <w:rFonts w:ascii="黑体" w:eastAsia="黑体" w:hAnsi="黑体"/>
          <w:snapToGrid w:val="0"/>
          <w:kern w:val="0"/>
          <w:sz w:val="28"/>
          <w:szCs w:val="28"/>
        </w:rPr>
      </w:pPr>
      <w:r w:rsidRPr="00471A6A">
        <w:rPr>
          <w:rFonts w:ascii="黑体" w:eastAsia="黑体" w:hAnsi="黑体" w:hint="eastAsia"/>
          <w:snapToGrid w:val="0"/>
          <w:kern w:val="0"/>
          <w:sz w:val="28"/>
          <w:szCs w:val="28"/>
        </w:rPr>
        <w:t>一</w:t>
      </w:r>
      <w:r w:rsidRPr="00471A6A">
        <w:rPr>
          <w:rFonts w:ascii="黑体" w:eastAsia="黑体" w:hAnsi="黑体"/>
          <w:snapToGrid w:val="0"/>
          <w:kern w:val="0"/>
          <w:sz w:val="28"/>
          <w:szCs w:val="28"/>
        </w:rPr>
        <w:t>、部门职责</w:t>
      </w:r>
    </w:p>
    <w:p w:rsidR="005916F9" w:rsidRPr="007D12AB" w:rsidRDefault="005916F9" w:rsidP="005916F9">
      <w:pPr>
        <w:ind w:firstLineChars="200" w:firstLine="560"/>
        <w:rPr>
          <w:rFonts w:ascii="Calibri" w:eastAsia="宋体" w:hAnsi="Calibri" w:cs="Times New Roman"/>
          <w:sz w:val="28"/>
          <w:szCs w:val="28"/>
        </w:rPr>
      </w:pPr>
      <w:r>
        <w:rPr>
          <w:rFonts w:ascii="Calibri" w:eastAsia="宋体" w:hAnsi="Calibri" w:cs="Times New Roman" w:hint="eastAsia"/>
          <w:sz w:val="28"/>
          <w:szCs w:val="28"/>
        </w:rPr>
        <w:t>（一）、</w:t>
      </w:r>
      <w:r w:rsidRPr="007D12AB">
        <w:rPr>
          <w:rFonts w:ascii="Calibri" w:eastAsia="宋体" w:hAnsi="Calibri" w:cs="Times New Roman" w:hint="eastAsia"/>
          <w:sz w:val="28"/>
          <w:szCs w:val="28"/>
        </w:rPr>
        <w:t>拟订全县水利工作的方针政策、发展战略、中长期发展规划和年度计划，组织起草有关水事规章制度并监督实施。</w:t>
      </w:r>
    </w:p>
    <w:p w:rsidR="005916F9" w:rsidRPr="007D12AB" w:rsidRDefault="005916F9" w:rsidP="005916F9">
      <w:pPr>
        <w:ind w:firstLineChars="200" w:firstLine="560"/>
        <w:rPr>
          <w:rFonts w:ascii="Calibri" w:eastAsia="宋体" w:hAnsi="Calibri" w:cs="Times New Roman"/>
          <w:sz w:val="28"/>
          <w:szCs w:val="28"/>
        </w:rPr>
      </w:pPr>
      <w:r>
        <w:rPr>
          <w:rFonts w:ascii="Calibri" w:eastAsia="宋体" w:hAnsi="Calibri" w:cs="Times New Roman" w:hint="eastAsia"/>
          <w:sz w:val="28"/>
          <w:szCs w:val="28"/>
        </w:rPr>
        <w:t>（二）</w:t>
      </w:r>
      <w:r w:rsidRPr="007D12AB">
        <w:rPr>
          <w:rFonts w:ascii="Calibri" w:eastAsia="宋体" w:hAnsi="Calibri" w:cs="Times New Roman" w:hint="eastAsia"/>
          <w:sz w:val="28"/>
          <w:szCs w:val="28"/>
        </w:rPr>
        <w:t>、统一管理全县水资源（含空中水、地表水、地下水）。组织拟订</w:t>
      </w:r>
      <w:r>
        <w:rPr>
          <w:rFonts w:ascii="Calibri" w:eastAsia="宋体" w:hAnsi="Calibri" w:cs="Times New Roman" w:hint="eastAsia"/>
          <w:sz w:val="28"/>
          <w:szCs w:val="28"/>
        </w:rPr>
        <w:t>水</w:t>
      </w:r>
      <w:r w:rsidRPr="007D12AB">
        <w:rPr>
          <w:rFonts w:ascii="Calibri" w:eastAsia="宋体" w:hAnsi="Calibri" w:cs="Times New Roman" w:hint="eastAsia"/>
          <w:sz w:val="28"/>
          <w:szCs w:val="28"/>
        </w:rPr>
        <w:t>中长期计划、水量分配方案并监督实施</w:t>
      </w:r>
      <w:r>
        <w:rPr>
          <w:rFonts w:ascii="Calibri" w:eastAsia="宋体" w:hAnsi="Calibri" w:cs="Times New Roman" w:hint="eastAsia"/>
          <w:sz w:val="28"/>
          <w:szCs w:val="28"/>
        </w:rPr>
        <w:t>；</w:t>
      </w:r>
      <w:r w:rsidRPr="007D12AB">
        <w:rPr>
          <w:rFonts w:ascii="Calibri" w:eastAsia="宋体" w:hAnsi="Calibri" w:cs="Times New Roman" w:hint="eastAsia"/>
          <w:sz w:val="28"/>
          <w:szCs w:val="28"/>
        </w:rPr>
        <w:t>组织有关国民经济总体规划、城市规划及重大建设项目的水资源和防洪论证工作；组织实施取水许可证和水资源费征收制度。</w:t>
      </w:r>
    </w:p>
    <w:p w:rsidR="005916F9" w:rsidRDefault="005916F9" w:rsidP="005916F9">
      <w:pPr>
        <w:ind w:firstLineChars="200" w:firstLine="560"/>
        <w:rPr>
          <w:rFonts w:ascii="Calibri" w:eastAsia="宋体" w:hAnsi="Calibri" w:cs="Times New Roman"/>
          <w:sz w:val="28"/>
          <w:szCs w:val="28"/>
        </w:rPr>
      </w:pPr>
      <w:r>
        <w:rPr>
          <w:rFonts w:ascii="Calibri" w:eastAsia="宋体" w:hAnsi="Calibri" w:cs="Times New Roman" w:hint="eastAsia"/>
          <w:sz w:val="28"/>
          <w:szCs w:val="28"/>
        </w:rPr>
        <w:t>（三）</w:t>
      </w:r>
      <w:r w:rsidRPr="007D12AB">
        <w:rPr>
          <w:rFonts w:ascii="Calibri" w:eastAsia="宋体" w:hAnsi="Calibri" w:cs="Times New Roman" w:hint="eastAsia"/>
          <w:sz w:val="28"/>
          <w:szCs w:val="28"/>
        </w:rPr>
        <w:t>、</w:t>
      </w:r>
      <w:r>
        <w:rPr>
          <w:rFonts w:ascii="Calibri" w:eastAsia="宋体" w:hAnsi="Calibri" w:cs="Times New Roman" w:hint="eastAsia"/>
          <w:sz w:val="28"/>
          <w:szCs w:val="28"/>
        </w:rPr>
        <w:t>拟订全县用水计划和节约用水管理办法，编制节约用水规划，拟订有关标准，组织、指导和监督全县节约用水工作。</w:t>
      </w:r>
    </w:p>
    <w:p w:rsidR="005916F9" w:rsidRDefault="005916F9" w:rsidP="005916F9">
      <w:pPr>
        <w:ind w:firstLineChars="200" w:firstLine="560"/>
        <w:rPr>
          <w:rFonts w:ascii="Calibri" w:eastAsia="宋体" w:hAnsi="Calibri" w:cs="Times New Roman"/>
          <w:sz w:val="28"/>
          <w:szCs w:val="28"/>
        </w:rPr>
      </w:pPr>
      <w:r>
        <w:rPr>
          <w:rFonts w:ascii="Calibri" w:eastAsia="宋体" w:hAnsi="Calibri" w:cs="Times New Roman" w:hint="eastAsia"/>
          <w:sz w:val="28"/>
          <w:szCs w:val="28"/>
        </w:rPr>
        <w:t>（四）、按照国家资源与环境保护有关法律法规和标准，拟订和实施水资源保护规划，重点搞好城市水资源地保护；组织水功能区划分和向下不同功能区域排污的控制；监测河流库淀水量、水质、审定水域纳污能力，提出限制排污总量的意见。</w:t>
      </w:r>
    </w:p>
    <w:p w:rsidR="005916F9" w:rsidRPr="007D12AB" w:rsidRDefault="005916F9" w:rsidP="005916F9">
      <w:pPr>
        <w:ind w:firstLineChars="200" w:firstLine="560"/>
        <w:rPr>
          <w:rFonts w:ascii="Calibri" w:eastAsia="宋体" w:hAnsi="Calibri" w:cs="Times New Roman"/>
          <w:sz w:val="28"/>
          <w:szCs w:val="28"/>
        </w:rPr>
      </w:pPr>
      <w:r>
        <w:rPr>
          <w:rFonts w:ascii="Calibri" w:eastAsia="宋体" w:hAnsi="Calibri" w:cs="Times New Roman" w:hint="eastAsia"/>
          <w:sz w:val="28"/>
          <w:szCs w:val="28"/>
        </w:rPr>
        <w:t>（五）</w:t>
      </w:r>
      <w:r w:rsidRPr="007D12AB">
        <w:rPr>
          <w:rFonts w:ascii="Calibri" w:eastAsia="宋体" w:hAnsi="Calibri" w:cs="Times New Roman" w:hint="eastAsia"/>
          <w:sz w:val="28"/>
          <w:szCs w:val="28"/>
        </w:rPr>
        <w:t>、组织、指导水政监督和水行政执</w:t>
      </w:r>
      <w:r>
        <w:rPr>
          <w:rFonts w:ascii="Calibri" w:eastAsia="宋体" w:hAnsi="Calibri" w:cs="Times New Roman" w:hint="eastAsia"/>
          <w:sz w:val="28"/>
          <w:szCs w:val="28"/>
        </w:rPr>
        <w:t>法</w:t>
      </w:r>
      <w:r w:rsidRPr="007D12AB">
        <w:rPr>
          <w:rFonts w:ascii="Calibri" w:eastAsia="宋体" w:hAnsi="Calibri" w:cs="Times New Roman" w:hint="eastAsia"/>
          <w:sz w:val="28"/>
          <w:szCs w:val="28"/>
        </w:rPr>
        <w:t>；协调并仲裁部门</w:t>
      </w:r>
      <w:r>
        <w:rPr>
          <w:rFonts w:ascii="Calibri" w:eastAsia="宋体" w:hAnsi="Calibri" w:cs="Times New Roman" w:hint="eastAsia"/>
          <w:sz w:val="28"/>
          <w:szCs w:val="28"/>
        </w:rPr>
        <w:t>间</w:t>
      </w:r>
      <w:r w:rsidRPr="007D12AB">
        <w:rPr>
          <w:rFonts w:ascii="Calibri" w:eastAsia="宋体" w:hAnsi="Calibri" w:cs="Times New Roman" w:hint="eastAsia"/>
          <w:sz w:val="28"/>
          <w:szCs w:val="28"/>
        </w:rPr>
        <w:t>、乡镇间水事纠纷。</w:t>
      </w:r>
    </w:p>
    <w:p w:rsidR="005916F9" w:rsidRDefault="005916F9" w:rsidP="005916F9">
      <w:pPr>
        <w:ind w:firstLineChars="200" w:firstLine="560"/>
        <w:outlineLvl w:val="0"/>
        <w:rPr>
          <w:rFonts w:ascii="Calibri" w:eastAsia="宋体" w:hAnsi="Calibri" w:cs="Times New Roman"/>
          <w:sz w:val="28"/>
          <w:szCs w:val="28"/>
        </w:rPr>
      </w:pPr>
      <w:r>
        <w:rPr>
          <w:rFonts w:ascii="Calibri" w:eastAsia="宋体" w:hAnsi="Calibri" w:cs="Times New Roman" w:hint="eastAsia"/>
          <w:sz w:val="28"/>
          <w:szCs w:val="28"/>
        </w:rPr>
        <w:t>（六）、拟订全县水利行业经济调节措施；对水利资金的使用进行宏观调节；指导水利行业供水、水电及多种经营工作；贯彻执行国家有关水利的资产、价费、信贷、财务等政策，配合有关部门制定本行业政策措施并组织实施，按照国家有关规定监督管理水利系统国家资产。</w:t>
      </w:r>
    </w:p>
    <w:p w:rsidR="005916F9" w:rsidRDefault="005916F9" w:rsidP="005916F9">
      <w:pPr>
        <w:ind w:firstLineChars="200" w:firstLine="560"/>
        <w:outlineLvl w:val="0"/>
        <w:rPr>
          <w:rFonts w:ascii="Calibri" w:eastAsia="宋体" w:hAnsi="Calibri" w:cs="Times New Roman"/>
          <w:sz w:val="28"/>
          <w:szCs w:val="28"/>
        </w:rPr>
      </w:pPr>
      <w:r>
        <w:rPr>
          <w:rFonts w:ascii="Calibri" w:eastAsia="宋体" w:hAnsi="Calibri" w:cs="Times New Roman" w:hint="eastAsia"/>
          <w:sz w:val="28"/>
          <w:szCs w:val="28"/>
        </w:rPr>
        <w:t>（七）、负责全县大中型水利基建项目建议书、可行性报告的立</w:t>
      </w:r>
      <w:r>
        <w:rPr>
          <w:rFonts w:ascii="Calibri" w:eastAsia="宋体" w:hAnsi="Calibri" w:cs="Times New Roman" w:hint="eastAsia"/>
          <w:sz w:val="28"/>
          <w:szCs w:val="28"/>
        </w:rPr>
        <w:lastRenderedPageBreak/>
        <w:t>项申请和报批；组织重点水利科学研究和技术推广；主管水利行业技术质量标准和水利工程规程、规范并监督实施。</w:t>
      </w:r>
    </w:p>
    <w:p w:rsidR="005916F9" w:rsidRDefault="005916F9" w:rsidP="005916F9">
      <w:pPr>
        <w:ind w:firstLineChars="200" w:firstLine="560"/>
        <w:outlineLvl w:val="0"/>
        <w:rPr>
          <w:rFonts w:ascii="宋体" w:eastAsia="宋体" w:hAnsi="Calibri" w:cs="宋体"/>
          <w:kern w:val="0"/>
          <w:sz w:val="30"/>
          <w:szCs w:val="30"/>
          <w:lang w:val="zh-CN"/>
        </w:rPr>
      </w:pPr>
      <w:r>
        <w:rPr>
          <w:rFonts w:ascii="Calibri" w:eastAsia="宋体" w:hAnsi="Calibri" w:cs="Times New Roman" w:hint="eastAsia"/>
          <w:sz w:val="28"/>
          <w:szCs w:val="28"/>
        </w:rPr>
        <w:t>（八）、</w:t>
      </w:r>
      <w:r w:rsidRPr="007D12AB">
        <w:rPr>
          <w:rFonts w:ascii="宋体" w:eastAsia="宋体" w:hAnsi="Calibri" w:cs="宋体" w:hint="eastAsia"/>
          <w:kern w:val="0"/>
          <w:sz w:val="28"/>
          <w:szCs w:val="28"/>
          <w:lang w:val="zh-CN"/>
        </w:rPr>
        <w:t>组织、指导全县水利设施、水域的管理与保护；组织指导主要河道、水域的治理和开发，负责全县水利工程建设</w:t>
      </w:r>
      <w:r>
        <w:rPr>
          <w:rFonts w:ascii="宋体" w:eastAsia="宋体" w:hAnsi="Calibri" w:cs="宋体" w:hint="eastAsia"/>
          <w:kern w:val="0"/>
          <w:sz w:val="30"/>
          <w:szCs w:val="30"/>
          <w:lang w:val="zh-CN"/>
        </w:rPr>
        <w:t>的行业管理，组织、指导水库、水电站、大坝的安全监督。</w:t>
      </w:r>
    </w:p>
    <w:p w:rsidR="005916F9" w:rsidRDefault="005916F9" w:rsidP="005916F9">
      <w:pPr>
        <w:ind w:firstLineChars="200" w:firstLine="560"/>
        <w:outlineLvl w:val="0"/>
        <w:rPr>
          <w:rFonts w:ascii="Calibri" w:eastAsia="宋体" w:hAnsi="Calibri" w:cs="Times New Roman"/>
          <w:sz w:val="28"/>
          <w:szCs w:val="28"/>
        </w:rPr>
      </w:pPr>
      <w:r>
        <w:rPr>
          <w:rFonts w:ascii="Calibri" w:eastAsia="宋体" w:hAnsi="Calibri" w:cs="Times New Roman" w:hint="eastAsia"/>
          <w:sz w:val="28"/>
          <w:szCs w:val="28"/>
        </w:rPr>
        <w:t>（九）、指导全县农村水利工作；组织协调农田水利基本建设城乡供水和农村水利社会化服务体系建设。</w:t>
      </w:r>
    </w:p>
    <w:p w:rsidR="005916F9" w:rsidRDefault="005916F9" w:rsidP="005916F9">
      <w:pPr>
        <w:ind w:firstLineChars="200" w:firstLine="560"/>
        <w:outlineLvl w:val="0"/>
        <w:rPr>
          <w:rFonts w:ascii="宋体" w:eastAsia="宋体" w:hAnsi="Calibri" w:cs="宋体"/>
          <w:kern w:val="0"/>
          <w:sz w:val="30"/>
          <w:szCs w:val="30"/>
          <w:lang w:val="zh-CN"/>
        </w:rPr>
      </w:pPr>
      <w:r>
        <w:rPr>
          <w:rFonts w:ascii="Calibri" w:eastAsia="宋体" w:hAnsi="Calibri" w:cs="Times New Roman" w:hint="eastAsia"/>
          <w:sz w:val="28"/>
          <w:szCs w:val="28"/>
        </w:rPr>
        <w:t>（十）</w:t>
      </w:r>
      <w:r>
        <w:rPr>
          <w:rFonts w:ascii="宋体" w:eastAsia="宋体" w:hAnsi="Calibri" w:cs="宋体" w:hint="eastAsia"/>
          <w:kern w:val="0"/>
          <w:sz w:val="30"/>
          <w:szCs w:val="30"/>
          <w:lang w:val="zh-CN"/>
        </w:rPr>
        <w:t>、组织全县水土保持工作；研究制定水土保持规划，组织水土流失的监测和综合防治。</w:t>
      </w:r>
    </w:p>
    <w:p w:rsidR="005916F9" w:rsidRDefault="005916F9" w:rsidP="005916F9">
      <w:pPr>
        <w:ind w:firstLineChars="200" w:firstLine="560"/>
        <w:outlineLvl w:val="0"/>
        <w:rPr>
          <w:rFonts w:ascii="宋体" w:eastAsia="宋体" w:hAnsi="Calibri" w:cs="宋体"/>
          <w:kern w:val="0"/>
          <w:sz w:val="30"/>
          <w:szCs w:val="30"/>
          <w:lang w:val="zh-CN"/>
        </w:rPr>
      </w:pPr>
      <w:r>
        <w:rPr>
          <w:rFonts w:ascii="Calibri" w:eastAsia="宋体" w:hAnsi="Calibri" w:cs="Times New Roman" w:hint="eastAsia"/>
          <w:sz w:val="28"/>
          <w:szCs w:val="28"/>
        </w:rPr>
        <w:t>（十一）</w:t>
      </w:r>
      <w:r>
        <w:rPr>
          <w:rFonts w:ascii="宋体" w:eastAsia="宋体" w:hAnsi="Calibri" w:cs="宋体" w:hint="eastAsia"/>
          <w:kern w:val="0"/>
          <w:sz w:val="30"/>
          <w:szCs w:val="30"/>
          <w:lang w:val="zh-CN"/>
        </w:rPr>
        <w:t>、负责全县水利科技、职工教育及对外技术经济合作与交流。</w:t>
      </w:r>
    </w:p>
    <w:p w:rsidR="005916F9" w:rsidRDefault="005916F9" w:rsidP="005916F9">
      <w:pPr>
        <w:ind w:firstLineChars="200" w:firstLine="560"/>
        <w:outlineLvl w:val="0"/>
        <w:rPr>
          <w:rFonts w:ascii="宋体" w:eastAsia="宋体" w:hAnsi="Calibri" w:cs="宋体"/>
          <w:kern w:val="0"/>
          <w:sz w:val="30"/>
          <w:szCs w:val="30"/>
          <w:lang w:val="zh-CN"/>
        </w:rPr>
      </w:pPr>
      <w:r>
        <w:rPr>
          <w:rFonts w:ascii="Calibri" w:eastAsia="宋体" w:hAnsi="Calibri" w:cs="Times New Roman" w:hint="eastAsia"/>
          <w:sz w:val="28"/>
          <w:szCs w:val="28"/>
        </w:rPr>
        <w:t>（十二）</w:t>
      </w:r>
      <w:r>
        <w:rPr>
          <w:rFonts w:ascii="宋体" w:eastAsia="宋体" w:hAnsi="Calibri" w:cs="宋体" w:hint="eastAsia"/>
          <w:kern w:val="0"/>
          <w:sz w:val="30"/>
          <w:szCs w:val="30"/>
          <w:lang w:val="zh-CN"/>
        </w:rPr>
        <w:t>、负责管理全县水利科技、职工教育及对外技术经济合作与交流，指导全县水利队伍建设。</w:t>
      </w:r>
    </w:p>
    <w:p w:rsidR="005916F9" w:rsidRDefault="005916F9" w:rsidP="005916F9">
      <w:pPr>
        <w:ind w:firstLineChars="200" w:firstLine="560"/>
        <w:rPr>
          <w:rFonts w:ascii="Calibri" w:eastAsia="宋体" w:hAnsi="Calibri" w:cs="Times New Roman"/>
          <w:sz w:val="28"/>
          <w:szCs w:val="28"/>
        </w:rPr>
      </w:pPr>
      <w:r>
        <w:rPr>
          <w:rFonts w:ascii="Calibri" w:eastAsia="宋体" w:hAnsi="Calibri" w:cs="Times New Roman" w:hint="eastAsia"/>
          <w:sz w:val="28"/>
          <w:szCs w:val="28"/>
        </w:rPr>
        <w:t>（十三）</w:t>
      </w:r>
      <w:r>
        <w:rPr>
          <w:rFonts w:ascii="宋体" w:eastAsia="宋体" w:hAnsi="Calibri" w:cs="宋体" w:hint="eastAsia"/>
          <w:kern w:val="0"/>
          <w:sz w:val="30"/>
          <w:szCs w:val="30"/>
          <w:lang w:val="zh-CN"/>
        </w:rPr>
        <w:t>、</w:t>
      </w:r>
      <w:r>
        <w:rPr>
          <w:rFonts w:ascii="Calibri" w:eastAsia="宋体" w:hAnsi="Calibri" w:cs="Times New Roman" w:hint="eastAsia"/>
          <w:sz w:val="28"/>
          <w:szCs w:val="28"/>
        </w:rPr>
        <w:t>承担防汛抗旱指挥部的日常工作；组织、协调、监督、指导全县防汛抗旱工作，对主要河道和重要水利工程实施防汛抗旱调度。</w:t>
      </w:r>
    </w:p>
    <w:p w:rsidR="005916F9" w:rsidRDefault="005916F9" w:rsidP="005916F9">
      <w:pPr>
        <w:ind w:firstLineChars="200" w:firstLine="560"/>
        <w:rPr>
          <w:rFonts w:ascii="Calibri" w:eastAsia="宋体" w:hAnsi="Calibri" w:cs="Times New Roman"/>
          <w:sz w:val="28"/>
          <w:szCs w:val="28"/>
        </w:rPr>
      </w:pPr>
      <w:r>
        <w:rPr>
          <w:rFonts w:ascii="Calibri" w:eastAsia="宋体" w:hAnsi="Calibri" w:cs="Times New Roman" w:hint="eastAsia"/>
          <w:sz w:val="28"/>
          <w:szCs w:val="28"/>
        </w:rPr>
        <w:t>（十四）、负责对水库、灌区的统一管理，协调各水库、灌区与有关乡（镇）之间的关系。</w:t>
      </w:r>
    </w:p>
    <w:p w:rsidR="005916F9" w:rsidRDefault="005916F9" w:rsidP="005916F9">
      <w:pPr>
        <w:ind w:firstLineChars="200" w:firstLine="560"/>
        <w:rPr>
          <w:rFonts w:ascii="Calibri" w:eastAsia="宋体" w:hAnsi="Calibri" w:cs="Times New Roman"/>
          <w:sz w:val="28"/>
          <w:szCs w:val="28"/>
        </w:rPr>
      </w:pPr>
      <w:r>
        <w:rPr>
          <w:rFonts w:ascii="Calibri" w:eastAsia="宋体" w:hAnsi="Calibri" w:cs="Times New Roman" w:hint="eastAsia"/>
          <w:sz w:val="28"/>
          <w:szCs w:val="28"/>
        </w:rPr>
        <w:t>（十五）、负责全县水库移民工作。</w:t>
      </w:r>
    </w:p>
    <w:p w:rsidR="005916F9" w:rsidRPr="007D12AB" w:rsidRDefault="005916F9" w:rsidP="005916F9">
      <w:pPr>
        <w:ind w:firstLineChars="200" w:firstLine="560"/>
        <w:rPr>
          <w:rFonts w:ascii="Calibri" w:eastAsia="宋体" w:hAnsi="Calibri" w:cs="Times New Roman"/>
          <w:sz w:val="28"/>
          <w:szCs w:val="28"/>
        </w:rPr>
      </w:pPr>
      <w:r>
        <w:rPr>
          <w:rFonts w:ascii="Calibri" w:eastAsia="宋体" w:hAnsi="Calibri" w:cs="Times New Roman" w:hint="eastAsia"/>
          <w:sz w:val="28"/>
          <w:szCs w:val="28"/>
        </w:rPr>
        <w:t>（十六）、承办县政府交办的其他事项。</w:t>
      </w:r>
    </w:p>
    <w:p w:rsidR="00471A6A" w:rsidRPr="00471A6A" w:rsidRDefault="00471A6A" w:rsidP="00471A6A">
      <w:pPr>
        <w:ind w:firstLineChars="200" w:firstLine="560"/>
        <w:jc w:val="left"/>
        <w:rPr>
          <w:rFonts w:ascii="黑体" w:eastAsia="黑体" w:hAnsi="黑体"/>
          <w:snapToGrid w:val="0"/>
          <w:kern w:val="0"/>
          <w:sz w:val="28"/>
          <w:szCs w:val="28"/>
        </w:rPr>
      </w:pPr>
      <w:r w:rsidRPr="00471A6A">
        <w:rPr>
          <w:rFonts w:ascii="黑体" w:eastAsia="黑体" w:hAnsi="黑体" w:hint="eastAsia"/>
          <w:snapToGrid w:val="0"/>
          <w:kern w:val="0"/>
          <w:sz w:val="28"/>
          <w:szCs w:val="28"/>
        </w:rPr>
        <w:t>二</w:t>
      </w:r>
      <w:r w:rsidRPr="00471A6A">
        <w:rPr>
          <w:rFonts w:ascii="黑体" w:eastAsia="黑体" w:hAnsi="黑体"/>
          <w:snapToGrid w:val="0"/>
          <w:kern w:val="0"/>
          <w:sz w:val="28"/>
          <w:szCs w:val="28"/>
        </w:rPr>
        <w:t>、部门决算单位构成</w:t>
      </w:r>
    </w:p>
    <w:p w:rsidR="001F1AE0" w:rsidRPr="001F1AE0" w:rsidRDefault="001F1AE0" w:rsidP="001F1AE0">
      <w:pPr>
        <w:adjustRightInd w:val="0"/>
        <w:snapToGrid w:val="0"/>
        <w:spacing w:line="600" w:lineRule="exact"/>
        <w:ind w:firstLineChars="200" w:firstLine="560"/>
        <w:rPr>
          <w:snapToGrid w:val="0"/>
          <w:kern w:val="0"/>
          <w:sz w:val="28"/>
          <w:szCs w:val="28"/>
        </w:rPr>
      </w:pPr>
      <w:r>
        <w:rPr>
          <w:snapToGrid w:val="0"/>
          <w:kern w:val="0"/>
          <w:sz w:val="28"/>
          <w:szCs w:val="28"/>
        </w:rPr>
        <w:t>1</w:t>
      </w:r>
      <w:r>
        <w:rPr>
          <w:rFonts w:hint="eastAsia"/>
          <w:snapToGrid w:val="0"/>
          <w:kern w:val="0"/>
          <w:sz w:val="28"/>
          <w:szCs w:val="28"/>
        </w:rPr>
        <w:t>、</w:t>
      </w:r>
      <w:r w:rsidRPr="001F1AE0">
        <w:rPr>
          <w:rFonts w:hint="eastAsia"/>
          <w:snapToGrid w:val="0"/>
          <w:kern w:val="0"/>
          <w:sz w:val="28"/>
          <w:szCs w:val="28"/>
        </w:rPr>
        <w:t>根据上述职责，水利局设</w:t>
      </w:r>
      <w:r w:rsidRPr="001F1AE0">
        <w:rPr>
          <w:rFonts w:hint="eastAsia"/>
          <w:snapToGrid w:val="0"/>
          <w:kern w:val="0"/>
          <w:sz w:val="28"/>
          <w:szCs w:val="28"/>
        </w:rPr>
        <w:t>3</w:t>
      </w:r>
      <w:r w:rsidRPr="001F1AE0">
        <w:rPr>
          <w:rFonts w:hint="eastAsia"/>
          <w:snapToGrid w:val="0"/>
          <w:kern w:val="0"/>
          <w:sz w:val="28"/>
          <w:szCs w:val="28"/>
        </w:rPr>
        <w:t>个内设机构：综合股、水工程管</w:t>
      </w:r>
      <w:r w:rsidRPr="001F1AE0">
        <w:rPr>
          <w:rFonts w:hint="eastAsia"/>
          <w:snapToGrid w:val="0"/>
          <w:kern w:val="0"/>
          <w:sz w:val="28"/>
          <w:szCs w:val="28"/>
        </w:rPr>
        <w:lastRenderedPageBreak/>
        <w:t>理股、水利水保股、河道工程修建维护管理费征费站、水土保持监督检查站、中心水利站、县城河道管理所、南留橡胶坝管理所、水政水资源综合管理办公室、利民渠道管理所、瀑河水库管理处、大因扬水机站、盘山渠道管理所、曲水水库管理所、于庄渠道管理所、迪城扬水机站、陈梁庄扬水机站</w:t>
      </w:r>
    </w:p>
    <w:p w:rsidR="001F1AE0" w:rsidRDefault="001F1AE0" w:rsidP="001F1AE0">
      <w:pPr>
        <w:adjustRightInd w:val="0"/>
        <w:snapToGrid w:val="0"/>
        <w:spacing w:line="600" w:lineRule="exact"/>
        <w:ind w:firstLineChars="200" w:firstLine="560"/>
        <w:rPr>
          <w:snapToGrid w:val="0"/>
          <w:kern w:val="0"/>
          <w:sz w:val="28"/>
          <w:szCs w:val="28"/>
        </w:rPr>
      </w:pPr>
      <w:r>
        <w:rPr>
          <w:rFonts w:hint="eastAsia"/>
          <w:snapToGrid w:val="0"/>
          <w:kern w:val="0"/>
          <w:sz w:val="28"/>
          <w:szCs w:val="28"/>
        </w:rPr>
        <w:t>2</w:t>
      </w:r>
      <w:r>
        <w:rPr>
          <w:rFonts w:hint="eastAsia"/>
          <w:snapToGrid w:val="0"/>
          <w:kern w:val="0"/>
          <w:sz w:val="28"/>
          <w:szCs w:val="28"/>
        </w:rPr>
        <w:t>、</w:t>
      </w:r>
      <w:r w:rsidRPr="001F1AE0">
        <w:rPr>
          <w:rFonts w:hint="eastAsia"/>
          <w:snapToGrid w:val="0"/>
          <w:kern w:val="0"/>
          <w:sz w:val="28"/>
          <w:szCs w:val="28"/>
        </w:rPr>
        <w:t>下属事业单位</w:t>
      </w:r>
      <w:r w:rsidRPr="001F1AE0">
        <w:rPr>
          <w:rFonts w:hint="eastAsia"/>
          <w:snapToGrid w:val="0"/>
          <w:kern w:val="0"/>
          <w:sz w:val="28"/>
          <w:szCs w:val="28"/>
        </w:rPr>
        <w:t>14</w:t>
      </w:r>
      <w:r w:rsidRPr="001F1AE0">
        <w:rPr>
          <w:rFonts w:hint="eastAsia"/>
          <w:snapToGrid w:val="0"/>
          <w:kern w:val="0"/>
          <w:sz w:val="28"/>
          <w:szCs w:val="28"/>
        </w:rPr>
        <w:t>个：河道工程修建维护管理费征费站、水土保持监督检查站、中心水利站、县城河道管理所、南留橡胶坝管理所、水政水资源综合管理办公室、利民渠道管理所、瀑河水库管理处、大因扬水机站、盘山渠道管理所、曲水水库管理所、于庄渠道管理所、迪城扬水机站、陈梁庄扬水机站</w:t>
      </w:r>
      <w:r>
        <w:rPr>
          <w:rFonts w:hint="eastAsia"/>
          <w:snapToGrid w:val="0"/>
          <w:kern w:val="0"/>
          <w:sz w:val="28"/>
          <w:szCs w:val="28"/>
        </w:rPr>
        <w:t>。</w:t>
      </w:r>
    </w:p>
    <w:p w:rsidR="00471A6A" w:rsidRDefault="001F1AE0" w:rsidP="001F1AE0">
      <w:pPr>
        <w:adjustRightInd w:val="0"/>
        <w:snapToGrid w:val="0"/>
        <w:spacing w:line="600" w:lineRule="exact"/>
        <w:ind w:firstLineChars="200" w:firstLine="560"/>
        <w:rPr>
          <w:snapToGrid w:val="0"/>
          <w:kern w:val="0"/>
          <w:sz w:val="28"/>
          <w:szCs w:val="28"/>
        </w:rPr>
      </w:pPr>
      <w:r>
        <w:rPr>
          <w:rFonts w:hint="eastAsia"/>
          <w:snapToGrid w:val="0"/>
          <w:kern w:val="0"/>
          <w:sz w:val="28"/>
          <w:szCs w:val="28"/>
        </w:rPr>
        <w:t>3</w:t>
      </w:r>
      <w:r>
        <w:rPr>
          <w:rFonts w:hint="eastAsia"/>
          <w:snapToGrid w:val="0"/>
          <w:kern w:val="0"/>
          <w:sz w:val="28"/>
          <w:szCs w:val="28"/>
        </w:rPr>
        <w:t>、</w:t>
      </w:r>
      <w:r w:rsidR="00471A6A" w:rsidRPr="00471A6A">
        <w:rPr>
          <w:rFonts w:hint="eastAsia"/>
          <w:snapToGrid w:val="0"/>
          <w:kern w:val="0"/>
          <w:sz w:val="28"/>
          <w:szCs w:val="28"/>
        </w:rPr>
        <w:t>我</w:t>
      </w:r>
      <w:r w:rsidR="00471A6A" w:rsidRPr="00471A6A">
        <w:rPr>
          <w:snapToGrid w:val="0"/>
          <w:kern w:val="0"/>
          <w:sz w:val="28"/>
          <w:szCs w:val="28"/>
        </w:rPr>
        <w:t>部门独立核算</w:t>
      </w:r>
      <w:r w:rsidR="00471A6A" w:rsidRPr="00471A6A">
        <w:rPr>
          <w:rFonts w:hint="eastAsia"/>
          <w:snapToGrid w:val="0"/>
          <w:kern w:val="0"/>
          <w:sz w:val="28"/>
          <w:szCs w:val="28"/>
        </w:rPr>
        <w:t>机构</w:t>
      </w:r>
      <w:r w:rsidR="005916F9">
        <w:rPr>
          <w:rFonts w:hint="eastAsia"/>
          <w:snapToGrid w:val="0"/>
          <w:kern w:val="0"/>
          <w:sz w:val="28"/>
          <w:szCs w:val="28"/>
        </w:rPr>
        <w:t>1</w:t>
      </w:r>
      <w:r w:rsidR="00471A6A" w:rsidRPr="00471A6A">
        <w:rPr>
          <w:rFonts w:hint="eastAsia"/>
          <w:snapToGrid w:val="0"/>
          <w:kern w:val="0"/>
          <w:sz w:val="28"/>
          <w:szCs w:val="28"/>
        </w:rPr>
        <w:t>个</w:t>
      </w:r>
      <w:r w:rsidR="00471A6A" w:rsidRPr="00471A6A">
        <w:rPr>
          <w:snapToGrid w:val="0"/>
          <w:kern w:val="0"/>
          <w:sz w:val="28"/>
          <w:szCs w:val="28"/>
        </w:rPr>
        <w:t>，年末</w:t>
      </w:r>
      <w:r w:rsidR="00471A6A" w:rsidRPr="00471A6A">
        <w:rPr>
          <w:rFonts w:hint="eastAsia"/>
          <w:snapToGrid w:val="0"/>
          <w:kern w:val="0"/>
          <w:sz w:val="28"/>
          <w:szCs w:val="28"/>
        </w:rPr>
        <w:t>实</w:t>
      </w:r>
      <w:r w:rsidR="00471A6A" w:rsidRPr="00471A6A">
        <w:rPr>
          <w:snapToGrid w:val="0"/>
          <w:kern w:val="0"/>
          <w:sz w:val="28"/>
          <w:szCs w:val="28"/>
        </w:rPr>
        <w:t>有人数</w:t>
      </w:r>
      <w:r w:rsidR="005916F9">
        <w:rPr>
          <w:rFonts w:hint="eastAsia"/>
          <w:snapToGrid w:val="0"/>
          <w:kern w:val="0"/>
          <w:sz w:val="28"/>
          <w:szCs w:val="28"/>
        </w:rPr>
        <w:t>315</w:t>
      </w:r>
      <w:r w:rsidR="00471A6A" w:rsidRPr="00471A6A">
        <w:rPr>
          <w:rFonts w:hint="eastAsia"/>
          <w:snapToGrid w:val="0"/>
          <w:kern w:val="0"/>
          <w:sz w:val="28"/>
          <w:szCs w:val="28"/>
        </w:rPr>
        <w:t>人</w:t>
      </w:r>
      <w:r w:rsidR="00471A6A" w:rsidRPr="00471A6A">
        <w:rPr>
          <w:snapToGrid w:val="0"/>
          <w:kern w:val="0"/>
          <w:sz w:val="28"/>
          <w:szCs w:val="28"/>
        </w:rPr>
        <w:t>，</w:t>
      </w:r>
      <w:r w:rsidR="00471A6A" w:rsidRPr="00471A6A">
        <w:rPr>
          <w:rFonts w:hint="eastAsia"/>
          <w:snapToGrid w:val="0"/>
          <w:kern w:val="0"/>
          <w:sz w:val="28"/>
          <w:szCs w:val="28"/>
        </w:rPr>
        <w:t>其中</w:t>
      </w:r>
      <w:r w:rsidR="00471A6A" w:rsidRPr="00471A6A">
        <w:rPr>
          <w:snapToGrid w:val="0"/>
          <w:kern w:val="0"/>
          <w:sz w:val="28"/>
          <w:szCs w:val="28"/>
        </w:rPr>
        <w:t>在职人员</w:t>
      </w:r>
      <w:r w:rsidR="005916F9">
        <w:rPr>
          <w:rFonts w:hint="eastAsia"/>
          <w:snapToGrid w:val="0"/>
          <w:kern w:val="0"/>
          <w:sz w:val="28"/>
          <w:szCs w:val="28"/>
        </w:rPr>
        <w:t>278</w:t>
      </w:r>
      <w:r w:rsidR="00471A6A" w:rsidRPr="00471A6A">
        <w:rPr>
          <w:rFonts w:hint="eastAsia"/>
          <w:snapToGrid w:val="0"/>
          <w:kern w:val="0"/>
          <w:sz w:val="28"/>
          <w:szCs w:val="28"/>
        </w:rPr>
        <w:t>人</w:t>
      </w:r>
      <w:r w:rsidR="00471A6A" w:rsidRPr="00471A6A">
        <w:rPr>
          <w:snapToGrid w:val="0"/>
          <w:kern w:val="0"/>
          <w:sz w:val="28"/>
          <w:szCs w:val="28"/>
        </w:rPr>
        <w:t>，退休人员</w:t>
      </w:r>
      <w:r w:rsidR="005916F9">
        <w:rPr>
          <w:rFonts w:hint="eastAsia"/>
          <w:snapToGrid w:val="0"/>
          <w:kern w:val="0"/>
          <w:sz w:val="28"/>
          <w:szCs w:val="28"/>
        </w:rPr>
        <w:t>37</w:t>
      </w:r>
      <w:r w:rsidR="00471A6A" w:rsidRPr="00471A6A">
        <w:rPr>
          <w:rFonts w:hint="eastAsia"/>
          <w:snapToGrid w:val="0"/>
          <w:kern w:val="0"/>
          <w:sz w:val="28"/>
          <w:szCs w:val="28"/>
        </w:rPr>
        <w:t>人</w:t>
      </w:r>
      <w:r w:rsidR="00471A6A" w:rsidRPr="00471A6A">
        <w:rPr>
          <w:snapToGrid w:val="0"/>
          <w:kern w:val="0"/>
          <w:sz w:val="28"/>
          <w:szCs w:val="28"/>
        </w:rPr>
        <w:t>。</w:t>
      </w:r>
    </w:p>
    <w:p w:rsidR="00A372C2" w:rsidRPr="00A372C2" w:rsidRDefault="00A372C2" w:rsidP="00A372C2">
      <w:pPr>
        <w:adjustRightInd w:val="0"/>
        <w:snapToGrid w:val="0"/>
        <w:spacing w:line="600" w:lineRule="exact"/>
        <w:ind w:firstLineChars="200" w:firstLine="560"/>
        <w:rPr>
          <w:snapToGrid w:val="0"/>
          <w:kern w:val="0"/>
          <w:sz w:val="28"/>
          <w:szCs w:val="28"/>
        </w:rPr>
      </w:pPr>
    </w:p>
    <w:p w:rsidR="00842CBB" w:rsidRDefault="00A372C2">
      <w:pPr>
        <w:jc w:val="center"/>
        <w:rPr>
          <w:b/>
          <w:sz w:val="44"/>
          <w:szCs w:val="44"/>
        </w:rPr>
      </w:pPr>
      <w:r>
        <w:rPr>
          <w:rFonts w:hint="eastAsia"/>
          <w:b/>
          <w:sz w:val="44"/>
          <w:szCs w:val="44"/>
        </w:rPr>
        <w:t>第二</w:t>
      </w:r>
      <w:r w:rsidR="00842CBB">
        <w:rPr>
          <w:rFonts w:hint="eastAsia"/>
          <w:b/>
          <w:sz w:val="44"/>
          <w:szCs w:val="44"/>
        </w:rPr>
        <w:t>部分</w:t>
      </w:r>
      <w:r w:rsidR="005916F9">
        <w:rPr>
          <w:rFonts w:hint="eastAsia"/>
          <w:b/>
          <w:sz w:val="44"/>
          <w:szCs w:val="44"/>
        </w:rPr>
        <w:t>水利局</w:t>
      </w:r>
      <w:r w:rsidR="00DC5EA2">
        <w:rPr>
          <w:rFonts w:hint="eastAsia"/>
          <w:b/>
          <w:sz w:val="44"/>
          <w:szCs w:val="44"/>
        </w:rPr>
        <w:t>2016</w:t>
      </w:r>
      <w:r w:rsidR="00DC5EA2">
        <w:rPr>
          <w:rFonts w:hint="eastAsia"/>
          <w:b/>
          <w:sz w:val="44"/>
          <w:szCs w:val="44"/>
        </w:rPr>
        <w:t>年</w:t>
      </w:r>
      <w:r w:rsidR="00DC5EA2">
        <w:rPr>
          <w:b/>
          <w:sz w:val="44"/>
          <w:szCs w:val="44"/>
        </w:rPr>
        <w:t>部门决算</w:t>
      </w:r>
    </w:p>
    <w:p w:rsidR="001C673D" w:rsidRPr="00842CBB" w:rsidRDefault="00DC5EA2" w:rsidP="00842CBB">
      <w:pPr>
        <w:jc w:val="center"/>
        <w:rPr>
          <w:b/>
          <w:sz w:val="44"/>
          <w:szCs w:val="44"/>
        </w:rPr>
      </w:pPr>
      <w:r>
        <w:rPr>
          <w:b/>
          <w:sz w:val="44"/>
          <w:szCs w:val="44"/>
        </w:rPr>
        <w:t>情况说明</w:t>
      </w:r>
    </w:p>
    <w:p w:rsidR="001C673D" w:rsidRDefault="00DC5EA2">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一、</w:t>
      </w:r>
      <w:r>
        <w:rPr>
          <w:rFonts w:ascii="黑体" w:eastAsia="黑体" w:hAnsi="黑体"/>
          <w:snapToGrid w:val="0"/>
          <w:kern w:val="0"/>
          <w:sz w:val="28"/>
          <w:szCs w:val="28"/>
        </w:rPr>
        <w:t>收入支出决算总体情况说明</w:t>
      </w:r>
    </w:p>
    <w:p w:rsidR="001C673D" w:rsidRDefault="00DC5EA2">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本部门</w:t>
      </w:r>
      <w:r>
        <w:rPr>
          <w:rFonts w:hint="eastAsia"/>
          <w:snapToGrid w:val="0"/>
          <w:kern w:val="0"/>
          <w:sz w:val="28"/>
          <w:szCs w:val="28"/>
        </w:rPr>
        <w:t>2016</w:t>
      </w:r>
      <w:r>
        <w:rPr>
          <w:rFonts w:hint="eastAsia"/>
          <w:snapToGrid w:val="0"/>
          <w:kern w:val="0"/>
          <w:sz w:val="28"/>
          <w:szCs w:val="28"/>
        </w:rPr>
        <w:t>年本</w:t>
      </w:r>
      <w:r>
        <w:rPr>
          <w:snapToGrid w:val="0"/>
          <w:kern w:val="0"/>
          <w:sz w:val="28"/>
          <w:szCs w:val="28"/>
        </w:rPr>
        <w:t>年收入总计</w:t>
      </w:r>
      <w:r w:rsidR="00057477">
        <w:rPr>
          <w:rFonts w:hint="eastAsia"/>
          <w:snapToGrid w:val="0"/>
          <w:kern w:val="0"/>
          <w:sz w:val="28"/>
          <w:szCs w:val="28"/>
        </w:rPr>
        <w:t>4846.23</w:t>
      </w:r>
      <w:r>
        <w:rPr>
          <w:rFonts w:hint="eastAsia"/>
          <w:snapToGrid w:val="0"/>
          <w:kern w:val="0"/>
          <w:sz w:val="28"/>
          <w:szCs w:val="28"/>
        </w:rPr>
        <w:t>万</w:t>
      </w:r>
      <w:r>
        <w:rPr>
          <w:snapToGrid w:val="0"/>
          <w:kern w:val="0"/>
          <w:sz w:val="28"/>
          <w:szCs w:val="28"/>
        </w:rPr>
        <w:t>元，</w:t>
      </w:r>
      <w:r>
        <w:rPr>
          <w:rFonts w:hint="eastAsia"/>
          <w:snapToGrid w:val="0"/>
          <w:kern w:val="0"/>
          <w:sz w:val="28"/>
          <w:szCs w:val="28"/>
        </w:rPr>
        <w:t>较</w:t>
      </w:r>
      <w:r>
        <w:rPr>
          <w:snapToGrid w:val="0"/>
          <w:kern w:val="0"/>
          <w:sz w:val="28"/>
          <w:szCs w:val="28"/>
        </w:rPr>
        <w:t>上年</w:t>
      </w:r>
      <w:r w:rsidR="00985214">
        <w:rPr>
          <w:rFonts w:hint="eastAsia"/>
          <w:snapToGrid w:val="0"/>
          <w:kern w:val="0"/>
          <w:sz w:val="28"/>
          <w:szCs w:val="28"/>
        </w:rPr>
        <w:t>减少</w:t>
      </w:r>
      <w:r w:rsidR="00057477">
        <w:rPr>
          <w:rFonts w:hint="eastAsia"/>
          <w:snapToGrid w:val="0"/>
          <w:kern w:val="0"/>
          <w:sz w:val="28"/>
          <w:szCs w:val="28"/>
        </w:rPr>
        <w:t>9.28</w:t>
      </w:r>
      <w:r>
        <w:rPr>
          <w:snapToGrid w:val="0"/>
          <w:kern w:val="0"/>
          <w:sz w:val="28"/>
          <w:szCs w:val="28"/>
        </w:rPr>
        <w:t>%</w:t>
      </w:r>
      <w:r>
        <w:rPr>
          <w:snapToGrid w:val="0"/>
          <w:kern w:val="0"/>
          <w:sz w:val="28"/>
          <w:szCs w:val="28"/>
        </w:rPr>
        <w:t>，</w:t>
      </w:r>
      <w:r w:rsidR="00985214">
        <w:rPr>
          <w:rFonts w:hint="eastAsia"/>
          <w:snapToGrid w:val="0"/>
          <w:kern w:val="0"/>
          <w:sz w:val="28"/>
          <w:szCs w:val="28"/>
        </w:rPr>
        <w:t>减少</w:t>
      </w:r>
      <w:r w:rsidR="00057477">
        <w:rPr>
          <w:rFonts w:hint="eastAsia"/>
          <w:snapToGrid w:val="0"/>
          <w:kern w:val="0"/>
          <w:sz w:val="28"/>
          <w:szCs w:val="28"/>
        </w:rPr>
        <w:t>495.99</w:t>
      </w:r>
      <w:r>
        <w:rPr>
          <w:rFonts w:hint="eastAsia"/>
          <w:snapToGrid w:val="0"/>
          <w:kern w:val="0"/>
          <w:sz w:val="28"/>
          <w:szCs w:val="28"/>
        </w:rPr>
        <w:t>万</w:t>
      </w:r>
      <w:r>
        <w:rPr>
          <w:snapToGrid w:val="0"/>
          <w:kern w:val="0"/>
          <w:sz w:val="28"/>
          <w:szCs w:val="28"/>
        </w:rPr>
        <w:t>元</w:t>
      </w:r>
      <w:r w:rsidR="00E46A34">
        <w:rPr>
          <w:rFonts w:hint="eastAsia"/>
          <w:snapToGrid w:val="0"/>
          <w:kern w:val="0"/>
          <w:sz w:val="28"/>
          <w:szCs w:val="28"/>
        </w:rPr>
        <w:t>，</w:t>
      </w:r>
      <w:r w:rsidR="00E46A34" w:rsidRPr="00361C47">
        <w:rPr>
          <w:rFonts w:hint="eastAsia"/>
          <w:snapToGrid w:val="0"/>
          <w:kern w:val="0"/>
          <w:sz w:val="28"/>
          <w:szCs w:val="28"/>
        </w:rPr>
        <w:t>原因</w:t>
      </w:r>
      <w:r w:rsidR="00E46A34" w:rsidRPr="00361C47">
        <w:rPr>
          <w:snapToGrid w:val="0"/>
          <w:kern w:val="0"/>
          <w:sz w:val="28"/>
          <w:szCs w:val="28"/>
        </w:rPr>
        <w:t>：</w:t>
      </w:r>
      <w:r w:rsidR="00E46A34" w:rsidRPr="00361C47">
        <w:rPr>
          <w:snapToGrid w:val="0"/>
          <w:kern w:val="0"/>
          <w:sz w:val="28"/>
          <w:szCs w:val="28"/>
        </w:rPr>
        <w:fldChar w:fldCharType="begin"/>
      </w:r>
      <w:r w:rsidR="00E46A34" w:rsidRPr="00361C47">
        <w:rPr>
          <w:snapToGrid w:val="0"/>
          <w:kern w:val="0"/>
          <w:sz w:val="28"/>
          <w:szCs w:val="28"/>
        </w:rPr>
        <w:instrText xml:space="preserve"> </w:instrText>
      </w:r>
      <w:r w:rsidR="00E46A34" w:rsidRPr="00361C47">
        <w:rPr>
          <w:rFonts w:hint="eastAsia"/>
          <w:snapToGrid w:val="0"/>
          <w:kern w:val="0"/>
          <w:sz w:val="28"/>
          <w:szCs w:val="28"/>
        </w:rPr>
        <w:instrText xml:space="preserve">MERGEFIELD </w:instrText>
      </w:r>
      <w:r w:rsidR="00E46A34" w:rsidRPr="00361C47">
        <w:rPr>
          <w:rFonts w:hint="eastAsia"/>
          <w:snapToGrid w:val="0"/>
          <w:kern w:val="0"/>
          <w:sz w:val="28"/>
          <w:szCs w:val="28"/>
        </w:rPr>
        <w:instrText>本年收入</w:instrText>
      </w:r>
      <w:r w:rsidR="00E46A34" w:rsidRPr="00361C47">
        <w:rPr>
          <w:rFonts w:hint="eastAsia"/>
          <w:snapToGrid w:val="0"/>
          <w:kern w:val="0"/>
          <w:sz w:val="28"/>
          <w:szCs w:val="28"/>
        </w:rPr>
        <w:instrText>_</w:instrText>
      </w:r>
      <w:r w:rsidR="00E46A34" w:rsidRPr="00361C47">
        <w:rPr>
          <w:rFonts w:hint="eastAsia"/>
          <w:snapToGrid w:val="0"/>
          <w:kern w:val="0"/>
          <w:sz w:val="28"/>
          <w:szCs w:val="28"/>
        </w:rPr>
        <w:instrText>原因</w:instrText>
      </w:r>
      <w:r w:rsidR="00E46A34" w:rsidRPr="00361C47">
        <w:rPr>
          <w:snapToGrid w:val="0"/>
          <w:kern w:val="0"/>
          <w:sz w:val="28"/>
          <w:szCs w:val="28"/>
        </w:rPr>
        <w:instrText xml:space="preserve"> </w:instrText>
      </w:r>
      <w:r w:rsidR="00E46A34" w:rsidRPr="00361C47">
        <w:rPr>
          <w:snapToGrid w:val="0"/>
          <w:kern w:val="0"/>
          <w:sz w:val="28"/>
          <w:szCs w:val="28"/>
        </w:rPr>
        <w:fldChar w:fldCharType="separate"/>
      </w:r>
      <w:r w:rsidR="00E46A34" w:rsidRPr="006275B7">
        <w:rPr>
          <w:rFonts w:hint="eastAsia"/>
          <w:noProof/>
          <w:snapToGrid w:val="0"/>
          <w:kern w:val="0"/>
          <w:sz w:val="28"/>
          <w:szCs w:val="28"/>
        </w:rPr>
        <w:t>2016</w:t>
      </w:r>
      <w:r w:rsidR="00E46A34" w:rsidRPr="006275B7">
        <w:rPr>
          <w:rFonts w:hint="eastAsia"/>
          <w:noProof/>
          <w:snapToGrid w:val="0"/>
          <w:kern w:val="0"/>
          <w:sz w:val="28"/>
          <w:szCs w:val="28"/>
        </w:rPr>
        <w:t>年公共预算财政拨款减少</w:t>
      </w:r>
      <w:r w:rsidR="00E46A34" w:rsidRPr="00361C47">
        <w:rPr>
          <w:snapToGrid w:val="0"/>
          <w:kern w:val="0"/>
          <w:sz w:val="28"/>
          <w:szCs w:val="28"/>
        </w:rPr>
        <w:fldChar w:fldCharType="end"/>
      </w:r>
      <w:r>
        <w:rPr>
          <w:snapToGrid w:val="0"/>
          <w:kern w:val="0"/>
          <w:sz w:val="28"/>
          <w:szCs w:val="28"/>
        </w:rPr>
        <w:t>；</w:t>
      </w:r>
      <w:r>
        <w:rPr>
          <w:rFonts w:hint="eastAsia"/>
          <w:snapToGrid w:val="0"/>
          <w:kern w:val="0"/>
          <w:sz w:val="28"/>
          <w:szCs w:val="28"/>
        </w:rPr>
        <w:t>本</w:t>
      </w:r>
      <w:r>
        <w:rPr>
          <w:snapToGrid w:val="0"/>
          <w:kern w:val="0"/>
          <w:sz w:val="28"/>
          <w:szCs w:val="28"/>
        </w:rPr>
        <w:t>年支出总计</w:t>
      </w:r>
      <w:r w:rsidR="00057477">
        <w:rPr>
          <w:rFonts w:hint="eastAsia"/>
          <w:snapToGrid w:val="0"/>
          <w:kern w:val="0"/>
          <w:sz w:val="28"/>
          <w:szCs w:val="28"/>
        </w:rPr>
        <w:t>5064.13</w:t>
      </w:r>
      <w:r>
        <w:rPr>
          <w:rFonts w:hint="eastAsia"/>
          <w:snapToGrid w:val="0"/>
          <w:kern w:val="0"/>
          <w:sz w:val="28"/>
          <w:szCs w:val="28"/>
        </w:rPr>
        <w:t>万</w:t>
      </w:r>
      <w:r>
        <w:rPr>
          <w:snapToGrid w:val="0"/>
          <w:kern w:val="0"/>
          <w:sz w:val="28"/>
          <w:szCs w:val="28"/>
        </w:rPr>
        <w:t>元，较上年</w:t>
      </w:r>
      <w:r w:rsidR="00985214">
        <w:rPr>
          <w:rFonts w:hint="eastAsia"/>
          <w:snapToGrid w:val="0"/>
          <w:kern w:val="0"/>
          <w:sz w:val="28"/>
          <w:szCs w:val="28"/>
        </w:rPr>
        <w:t>减少</w:t>
      </w:r>
      <w:r w:rsidR="00057477">
        <w:rPr>
          <w:rFonts w:hint="eastAsia"/>
          <w:snapToGrid w:val="0"/>
          <w:kern w:val="0"/>
          <w:sz w:val="28"/>
          <w:szCs w:val="28"/>
        </w:rPr>
        <w:t>38.13</w:t>
      </w:r>
      <w:r>
        <w:rPr>
          <w:snapToGrid w:val="0"/>
          <w:kern w:val="0"/>
          <w:sz w:val="28"/>
          <w:szCs w:val="28"/>
        </w:rPr>
        <w:t>%</w:t>
      </w:r>
      <w:r>
        <w:rPr>
          <w:snapToGrid w:val="0"/>
          <w:kern w:val="0"/>
          <w:sz w:val="28"/>
          <w:szCs w:val="28"/>
        </w:rPr>
        <w:t>，</w:t>
      </w:r>
      <w:r w:rsidR="00985214">
        <w:rPr>
          <w:rFonts w:hint="eastAsia"/>
          <w:snapToGrid w:val="0"/>
          <w:kern w:val="0"/>
          <w:sz w:val="28"/>
          <w:szCs w:val="28"/>
        </w:rPr>
        <w:t>减少</w:t>
      </w:r>
      <w:r w:rsidR="00057477">
        <w:rPr>
          <w:rFonts w:hint="eastAsia"/>
          <w:snapToGrid w:val="0"/>
          <w:kern w:val="0"/>
          <w:sz w:val="28"/>
          <w:szCs w:val="28"/>
        </w:rPr>
        <w:t>3120.99</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sidR="00E46A34" w:rsidRPr="00361C47">
        <w:rPr>
          <w:rFonts w:hint="eastAsia"/>
          <w:snapToGrid w:val="0"/>
          <w:kern w:val="0"/>
          <w:sz w:val="28"/>
          <w:szCs w:val="28"/>
        </w:rPr>
        <w:t>原因</w:t>
      </w:r>
      <w:r w:rsidR="00E46A34" w:rsidRPr="00361C47">
        <w:rPr>
          <w:snapToGrid w:val="0"/>
          <w:kern w:val="0"/>
          <w:sz w:val="28"/>
          <w:szCs w:val="28"/>
        </w:rPr>
        <w:t>：</w:t>
      </w:r>
      <w:r w:rsidR="00E46A34">
        <w:rPr>
          <w:snapToGrid w:val="0"/>
          <w:kern w:val="0"/>
          <w:sz w:val="28"/>
          <w:szCs w:val="28"/>
        </w:rPr>
        <w:fldChar w:fldCharType="begin"/>
      </w:r>
      <w:r w:rsidR="00E46A34">
        <w:rPr>
          <w:snapToGrid w:val="0"/>
          <w:kern w:val="0"/>
          <w:sz w:val="28"/>
          <w:szCs w:val="28"/>
        </w:rPr>
        <w:instrText xml:space="preserve"> </w:instrText>
      </w:r>
      <w:r w:rsidR="00E46A34">
        <w:rPr>
          <w:rFonts w:hint="eastAsia"/>
          <w:snapToGrid w:val="0"/>
          <w:kern w:val="0"/>
          <w:sz w:val="28"/>
          <w:szCs w:val="28"/>
        </w:rPr>
        <w:instrText xml:space="preserve">MERGEFIELD </w:instrText>
      </w:r>
      <w:r w:rsidR="00E46A34">
        <w:rPr>
          <w:rFonts w:hint="eastAsia"/>
          <w:snapToGrid w:val="0"/>
          <w:kern w:val="0"/>
          <w:sz w:val="28"/>
          <w:szCs w:val="28"/>
        </w:rPr>
        <w:instrText>本年支出</w:instrText>
      </w:r>
      <w:r w:rsidR="00E46A34">
        <w:rPr>
          <w:rFonts w:hint="eastAsia"/>
          <w:snapToGrid w:val="0"/>
          <w:kern w:val="0"/>
          <w:sz w:val="28"/>
          <w:szCs w:val="28"/>
        </w:rPr>
        <w:instrText>_</w:instrText>
      </w:r>
      <w:r w:rsidR="00E46A34">
        <w:rPr>
          <w:rFonts w:hint="eastAsia"/>
          <w:snapToGrid w:val="0"/>
          <w:kern w:val="0"/>
          <w:sz w:val="28"/>
          <w:szCs w:val="28"/>
        </w:rPr>
        <w:instrText>原因</w:instrText>
      </w:r>
      <w:r w:rsidR="00E46A34">
        <w:rPr>
          <w:snapToGrid w:val="0"/>
          <w:kern w:val="0"/>
          <w:sz w:val="28"/>
          <w:szCs w:val="28"/>
        </w:rPr>
        <w:instrText xml:space="preserve"> </w:instrText>
      </w:r>
      <w:r w:rsidR="00E46A34">
        <w:rPr>
          <w:snapToGrid w:val="0"/>
          <w:kern w:val="0"/>
          <w:sz w:val="28"/>
          <w:szCs w:val="28"/>
        </w:rPr>
        <w:fldChar w:fldCharType="separate"/>
      </w:r>
      <w:r w:rsidR="00E46A34" w:rsidRPr="006275B7">
        <w:rPr>
          <w:rFonts w:hint="eastAsia"/>
          <w:noProof/>
          <w:snapToGrid w:val="0"/>
          <w:kern w:val="0"/>
          <w:sz w:val="28"/>
          <w:szCs w:val="28"/>
        </w:rPr>
        <w:t>2016</w:t>
      </w:r>
      <w:r w:rsidR="00E46A34" w:rsidRPr="006275B7">
        <w:rPr>
          <w:rFonts w:hint="eastAsia"/>
          <w:noProof/>
          <w:snapToGrid w:val="0"/>
          <w:kern w:val="0"/>
          <w:sz w:val="28"/>
          <w:szCs w:val="28"/>
        </w:rPr>
        <w:t>年基建类项目减少，当年动支以前年度结转结余资金</w:t>
      </w:r>
      <w:r w:rsidR="00E46A34">
        <w:rPr>
          <w:snapToGrid w:val="0"/>
          <w:kern w:val="0"/>
          <w:sz w:val="28"/>
          <w:szCs w:val="28"/>
        </w:rPr>
        <w:fldChar w:fldCharType="end"/>
      </w:r>
      <w:r w:rsidR="00E46A34">
        <w:rPr>
          <w:rFonts w:hint="eastAsia"/>
          <w:snapToGrid w:val="0"/>
          <w:kern w:val="0"/>
          <w:sz w:val="28"/>
          <w:szCs w:val="28"/>
        </w:rPr>
        <w:t>。</w:t>
      </w:r>
      <w:r>
        <w:rPr>
          <w:snapToGrid w:val="0"/>
          <w:kern w:val="0"/>
          <w:sz w:val="28"/>
          <w:szCs w:val="28"/>
        </w:rPr>
        <w:t>年末结转结余</w:t>
      </w:r>
      <w:r w:rsidR="00057477">
        <w:rPr>
          <w:rFonts w:hint="eastAsia"/>
          <w:snapToGrid w:val="0"/>
          <w:kern w:val="0"/>
          <w:sz w:val="28"/>
          <w:szCs w:val="28"/>
        </w:rPr>
        <w:t>821.81</w:t>
      </w:r>
      <w:r>
        <w:rPr>
          <w:rFonts w:hint="eastAsia"/>
          <w:snapToGrid w:val="0"/>
          <w:kern w:val="0"/>
          <w:sz w:val="28"/>
          <w:szCs w:val="28"/>
        </w:rPr>
        <w:t>万</w:t>
      </w:r>
      <w:r>
        <w:rPr>
          <w:snapToGrid w:val="0"/>
          <w:kern w:val="0"/>
          <w:sz w:val="28"/>
          <w:szCs w:val="28"/>
        </w:rPr>
        <w:t>元。</w:t>
      </w:r>
    </w:p>
    <w:p w:rsidR="001C673D" w:rsidRDefault="00DC5EA2">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二</w:t>
      </w:r>
      <w:r>
        <w:rPr>
          <w:rFonts w:ascii="黑体" w:eastAsia="黑体" w:hAnsi="黑体"/>
          <w:snapToGrid w:val="0"/>
          <w:kern w:val="0"/>
          <w:sz w:val="28"/>
          <w:szCs w:val="28"/>
        </w:rPr>
        <w:t>、</w:t>
      </w:r>
      <w:r>
        <w:rPr>
          <w:rFonts w:ascii="黑体" w:eastAsia="黑体" w:hAnsi="黑体" w:hint="eastAsia"/>
          <w:snapToGrid w:val="0"/>
          <w:kern w:val="0"/>
          <w:sz w:val="28"/>
          <w:szCs w:val="28"/>
        </w:rPr>
        <w:t>收入</w:t>
      </w:r>
      <w:r>
        <w:rPr>
          <w:rFonts w:ascii="黑体" w:eastAsia="黑体" w:hAnsi="黑体"/>
          <w:snapToGrid w:val="0"/>
          <w:kern w:val="0"/>
          <w:sz w:val="28"/>
          <w:szCs w:val="28"/>
        </w:rPr>
        <w:t>决算情况说明</w:t>
      </w:r>
    </w:p>
    <w:p w:rsidR="001C673D" w:rsidRDefault="00DC5EA2" w:rsidP="002473EA">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w:t>
      </w:r>
      <w:r w:rsidR="00985214">
        <w:rPr>
          <w:rFonts w:hint="eastAsia"/>
          <w:snapToGrid w:val="0"/>
          <w:kern w:val="0"/>
          <w:sz w:val="28"/>
          <w:szCs w:val="28"/>
        </w:rPr>
        <w:t>6</w:t>
      </w:r>
      <w:r>
        <w:rPr>
          <w:rFonts w:hint="eastAsia"/>
          <w:snapToGrid w:val="0"/>
          <w:kern w:val="0"/>
          <w:sz w:val="28"/>
          <w:szCs w:val="28"/>
        </w:rPr>
        <w:t>年</w:t>
      </w:r>
      <w:r>
        <w:rPr>
          <w:snapToGrid w:val="0"/>
          <w:kern w:val="0"/>
          <w:sz w:val="28"/>
          <w:szCs w:val="28"/>
        </w:rPr>
        <w:t>度</w:t>
      </w:r>
      <w:r>
        <w:rPr>
          <w:rFonts w:hint="eastAsia"/>
          <w:snapToGrid w:val="0"/>
          <w:kern w:val="0"/>
          <w:sz w:val="28"/>
          <w:szCs w:val="28"/>
        </w:rPr>
        <w:t>收</w:t>
      </w:r>
      <w:r>
        <w:rPr>
          <w:snapToGrid w:val="0"/>
          <w:kern w:val="0"/>
          <w:sz w:val="28"/>
          <w:szCs w:val="28"/>
        </w:rPr>
        <w:t>入总计</w:t>
      </w:r>
      <w:r w:rsidR="00F11831">
        <w:rPr>
          <w:rFonts w:hint="eastAsia"/>
          <w:snapToGrid w:val="0"/>
          <w:kern w:val="0"/>
          <w:sz w:val="28"/>
          <w:szCs w:val="28"/>
        </w:rPr>
        <w:t>4846.23</w:t>
      </w:r>
      <w:r w:rsidR="008B0452">
        <w:rPr>
          <w:rFonts w:hint="eastAsia"/>
          <w:snapToGrid w:val="0"/>
          <w:kern w:val="0"/>
          <w:sz w:val="28"/>
          <w:szCs w:val="28"/>
        </w:rPr>
        <w:t>万</w:t>
      </w:r>
      <w:r>
        <w:rPr>
          <w:rFonts w:hint="eastAsia"/>
          <w:snapToGrid w:val="0"/>
          <w:kern w:val="0"/>
          <w:sz w:val="28"/>
          <w:szCs w:val="28"/>
        </w:rPr>
        <w:t>元</w:t>
      </w:r>
      <w:r>
        <w:rPr>
          <w:snapToGrid w:val="0"/>
          <w:kern w:val="0"/>
          <w:sz w:val="28"/>
          <w:szCs w:val="28"/>
        </w:rPr>
        <w:t>，其中</w:t>
      </w:r>
      <w:r>
        <w:rPr>
          <w:rFonts w:hint="eastAsia"/>
          <w:snapToGrid w:val="0"/>
          <w:kern w:val="0"/>
          <w:sz w:val="28"/>
          <w:szCs w:val="28"/>
        </w:rPr>
        <w:t>财政</w:t>
      </w:r>
      <w:r>
        <w:rPr>
          <w:snapToGrid w:val="0"/>
          <w:kern w:val="0"/>
          <w:sz w:val="28"/>
          <w:szCs w:val="28"/>
        </w:rPr>
        <w:t>拨款</w:t>
      </w:r>
      <w:r>
        <w:rPr>
          <w:rFonts w:hint="eastAsia"/>
          <w:snapToGrid w:val="0"/>
          <w:kern w:val="0"/>
          <w:sz w:val="28"/>
          <w:szCs w:val="28"/>
        </w:rPr>
        <w:t>收</w:t>
      </w:r>
      <w:r>
        <w:rPr>
          <w:snapToGrid w:val="0"/>
          <w:kern w:val="0"/>
          <w:sz w:val="28"/>
          <w:szCs w:val="28"/>
        </w:rPr>
        <w:t>入</w:t>
      </w:r>
      <w:r w:rsidR="00F11831">
        <w:rPr>
          <w:rFonts w:hint="eastAsia"/>
          <w:snapToGrid w:val="0"/>
          <w:kern w:val="0"/>
          <w:sz w:val="28"/>
          <w:szCs w:val="28"/>
        </w:rPr>
        <w:lastRenderedPageBreak/>
        <w:t>4837.38</w:t>
      </w:r>
      <w:r>
        <w:rPr>
          <w:rFonts w:hint="eastAsia"/>
          <w:snapToGrid w:val="0"/>
          <w:kern w:val="0"/>
          <w:sz w:val="28"/>
          <w:szCs w:val="28"/>
        </w:rPr>
        <w:t>万元</w:t>
      </w:r>
      <w:r>
        <w:rPr>
          <w:snapToGrid w:val="0"/>
          <w:kern w:val="0"/>
          <w:sz w:val="28"/>
          <w:szCs w:val="28"/>
        </w:rPr>
        <w:t>，</w:t>
      </w:r>
      <w:r w:rsidR="00985214">
        <w:rPr>
          <w:rFonts w:hint="eastAsia"/>
          <w:snapToGrid w:val="0"/>
          <w:kern w:val="0"/>
          <w:sz w:val="28"/>
          <w:szCs w:val="28"/>
        </w:rPr>
        <w:t>较上年减少</w:t>
      </w:r>
      <w:r w:rsidR="00F11831">
        <w:rPr>
          <w:rFonts w:hint="eastAsia"/>
          <w:snapToGrid w:val="0"/>
          <w:kern w:val="0"/>
          <w:sz w:val="28"/>
          <w:szCs w:val="28"/>
        </w:rPr>
        <w:t>9.44</w:t>
      </w:r>
      <w:r w:rsidR="00985214">
        <w:rPr>
          <w:snapToGrid w:val="0"/>
          <w:kern w:val="0"/>
          <w:sz w:val="28"/>
          <w:szCs w:val="28"/>
        </w:rPr>
        <w:t>%</w:t>
      </w:r>
      <w:r w:rsidR="00F11831">
        <w:rPr>
          <w:snapToGrid w:val="0"/>
          <w:kern w:val="0"/>
          <w:sz w:val="28"/>
          <w:szCs w:val="28"/>
        </w:rPr>
        <w:t>，</w:t>
      </w:r>
      <w:r w:rsidR="00985214">
        <w:rPr>
          <w:rFonts w:hint="eastAsia"/>
          <w:snapToGrid w:val="0"/>
          <w:kern w:val="0"/>
          <w:sz w:val="28"/>
          <w:szCs w:val="28"/>
        </w:rPr>
        <w:t>减少</w:t>
      </w:r>
      <w:r w:rsidR="00F11831">
        <w:rPr>
          <w:rFonts w:hint="eastAsia"/>
          <w:snapToGrid w:val="0"/>
          <w:kern w:val="0"/>
          <w:sz w:val="28"/>
          <w:szCs w:val="28"/>
        </w:rPr>
        <w:t>504.43</w:t>
      </w:r>
      <w:r w:rsidR="00985214">
        <w:rPr>
          <w:rFonts w:hint="eastAsia"/>
          <w:snapToGrid w:val="0"/>
          <w:kern w:val="0"/>
          <w:sz w:val="28"/>
          <w:szCs w:val="28"/>
        </w:rPr>
        <w:t>万元</w:t>
      </w:r>
      <w:r w:rsidR="00DB7E7C">
        <w:rPr>
          <w:rFonts w:hint="eastAsia"/>
          <w:snapToGrid w:val="0"/>
          <w:kern w:val="0"/>
          <w:sz w:val="28"/>
          <w:szCs w:val="28"/>
        </w:rPr>
        <w:t>，</w:t>
      </w:r>
      <w:r w:rsidR="00DB7E7C">
        <w:rPr>
          <w:snapToGrid w:val="0"/>
          <w:kern w:val="0"/>
          <w:sz w:val="28"/>
          <w:szCs w:val="28"/>
        </w:rPr>
        <w:t>主要原因</w:t>
      </w:r>
      <w:r w:rsidR="00985214">
        <w:rPr>
          <w:rFonts w:hint="eastAsia"/>
          <w:snapToGrid w:val="0"/>
          <w:kern w:val="0"/>
          <w:sz w:val="28"/>
          <w:szCs w:val="28"/>
        </w:rPr>
        <w:t>；</w:t>
      </w:r>
      <w:r w:rsidR="0055175E">
        <w:rPr>
          <w:rFonts w:hint="eastAsia"/>
          <w:snapToGrid w:val="0"/>
          <w:kern w:val="0"/>
          <w:sz w:val="28"/>
          <w:szCs w:val="28"/>
        </w:rPr>
        <w:t>基本支出增加</w:t>
      </w:r>
      <w:r w:rsidR="0055175E">
        <w:rPr>
          <w:rFonts w:hint="eastAsia"/>
          <w:snapToGrid w:val="0"/>
          <w:kern w:val="0"/>
          <w:sz w:val="28"/>
          <w:szCs w:val="28"/>
        </w:rPr>
        <w:t>846.21</w:t>
      </w:r>
      <w:r w:rsidR="0055175E">
        <w:rPr>
          <w:rFonts w:hint="eastAsia"/>
          <w:snapToGrid w:val="0"/>
          <w:kern w:val="0"/>
          <w:sz w:val="28"/>
          <w:szCs w:val="28"/>
        </w:rPr>
        <w:t>万元，项目支出减少</w:t>
      </w:r>
      <w:r w:rsidR="0055175E">
        <w:rPr>
          <w:rFonts w:hint="eastAsia"/>
          <w:snapToGrid w:val="0"/>
          <w:kern w:val="0"/>
          <w:sz w:val="28"/>
          <w:szCs w:val="28"/>
        </w:rPr>
        <w:t>1350.64</w:t>
      </w:r>
      <w:r w:rsidR="0055175E">
        <w:rPr>
          <w:rFonts w:hint="eastAsia"/>
          <w:snapToGrid w:val="0"/>
          <w:kern w:val="0"/>
          <w:sz w:val="28"/>
          <w:szCs w:val="28"/>
        </w:rPr>
        <w:t>万元，</w:t>
      </w:r>
      <w:r>
        <w:rPr>
          <w:snapToGrid w:val="0"/>
          <w:kern w:val="0"/>
          <w:sz w:val="28"/>
          <w:szCs w:val="28"/>
        </w:rPr>
        <w:t>其他收入</w:t>
      </w:r>
      <w:r w:rsidR="00F11831">
        <w:rPr>
          <w:rFonts w:hint="eastAsia"/>
          <w:snapToGrid w:val="0"/>
          <w:kern w:val="0"/>
          <w:sz w:val="28"/>
          <w:szCs w:val="28"/>
        </w:rPr>
        <w:t>8.85</w:t>
      </w:r>
      <w:r>
        <w:rPr>
          <w:rFonts w:hint="eastAsia"/>
          <w:snapToGrid w:val="0"/>
          <w:kern w:val="0"/>
          <w:sz w:val="28"/>
          <w:szCs w:val="28"/>
        </w:rPr>
        <w:t>万</w:t>
      </w:r>
      <w:r>
        <w:rPr>
          <w:snapToGrid w:val="0"/>
          <w:kern w:val="0"/>
          <w:sz w:val="28"/>
          <w:szCs w:val="28"/>
        </w:rPr>
        <w:t>元</w:t>
      </w:r>
      <w:r w:rsidR="00DB7E7C">
        <w:rPr>
          <w:rFonts w:hint="eastAsia"/>
          <w:snapToGrid w:val="0"/>
          <w:kern w:val="0"/>
          <w:sz w:val="28"/>
          <w:szCs w:val="28"/>
        </w:rPr>
        <w:t>，</w:t>
      </w:r>
      <w:r w:rsidR="00DB7E7C">
        <w:rPr>
          <w:snapToGrid w:val="0"/>
          <w:kern w:val="0"/>
          <w:sz w:val="28"/>
          <w:szCs w:val="28"/>
        </w:rPr>
        <w:t>较上年增长</w:t>
      </w:r>
      <w:r w:rsidR="00F11831">
        <w:rPr>
          <w:rFonts w:hint="eastAsia"/>
          <w:snapToGrid w:val="0"/>
          <w:kern w:val="0"/>
          <w:sz w:val="28"/>
          <w:szCs w:val="28"/>
        </w:rPr>
        <w:t>2058.54</w:t>
      </w:r>
      <w:r w:rsidR="00DB7E7C">
        <w:rPr>
          <w:snapToGrid w:val="0"/>
          <w:kern w:val="0"/>
          <w:sz w:val="28"/>
          <w:szCs w:val="28"/>
        </w:rPr>
        <w:t>%</w:t>
      </w:r>
      <w:r w:rsidR="00DB7E7C">
        <w:rPr>
          <w:snapToGrid w:val="0"/>
          <w:kern w:val="0"/>
          <w:sz w:val="28"/>
          <w:szCs w:val="28"/>
        </w:rPr>
        <w:t>，增收</w:t>
      </w:r>
      <w:r w:rsidR="00F11831">
        <w:rPr>
          <w:rFonts w:hint="eastAsia"/>
          <w:snapToGrid w:val="0"/>
          <w:kern w:val="0"/>
          <w:sz w:val="28"/>
          <w:szCs w:val="28"/>
        </w:rPr>
        <w:t>8.44</w:t>
      </w:r>
      <w:r w:rsidR="00DB7E7C">
        <w:rPr>
          <w:rFonts w:hint="eastAsia"/>
          <w:snapToGrid w:val="0"/>
          <w:kern w:val="0"/>
          <w:sz w:val="28"/>
          <w:szCs w:val="28"/>
        </w:rPr>
        <w:t>万元，</w:t>
      </w:r>
      <w:r w:rsidR="00DB7E7C">
        <w:rPr>
          <w:snapToGrid w:val="0"/>
          <w:kern w:val="0"/>
          <w:sz w:val="28"/>
          <w:szCs w:val="28"/>
        </w:rPr>
        <w:t>主要原因</w:t>
      </w:r>
      <w:r w:rsidR="0055175E">
        <w:rPr>
          <w:rFonts w:hint="eastAsia"/>
          <w:snapToGrid w:val="0"/>
          <w:kern w:val="0"/>
          <w:sz w:val="28"/>
          <w:szCs w:val="28"/>
        </w:rPr>
        <w:t>是财政专</w:t>
      </w:r>
      <w:r w:rsidR="00933C12">
        <w:rPr>
          <w:rFonts w:hint="eastAsia"/>
          <w:snapToGrid w:val="0"/>
          <w:kern w:val="0"/>
          <w:sz w:val="28"/>
          <w:szCs w:val="28"/>
        </w:rPr>
        <w:t>户</w:t>
      </w:r>
      <w:r w:rsidR="0055175E">
        <w:rPr>
          <w:rFonts w:hint="eastAsia"/>
          <w:snapToGrid w:val="0"/>
          <w:kern w:val="0"/>
          <w:sz w:val="28"/>
          <w:szCs w:val="28"/>
        </w:rPr>
        <w:t>拨付曲水村道路硬化工程款</w:t>
      </w:r>
      <w:r w:rsidR="0055175E">
        <w:rPr>
          <w:rFonts w:hint="eastAsia"/>
          <w:snapToGrid w:val="0"/>
          <w:kern w:val="0"/>
          <w:sz w:val="28"/>
          <w:szCs w:val="28"/>
        </w:rPr>
        <w:t>8</w:t>
      </w:r>
      <w:r w:rsidR="002473EA">
        <w:rPr>
          <w:rFonts w:hint="eastAsia"/>
          <w:snapToGrid w:val="0"/>
          <w:kern w:val="0"/>
          <w:sz w:val="28"/>
          <w:szCs w:val="28"/>
        </w:rPr>
        <w:t>.</w:t>
      </w:r>
      <w:r w:rsidR="0055175E">
        <w:rPr>
          <w:rFonts w:hint="eastAsia"/>
          <w:snapToGrid w:val="0"/>
          <w:kern w:val="0"/>
          <w:sz w:val="28"/>
          <w:szCs w:val="28"/>
        </w:rPr>
        <w:t>6</w:t>
      </w:r>
      <w:r w:rsidR="0055175E">
        <w:rPr>
          <w:rFonts w:hint="eastAsia"/>
          <w:snapToGrid w:val="0"/>
          <w:kern w:val="0"/>
          <w:sz w:val="28"/>
          <w:szCs w:val="28"/>
        </w:rPr>
        <w:t>万元</w:t>
      </w:r>
      <w:r w:rsidR="00DB7E7C">
        <w:rPr>
          <w:rFonts w:hint="eastAsia"/>
          <w:snapToGrid w:val="0"/>
          <w:kern w:val="0"/>
          <w:sz w:val="28"/>
          <w:szCs w:val="28"/>
        </w:rPr>
        <w:t>。</w:t>
      </w:r>
    </w:p>
    <w:p w:rsidR="001C673D" w:rsidRDefault="00DC5EA2">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三</w:t>
      </w:r>
      <w:r>
        <w:rPr>
          <w:rFonts w:ascii="黑体" w:eastAsia="黑体" w:hAnsi="黑体"/>
          <w:snapToGrid w:val="0"/>
          <w:kern w:val="0"/>
          <w:sz w:val="28"/>
          <w:szCs w:val="28"/>
        </w:rPr>
        <w:t>、支出决算情况说明</w:t>
      </w:r>
    </w:p>
    <w:p w:rsidR="001C673D" w:rsidRDefault="00DC5EA2">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sidR="00985214">
        <w:rPr>
          <w:rFonts w:hint="eastAsia"/>
          <w:snapToGrid w:val="0"/>
          <w:kern w:val="0"/>
          <w:sz w:val="28"/>
          <w:szCs w:val="28"/>
        </w:rPr>
        <w:t>2016</w:t>
      </w:r>
      <w:r>
        <w:rPr>
          <w:rFonts w:hint="eastAsia"/>
          <w:snapToGrid w:val="0"/>
          <w:kern w:val="0"/>
          <w:sz w:val="28"/>
          <w:szCs w:val="28"/>
        </w:rPr>
        <w:t>年</w:t>
      </w:r>
      <w:r>
        <w:rPr>
          <w:snapToGrid w:val="0"/>
          <w:kern w:val="0"/>
          <w:sz w:val="28"/>
          <w:szCs w:val="28"/>
        </w:rPr>
        <w:t>度支出总计</w:t>
      </w:r>
      <w:r w:rsidR="00E0615F">
        <w:rPr>
          <w:rFonts w:hint="eastAsia"/>
          <w:snapToGrid w:val="0"/>
          <w:kern w:val="0"/>
          <w:sz w:val="28"/>
          <w:szCs w:val="28"/>
        </w:rPr>
        <w:t>5064.13</w:t>
      </w:r>
      <w:r>
        <w:rPr>
          <w:rFonts w:hint="eastAsia"/>
          <w:snapToGrid w:val="0"/>
          <w:kern w:val="0"/>
          <w:sz w:val="28"/>
          <w:szCs w:val="28"/>
        </w:rPr>
        <w:t>万</w:t>
      </w:r>
      <w:r>
        <w:rPr>
          <w:snapToGrid w:val="0"/>
          <w:kern w:val="0"/>
          <w:sz w:val="28"/>
          <w:szCs w:val="28"/>
        </w:rPr>
        <w:t>元，其中</w:t>
      </w:r>
      <w:r>
        <w:rPr>
          <w:rFonts w:hint="eastAsia"/>
          <w:snapToGrid w:val="0"/>
          <w:kern w:val="0"/>
          <w:sz w:val="28"/>
          <w:szCs w:val="28"/>
        </w:rPr>
        <w:t>基本</w:t>
      </w:r>
      <w:r>
        <w:rPr>
          <w:snapToGrid w:val="0"/>
          <w:kern w:val="0"/>
          <w:sz w:val="28"/>
          <w:szCs w:val="28"/>
        </w:rPr>
        <w:t>支出</w:t>
      </w:r>
      <w:r w:rsidR="00E0615F">
        <w:rPr>
          <w:rFonts w:hint="eastAsia"/>
          <w:snapToGrid w:val="0"/>
          <w:kern w:val="0"/>
          <w:sz w:val="28"/>
          <w:szCs w:val="28"/>
        </w:rPr>
        <w:t>2320.78</w:t>
      </w:r>
      <w:r>
        <w:rPr>
          <w:rFonts w:hint="eastAsia"/>
          <w:snapToGrid w:val="0"/>
          <w:kern w:val="0"/>
          <w:sz w:val="28"/>
          <w:szCs w:val="28"/>
        </w:rPr>
        <w:t>万</w:t>
      </w:r>
      <w:r>
        <w:rPr>
          <w:snapToGrid w:val="0"/>
          <w:kern w:val="0"/>
          <w:sz w:val="28"/>
          <w:szCs w:val="28"/>
        </w:rPr>
        <w:t>元，</w:t>
      </w:r>
      <w:r w:rsidR="00DB7E7C">
        <w:rPr>
          <w:rFonts w:hint="eastAsia"/>
          <w:snapToGrid w:val="0"/>
          <w:kern w:val="0"/>
          <w:sz w:val="28"/>
          <w:szCs w:val="28"/>
        </w:rPr>
        <w:t>占</w:t>
      </w:r>
      <w:r w:rsidR="00DB7E7C">
        <w:rPr>
          <w:snapToGrid w:val="0"/>
          <w:kern w:val="0"/>
          <w:sz w:val="28"/>
          <w:szCs w:val="28"/>
        </w:rPr>
        <w:t>总支</w:t>
      </w:r>
      <w:r w:rsidR="00E0615F">
        <w:rPr>
          <w:rFonts w:hint="eastAsia"/>
          <w:snapToGrid w:val="0"/>
          <w:kern w:val="0"/>
          <w:sz w:val="28"/>
          <w:szCs w:val="28"/>
        </w:rPr>
        <w:t>45.83</w:t>
      </w:r>
      <w:r w:rsidR="00DB7E7C">
        <w:rPr>
          <w:snapToGrid w:val="0"/>
          <w:kern w:val="0"/>
          <w:sz w:val="28"/>
          <w:szCs w:val="28"/>
        </w:rPr>
        <w:t>出</w:t>
      </w:r>
      <w:r w:rsidR="00DB7E7C">
        <w:rPr>
          <w:snapToGrid w:val="0"/>
          <w:kern w:val="0"/>
          <w:sz w:val="28"/>
          <w:szCs w:val="28"/>
        </w:rPr>
        <w:t>%</w:t>
      </w:r>
      <w:r w:rsidR="00DB7E7C">
        <w:rPr>
          <w:rFonts w:hint="eastAsia"/>
          <w:snapToGrid w:val="0"/>
          <w:kern w:val="0"/>
          <w:sz w:val="28"/>
          <w:szCs w:val="28"/>
        </w:rPr>
        <w:t>；</w:t>
      </w:r>
      <w:r>
        <w:rPr>
          <w:snapToGrid w:val="0"/>
          <w:kern w:val="0"/>
          <w:sz w:val="28"/>
          <w:szCs w:val="28"/>
        </w:rPr>
        <w:t>项目支出</w:t>
      </w:r>
      <w:r w:rsidR="00E0615F">
        <w:rPr>
          <w:rFonts w:hint="eastAsia"/>
          <w:snapToGrid w:val="0"/>
          <w:kern w:val="0"/>
          <w:sz w:val="28"/>
          <w:szCs w:val="28"/>
        </w:rPr>
        <w:t>2743.35</w:t>
      </w:r>
      <w:r>
        <w:rPr>
          <w:rFonts w:hint="eastAsia"/>
          <w:snapToGrid w:val="0"/>
          <w:kern w:val="0"/>
          <w:sz w:val="28"/>
          <w:szCs w:val="28"/>
        </w:rPr>
        <w:t>万</w:t>
      </w:r>
      <w:r>
        <w:rPr>
          <w:snapToGrid w:val="0"/>
          <w:kern w:val="0"/>
          <w:sz w:val="28"/>
          <w:szCs w:val="28"/>
        </w:rPr>
        <w:t>元</w:t>
      </w:r>
      <w:r w:rsidR="00DB7E7C">
        <w:rPr>
          <w:rFonts w:hint="eastAsia"/>
          <w:snapToGrid w:val="0"/>
          <w:kern w:val="0"/>
          <w:sz w:val="28"/>
          <w:szCs w:val="28"/>
        </w:rPr>
        <w:t>，</w:t>
      </w:r>
      <w:r w:rsidR="00DB7E7C">
        <w:rPr>
          <w:snapToGrid w:val="0"/>
          <w:kern w:val="0"/>
          <w:sz w:val="28"/>
          <w:szCs w:val="28"/>
        </w:rPr>
        <w:t>占总支出</w:t>
      </w:r>
      <w:r w:rsidR="00E0615F">
        <w:rPr>
          <w:rFonts w:hint="eastAsia"/>
          <w:snapToGrid w:val="0"/>
          <w:kern w:val="0"/>
          <w:sz w:val="28"/>
          <w:szCs w:val="28"/>
        </w:rPr>
        <w:t>54.17</w:t>
      </w:r>
      <w:r w:rsidR="00DB7E7C">
        <w:rPr>
          <w:snapToGrid w:val="0"/>
          <w:kern w:val="0"/>
          <w:sz w:val="28"/>
          <w:szCs w:val="28"/>
        </w:rPr>
        <w:t>%</w:t>
      </w:r>
      <w:r>
        <w:rPr>
          <w:rFonts w:hint="eastAsia"/>
          <w:snapToGrid w:val="0"/>
          <w:kern w:val="0"/>
          <w:sz w:val="28"/>
          <w:szCs w:val="28"/>
        </w:rPr>
        <w:t>。</w:t>
      </w:r>
    </w:p>
    <w:p w:rsidR="001C673D" w:rsidRDefault="00DC5EA2">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四</w:t>
      </w:r>
      <w:r>
        <w:rPr>
          <w:rFonts w:ascii="黑体" w:eastAsia="黑体" w:hAnsi="黑体"/>
          <w:snapToGrid w:val="0"/>
          <w:kern w:val="0"/>
          <w:sz w:val="28"/>
          <w:szCs w:val="28"/>
        </w:rPr>
        <w:t>、财政拨款收入支出</w:t>
      </w:r>
      <w:r>
        <w:rPr>
          <w:rFonts w:ascii="黑体" w:eastAsia="黑体" w:hAnsi="黑体" w:hint="eastAsia"/>
          <w:snapToGrid w:val="0"/>
          <w:kern w:val="0"/>
          <w:sz w:val="28"/>
          <w:szCs w:val="28"/>
        </w:rPr>
        <w:t>决算</w:t>
      </w:r>
      <w:r>
        <w:rPr>
          <w:rFonts w:ascii="黑体" w:eastAsia="黑体" w:hAnsi="黑体"/>
          <w:snapToGrid w:val="0"/>
          <w:kern w:val="0"/>
          <w:sz w:val="28"/>
          <w:szCs w:val="28"/>
        </w:rPr>
        <w:t>总体情况说明</w:t>
      </w:r>
    </w:p>
    <w:p w:rsidR="001C673D" w:rsidRDefault="00DC5EA2" w:rsidP="00DB7E7C">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sidR="00DB7E7C">
        <w:rPr>
          <w:rFonts w:hint="eastAsia"/>
          <w:snapToGrid w:val="0"/>
          <w:kern w:val="0"/>
          <w:sz w:val="28"/>
          <w:szCs w:val="28"/>
        </w:rPr>
        <w:t>2016</w:t>
      </w:r>
      <w:r>
        <w:rPr>
          <w:rFonts w:hint="eastAsia"/>
          <w:snapToGrid w:val="0"/>
          <w:kern w:val="0"/>
          <w:sz w:val="28"/>
          <w:szCs w:val="28"/>
        </w:rPr>
        <w:t>年</w:t>
      </w:r>
      <w:r>
        <w:rPr>
          <w:snapToGrid w:val="0"/>
          <w:kern w:val="0"/>
          <w:sz w:val="28"/>
          <w:szCs w:val="28"/>
        </w:rPr>
        <w:t>度</w:t>
      </w:r>
      <w:r>
        <w:rPr>
          <w:rFonts w:hint="eastAsia"/>
          <w:snapToGrid w:val="0"/>
          <w:kern w:val="0"/>
          <w:sz w:val="28"/>
          <w:szCs w:val="28"/>
        </w:rPr>
        <w:t>财政</w:t>
      </w:r>
      <w:r>
        <w:rPr>
          <w:snapToGrid w:val="0"/>
          <w:kern w:val="0"/>
          <w:sz w:val="28"/>
          <w:szCs w:val="28"/>
        </w:rPr>
        <w:t>拨款收入</w:t>
      </w:r>
      <w:r>
        <w:rPr>
          <w:rFonts w:hint="eastAsia"/>
          <w:snapToGrid w:val="0"/>
          <w:kern w:val="0"/>
          <w:sz w:val="28"/>
          <w:szCs w:val="28"/>
        </w:rPr>
        <w:t>总</w:t>
      </w:r>
      <w:r>
        <w:rPr>
          <w:snapToGrid w:val="0"/>
          <w:kern w:val="0"/>
          <w:sz w:val="28"/>
          <w:szCs w:val="28"/>
        </w:rPr>
        <w:t>计</w:t>
      </w:r>
      <w:r w:rsidR="000B6582">
        <w:rPr>
          <w:rFonts w:hint="eastAsia"/>
          <w:snapToGrid w:val="0"/>
          <w:kern w:val="0"/>
          <w:sz w:val="28"/>
          <w:szCs w:val="28"/>
        </w:rPr>
        <w:t>4837.38</w:t>
      </w:r>
      <w:r>
        <w:rPr>
          <w:rFonts w:hint="eastAsia"/>
          <w:snapToGrid w:val="0"/>
          <w:kern w:val="0"/>
          <w:sz w:val="28"/>
          <w:szCs w:val="28"/>
        </w:rPr>
        <w:t>万</w:t>
      </w:r>
      <w:r>
        <w:rPr>
          <w:snapToGrid w:val="0"/>
          <w:kern w:val="0"/>
          <w:sz w:val="28"/>
          <w:szCs w:val="28"/>
        </w:rPr>
        <w:t>元，较上年</w:t>
      </w:r>
      <w:r w:rsidR="000B6582">
        <w:rPr>
          <w:rFonts w:hint="eastAsia"/>
          <w:snapToGrid w:val="0"/>
          <w:kern w:val="0"/>
          <w:sz w:val="28"/>
          <w:szCs w:val="28"/>
        </w:rPr>
        <w:t>减少</w:t>
      </w:r>
      <w:r w:rsidR="000B6582">
        <w:rPr>
          <w:rFonts w:hint="eastAsia"/>
          <w:snapToGrid w:val="0"/>
          <w:kern w:val="0"/>
          <w:sz w:val="28"/>
          <w:szCs w:val="28"/>
        </w:rPr>
        <w:t>9.44</w:t>
      </w:r>
      <w:r w:rsidR="000B6582">
        <w:rPr>
          <w:snapToGrid w:val="0"/>
          <w:kern w:val="0"/>
          <w:sz w:val="28"/>
          <w:szCs w:val="28"/>
        </w:rPr>
        <w:t>%</w:t>
      </w:r>
      <w:r w:rsidR="000B6582">
        <w:rPr>
          <w:snapToGrid w:val="0"/>
          <w:kern w:val="0"/>
          <w:sz w:val="28"/>
          <w:szCs w:val="28"/>
        </w:rPr>
        <w:t>，</w:t>
      </w:r>
      <w:r w:rsidR="000B6582">
        <w:rPr>
          <w:rFonts w:hint="eastAsia"/>
          <w:snapToGrid w:val="0"/>
          <w:kern w:val="0"/>
          <w:sz w:val="28"/>
          <w:szCs w:val="28"/>
        </w:rPr>
        <w:t>减少</w:t>
      </w:r>
      <w:r w:rsidR="000B6582">
        <w:rPr>
          <w:rFonts w:hint="eastAsia"/>
          <w:snapToGrid w:val="0"/>
          <w:kern w:val="0"/>
          <w:sz w:val="28"/>
          <w:szCs w:val="28"/>
        </w:rPr>
        <w:t>504.43</w:t>
      </w:r>
      <w:r w:rsidR="000B6582">
        <w:rPr>
          <w:rFonts w:hint="eastAsia"/>
          <w:snapToGrid w:val="0"/>
          <w:kern w:val="0"/>
          <w:sz w:val="28"/>
          <w:szCs w:val="28"/>
        </w:rPr>
        <w:t>万元</w:t>
      </w:r>
      <w:r>
        <w:rPr>
          <w:rFonts w:hint="eastAsia"/>
          <w:snapToGrid w:val="0"/>
          <w:kern w:val="0"/>
          <w:sz w:val="28"/>
          <w:szCs w:val="28"/>
        </w:rPr>
        <w:t>；</w:t>
      </w:r>
      <w:r>
        <w:rPr>
          <w:snapToGrid w:val="0"/>
          <w:kern w:val="0"/>
          <w:sz w:val="28"/>
          <w:szCs w:val="28"/>
        </w:rPr>
        <w:t>财政拨款支出总计</w:t>
      </w:r>
      <w:r w:rsidR="000B6582">
        <w:rPr>
          <w:rFonts w:hint="eastAsia"/>
          <w:snapToGrid w:val="0"/>
          <w:kern w:val="0"/>
          <w:sz w:val="28"/>
          <w:szCs w:val="28"/>
        </w:rPr>
        <w:t>5055.53</w:t>
      </w:r>
      <w:r>
        <w:rPr>
          <w:rFonts w:hint="eastAsia"/>
          <w:snapToGrid w:val="0"/>
          <w:kern w:val="0"/>
          <w:sz w:val="28"/>
          <w:szCs w:val="28"/>
        </w:rPr>
        <w:t>万</w:t>
      </w:r>
      <w:r>
        <w:rPr>
          <w:snapToGrid w:val="0"/>
          <w:kern w:val="0"/>
          <w:sz w:val="28"/>
          <w:szCs w:val="28"/>
        </w:rPr>
        <w:t>元，</w:t>
      </w:r>
      <w:r>
        <w:rPr>
          <w:rFonts w:hint="eastAsia"/>
          <w:snapToGrid w:val="0"/>
          <w:kern w:val="0"/>
          <w:sz w:val="28"/>
          <w:szCs w:val="28"/>
        </w:rPr>
        <w:t>较</w:t>
      </w:r>
      <w:r>
        <w:rPr>
          <w:snapToGrid w:val="0"/>
          <w:kern w:val="0"/>
          <w:sz w:val="28"/>
          <w:szCs w:val="28"/>
        </w:rPr>
        <w:t>上年</w:t>
      </w:r>
      <w:r w:rsidR="000B6582">
        <w:rPr>
          <w:rFonts w:hint="eastAsia"/>
          <w:snapToGrid w:val="0"/>
          <w:kern w:val="0"/>
          <w:sz w:val="28"/>
          <w:szCs w:val="28"/>
        </w:rPr>
        <w:t>减少</w:t>
      </w:r>
      <w:r w:rsidR="000B6582">
        <w:rPr>
          <w:rFonts w:hint="eastAsia"/>
          <w:snapToGrid w:val="0"/>
          <w:kern w:val="0"/>
          <w:sz w:val="28"/>
          <w:szCs w:val="28"/>
        </w:rPr>
        <w:t>38.19</w:t>
      </w:r>
      <w:r>
        <w:rPr>
          <w:snapToGrid w:val="0"/>
          <w:kern w:val="0"/>
          <w:sz w:val="28"/>
          <w:szCs w:val="28"/>
        </w:rPr>
        <w:t>%</w:t>
      </w:r>
      <w:r>
        <w:rPr>
          <w:snapToGrid w:val="0"/>
          <w:kern w:val="0"/>
          <w:sz w:val="28"/>
          <w:szCs w:val="28"/>
        </w:rPr>
        <w:t>，</w:t>
      </w:r>
      <w:r w:rsidR="000B6582">
        <w:rPr>
          <w:rFonts w:hint="eastAsia"/>
          <w:snapToGrid w:val="0"/>
          <w:kern w:val="0"/>
          <w:sz w:val="28"/>
          <w:szCs w:val="28"/>
        </w:rPr>
        <w:t>减少</w:t>
      </w:r>
      <w:r w:rsidR="000B6582">
        <w:rPr>
          <w:rFonts w:hint="eastAsia"/>
          <w:snapToGrid w:val="0"/>
          <w:kern w:val="0"/>
          <w:sz w:val="28"/>
          <w:szCs w:val="28"/>
        </w:rPr>
        <w:t>3123.59</w:t>
      </w:r>
      <w:r>
        <w:rPr>
          <w:rFonts w:hint="eastAsia"/>
          <w:snapToGrid w:val="0"/>
          <w:kern w:val="0"/>
          <w:sz w:val="28"/>
          <w:szCs w:val="28"/>
        </w:rPr>
        <w:t>万</w:t>
      </w:r>
      <w:r>
        <w:rPr>
          <w:snapToGrid w:val="0"/>
          <w:kern w:val="0"/>
          <w:sz w:val="28"/>
          <w:szCs w:val="28"/>
        </w:rPr>
        <w:t>元，</w:t>
      </w:r>
      <w:r>
        <w:rPr>
          <w:rFonts w:hint="eastAsia"/>
          <w:snapToGrid w:val="0"/>
          <w:kern w:val="0"/>
          <w:sz w:val="28"/>
          <w:szCs w:val="28"/>
        </w:rPr>
        <w:t>年</w:t>
      </w:r>
      <w:r>
        <w:rPr>
          <w:snapToGrid w:val="0"/>
          <w:kern w:val="0"/>
          <w:sz w:val="28"/>
          <w:szCs w:val="28"/>
        </w:rPr>
        <w:t>末财政拨款结转结余</w:t>
      </w:r>
      <w:r w:rsidR="000B6582">
        <w:rPr>
          <w:rFonts w:hint="eastAsia"/>
          <w:snapToGrid w:val="0"/>
          <w:kern w:val="0"/>
          <w:sz w:val="28"/>
          <w:szCs w:val="28"/>
        </w:rPr>
        <w:t>821.15</w:t>
      </w:r>
      <w:r>
        <w:rPr>
          <w:rFonts w:hint="eastAsia"/>
          <w:snapToGrid w:val="0"/>
          <w:kern w:val="0"/>
          <w:sz w:val="28"/>
          <w:szCs w:val="28"/>
        </w:rPr>
        <w:t>万</w:t>
      </w:r>
      <w:r>
        <w:rPr>
          <w:snapToGrid w:val="0"/>
          <w:kern w:val="0"/>
          <w:sz w:val="28"/>
          <w:szCs w:val="28"/>
        </w:rPr>
        <w:t>元。</w:t>
      </w:r>
    </w:p>
    <w:p w:rsidR="00E46A34" w:rsidRPr="00E46A34" w:rsidRDefault="00E46A34" w:rsidP="00E46A34">
      <w:pPr>
        <w:adjustRightInd w:val="0"/>
        <w:snapToGrid w:val="0"/>
        <w:spacing w:line="600" w:lineRule="exact"/>
        <w:ind w:firstLineChars="200" w:firstLine="560"/>
        <w:rPr>
          <w:snapToGrid w:val="0"/>
          <w:kern w:val="0"/>
          <w:sz w:val="28"/>
          <w:szCs w:val="28"/>
        </w:rPr>
      </w:pPr>
      <w:r w:rsidRPr="00E46A34">
        <w:rPr>
          <w:rFonts w:hint="eastAsia"/>
          <w:snapToGrid w:val="0"/>
          <w:kern w:val="0"/>
          <w:sz w:val="28"/>
          <w:szCs w:val="28"/>
        </w:rPr>
        <w:t>2016</w:t>
      </w:r>
      <w:r w:rsidRPr="00E46A34">
        <w:rPr>
          <w:rFonts w:hint="eastAsia"/>
          <w:snapToGrid w:val="0"/>
          <w:kern w:val="0"/>
          <w:sz w:val="28"/>
          <w:szCs w:val="28"/>
        </w:rPr>
        <w:t>年</w:t>
      </w:r>
      <w:r w:rsidRPr="00E46A34">
        <w:rPr>
          <w:snapToGrid w:val="0"/>
          <w:kern w:val="0"/>
          <w:sz w:val="28"/>
          <w:szCs w:val="28"/>
        </w:rPr>
        <w:t>财政拨款</w:t>
      </w:r>
      <w:r w:rsidRPr="00E46A34">
        <w:rPr>
          <w:rFonts w:hint="eastAsia"/>
          <w:snapToGrid w:val="0"/>
          <w:kern w:val="0"/>
          <w:sz w:val="28"/>
          <w:szCs w:val="28"/>
        </w:rPr>
        <w:t>支出</w:t>
      </w:r>
      <w:r w:rsidRPr="00E46A34">
        <w:rPr>
          <w:snapToGrid w:val="0"/>
          <w:kern w:val="0"/>
          <w:sz w:val="28"/>
          <w:szCs w:val="28"/>
        </w:rPr>
        <w:t>年初预算数</w:t>
      </w:r>
      <w:r w:rsidRPr="00E46A34">
        <w:rPr>
          <w:rFonts w:hint="eastAsia"/>
          <w:snapToGrid w:val="0"/>
          <w:kern w:val="0"/>
          <w:sz w:val="28"/>
          <w:szCs w:val="28"/>
        </w:rPr>
        <w:t>为</w:t>
      </w:r>
      <w:r w:rsidRPr="00E46A34">
        <w:rPr>
          <w:snapToGrid w:val="0"/>
          <w:kern w:val="0"/>
          <w:sz w:val="28"/>
          <w:szCs w:val="28"/>
        </w:rPr>
        <w:fldChar w:fldCharType="begin"/>
      </w:r>
      <w:r w:rsidRPr="00E46A34">
        <w:rPr>
          <w:snapToGrid w:val="0"/>
          <w:kern w:val="0"/>
          <w:sz w:val="28"/>
          <w:szCs w:val="28"/>
        </w:rPr>
        <w:instrText xml:space="preserve"> </w:instrText>
      </w:r>
      <w:r w:rsidRPr="00E46A34">
        <w:rPr>
          <w:rFonts w:hint="eastAsia"/>
          <w:snapToGrid w:val="0"/>
          <w:kern w:val="0"/>
          <w:sz w:val="28"/>
          <w:szCs w:val="28"/>
        </w:rPr>
        <w:instrText xml:space="preserve">MERGEFIELD </w:instrText>
      </w:r>
      <w:r w:rsidRPr="00E46A34">
        <w:rPr>
          <w:rFonts w:hint="eastAsia"/>
          <w:snapToGrid w:val="0"/>
          <w:kern w:val="0"/>
          <w:sz w:val="28"/>
          <w:szCs w:val="28"/>
        </w:rPr>
        <w:instrText>本年支出合计</w:instrText>
      </w:r>
      <w:r w:rsidRPr="00E46A34">
        <w:rPr>
          <w:rFonts w:hint="eastAsia"/>
          <w:snapToGrid w:val="0"/>
          <w:kern w:val="0"/>
          <w:sz w:val="28"/>
          <w:szCs w:val="28"/>
        </w:rPr>
        <w:instrText>_</w:instrText>
      </w:r>
      <w:r w:rsidRPr="00E46A34">
        <w:rPr>
          <w:rFonts w:hint="eastAsia"/>
          <w:snapToGrid w:val="0"/>
          <w:kern w:val="0"/>
          <w:sz w:val="28"/>
          <w:szCs w:val="28"/>
        </w:rPr>
        <w:instrText>支出年初预算数小计</w:instrText>
      </w:r>
      <w:r w:rsidRPr="00E46A34">
        <w:rPr>
          <w:snapToGrid w:val="0"/>
          <w:kern w:val="0"/>
          <w:sz w:val="28"/>
          <w:szCs w:val="28"/>
        </w:rPr>
        <w:instrText xml:space="preserve"> </w:instrText>
      </w:r>
      <w:r w:rsidRPr="00E46A34">
        <w:rPr>
          <w:snapToGrid w:val="0"/>
          <w:kern w:val="0"/>
          <w:sz w:val="28"/>
          <w:szCs w:val="28"/>
        </w:rPr>
        <w:fldChar w:fldCharType="separate"/>
      </w:r>
      <w:r w:rsidRPr="00E46A34">
        <w:rPr>
          <w:noProof/>
          <w:snapToGrid w:val="0"/>
          <w:kern w:val="0"/>
          <w:sz w:val="28"/>
          <w:szCs w:val="28"/>
        </w:rPr>
        <w:t>2368.79</w:t>
      </w:r>
      <w:r w:rsidRPr="00E46A34">
        <w:rPr>
          <w:snapToGrid w:val="0"/>
          <w:kern w:val="0"/>
          <w:sz w:val="28"/>
          <w:szCs w:val="28"/>
        </w:rPr>
        <w:fldChar w:fldCharType="end"/>
      </w:r>
      <w:r w:rsidRPr="00E46A34">
        <w:rPr>
          <w:rFonts w:hint="eastAsia"/>
          <w:snapToGrid w:val="0"/>
          <w:kern w:val="0"/>
          <w:sz w:val="28"/>
          <w:szCs w:val="28"/>
        </w:rPr>
        <w:t>万元，本年</w:t>
      </w:r>
      <w:r w:rsidRPr="00E46A34">
        <w:rPr>
          <w:snapToGrid w:val="0"/>
          <w:kern w:val="0"/>
          <w:sz w:val="28"/>
          <w:szCs w:val="28"/>
        </w:rPr>
        <w:t>支出决算数为</w:t>
      </w:r>
      <w:r w:rsidRPr="00E46A34">
        <w:rPr>
          <w:snapToGrid w:val="0"/>
          <w:kern w:val="0"/>
          <w:sz w:val="28"/>
          <w:szCs w:val="28"/>
        </w:rPr>
        <w:fldChar w:fldCharType="begin"/>
      </w:r>
      <w:r w:rsidRPr="00E46A34">
        <w:rPr>
          <w:snapToGrid w:val="0"/>
          <w:kern w:val="0"/>
          <w:sz w:val="28"/>
          <w:szCs w:val="28"/>
        </w:rPr>
        <w:instrText xml:space="preserve"> </w:instrText>
      </w:r>
      <w:r w:rsidRPr="00E46A34">
        <w:rPr>
          <w:rFonts w:hint="eastAsia"/>
          <w:snapToGrid w:val="0"/>
          <w:kern w:val="0"/>
          <w:sz w:val="28"/>
          <w:szCs w:val="28"/>
        </w:rPr>
        <w:instrText xml:space="preserve">MERGEFIELD </w:instrText>
      </w:r>
      <w:r w:rsidRPr="00E46A34">
        <w:rPr>
          <w:rFonts w:hint="eastAsia"/>
          <w:snapToGrid w:val="0"/>
          <w:kern w:val="0"/>
          <w:sz w:val="28"/>
          <w:szCs w:val="28"/>
        </w:rPr>
        <w:instrText>本年支出合计</w:instrText>
      </w:r>
      <w:r w:rsidRPr="00E46A34">
        <w:rPr>
          <w:rFonts w:hint="eastAsia"/>
          <w:snapToGrid w:val="0"/>
          <w:kern w:val="0"/>
          <w:sz w:val="28"/>
          <w:szCs w:val="28"/>
        </w:rPr>
        <w:instrText>_</w:instrText>
      </w:r>
      <w:r w:rsidRPr="00E46A34">
        <w:rPr>
          <w:rFonts w:hint="eastAsia"/>
          <w:snapToGrid w:val="0"/>
          <w:kern w:val="0"/>
          <w:sz w:val="28"/>
          <w:szCs w:val="28"/>
        </w:rPr>
        <w:instrText>支出决算数小计</w:instrText>
      </w:r>
      <w:r w:rsidRPr="00E46A34">
        <w:rPr>
          <w:snapToGrid w:val="0"/>
          <w:kern w:val="0"/>
          <w:sz w:val="28"/>
          <w:szCs w:val="28"/>
        </w:rPr>
        <w:instrText xml:space="preserve"> </w:instrText>
      </w:r>
      <w:r w:rsidRPr="00E46A34">
        <w:rPr>
          <w:snapToGrid w:val="0"/>
          <w:kern w:val="0"/>
          <w:sz w:val="28"/>
          <w:szCs w:val="28"/>
        </w:rPr>
        <w:fldChar w:fldCharType="separate"/>
      </w:r>
      <w:r w:rsidRPr="00E46A34">
        <w:rPr>
          <w:noProof/>
          <w:snapToGrid w:val="0"/>
          <w:kern w:val="0"/>
          <w:sz w:val="28"/>
          <w:szCs w:val="28"/>
        </w:rPr>
        <w:t>5055.53</w:t>
      </w:r>
      <w:r w:rsidRPr="00E46A34">
        <w:rPr>
          <w:snapToGrid w:val="0"/>
          <w:kern w:val="0"/>
          <w:sz w:val="28"/>
          <w:szCs w:val="28"/>
        </w:rPr>
        <w:fldChar w:fldCharType="end"/>
      </w:r>
      <w:r w:rsidRPr="00E46A34">
        <w:rPr>
          <w:rFonts w:hint="eastAsia"/>
          <w:snapToGrid w:val="0"/>
          <w:kern w:val="0"/>
          <w:sz w:val="28"/>
          <w:szCs w:val="28"/>
        </w:rPr>
        <w:t>万元，占</w:t>
      </w:r>
      <w:r w:rsidRPr="00E46A34">
        <w:rPr>
          <w:snapToGrid w:val="0"/>
          <w:kern w:val="0"/>
          <w:sz w:val="28"/>
          <w:szCs w:val="28"/>
        </w:rPr>
        <w:t>年初预算数的</w:t>
      </w:r>
      <w:r w:rsidRPr="00E46A34">
        <w:rPr>
          <w:snapToGrid w:val="0"/>
          <w:kern w:val="0"/>
          <w:sz w:val="28"/>
          <w:szCs w:val="28"/>
        </w:rPr>
        <w:fldChar w:fldCharType="begin"/>
      </w:r>
      <w:r w:rsidRPr="00E46A34">
        <w:rPr>
          <w:snapToGrid w:val="0"/>
          <w:kern w:val="0"/>
          <w:sz w:val="28"/>
          <w:szCs w:val="28"/>
        </w:rPr>
        <w:instrText xml:space="preserve"> </w:instrText>
      </w:r>
      <w:r w:rsidRPr="00E46A34">
        <w:rPr>
          <w:rFonts w:hint="eastAsia"/>
          <w:snapToGrid w:val="0"/>
          <w:kern w:val="0"/>
          <w:sz w:val="28"/>
          <w:szCs w:val="28"/>
        </w:rPr>
        <w:instrText xml:space="preserve">MERGEFIELD </w:instrText>
      </w:r>
      <w:r w:rsidRPr="00E46A34">
        <w:rPr>
          <w:rFonts w:hint="eastAsia"/>
          <w:snapToGrid w:val="0"/>
          <w:kern w:val="0"/>
          <w:sz w:val="28"/>
          <w:szCs w:val="28"/>
        </w:rPr>
        <w:instrText>决算占预算</w:instrText>
      </w:r>
      <w:r w:rsidRPr="00E46A34">
        <w:rPr>
          <w:snapToGrid w:val="0"/>
          <w:kern w:val="0"/>
          <w:sz w:val="28"/>
          <w:szCs w:val="28"/>
        </w:rPr>
        <w:instrText xml:space="preserve"> </w:instrText>
      </w:r>
      <w:r w:rsidRPr="00E46A34">
        <w:rPr>
          <w:snapToGrid w:val="0"/>
          <w:kern w:val="0"/>
          <w:sz w:val="28"/>
          <w:szCs w:val="28"/>
        </w:rPr>
        <w:fldChar w:fldCharType="separate"/>
      </w:r>
      <w:r w:rsidRPr="00E46A34">
        <w:rPr>
          <w:noProof/>
          <w:snapToGrid w:val="0"/>
          <w:kern w:val="0"/>
          <w:sz w:val="28"/>
          <w:szCs w:val="28"/>
        </w:rPr>
        <w:t>213.42</w:t>
      </w:r>
      <w:r w:rsidRPr="00E46A34">
        <w:rPr>
          <w:snapToGrid w:val="0"/>
          <w:kern w:val="0"/>
          <w:sz w:val="28"/>
          <w:szCs w:val="28"/>
        </w:rPr>
        <w:fldChar w:fldCharType="end"/>
      </w:r>
      <w:r w:rsidRPr="00E46A34">
        <w:rPr>
          <w:snapToGrid w:val="0"/>
          <w:kern w:val="0"/>
          <w:sz w:val="28"/>
          <w:szCs w:val="28"/>
        </w:rPr>
        <w:t>%</w:t>
      </w:r>
      <w:r w:rsidRPr="00E46A34">
        <w:rPr>
          <w:rFonts w:hint="eastAsia"/>
          <w:snapToGrid w:val="0"/>
          <w:kern w:val="0"/>
          <w:sz w:val="28"/>
          <w:szCs w:val="28"/>
        </w:rPr>
        <w:t>，</w:t>
      </w:r>
      <w:r w:rsidRPr="00B24D5C">
        <w:rPr>
          <w:rFonts w:hint="eastAsia"/>
          <w:snapToGrid w:val="0"/>
          <w:kern w:val="0"/>
          <w:sz w:val="28"/>
          <w:szCs w:val="28"/>
        </w:rPr>
        <w:t>主要</w:t>
      </w:r>
      <w:r w:rsidRPr="00B24D5C">
        <w:rPr>
          <w:snapToGrid w:val="0"/>
          <w:kern w:val="0"/>
          <w:sz w:val="28"/>
          <w:szCs w:val="28"/>
        </w:rPr>
        <w:t>原因：</w:t>
      </w:r>
      <w:r w:rsidR="00B24D5C" w:rsidRPr="00B24D5C">
        <w:rPr>
          <w:rFonts w:hint="eastAsia"/>
          <w:snapToGrid w:val="0"/>
          <w:kern w:val="0"/>
          <w:sz w:val="28"/>
          <w:szCs w:val="28"/>
        </w:rPr>
        <w:t>小型农田水利重点县项目、移民村道路硬化及打井配套等项目追加</w:t>
      </w:r>
      <w:r w:rsidR="00B24D5C" w:rsidRPr="00B24D5C">
        <w:rPr>
          <w:snapToGrid w:val="0"/>
          <w:kern w:val="0"/>
          <w:sz w:val="28"/>
          <w:szCs w:val="28"/>
        </w:rPr>
        <w:t>支出</w:t>
      </w:r>
      <w:r w:rsidRPr="00B24D5C">
        <w:rPr>
          <w:rFonts w:hint="eastAsia"/>
          <w:snapToGrid w:val="0"/>
          <w:kern w:val="0"/>
          <w:sz w:val="28"/>
          <w:szCs w:val="28"/>
        </w:rPr>
        <w:t>。</w:t>
      </w:r>
    </w:p>
    <w:p w:rsidR="001C673D" w:rsidRDefault="00DC5EA2">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五</w:t>
      </w:r>
      <w:r>
        <w:rPr>
          <w:rFonts w:ascii="黑体" w:eastAsia="黑体" w:hAnsi="黑体"/>
          <w:snapToGrid w:val="0"/>
          <w:kern w:val="0"/>
          <w:sz w:val="28"/>
          <w:szCs w:val="28"/>
        </w:rPr>
        <w:t>、一般公共预算财政拨款“三公”经费支出决算情况说明</w:t>
      </w:r>
    </w:p>
    <w:p w:rsidR="00671FBD" w:rsidRDefault="00671FBD" w:rsidP="00FB080F">
      <w:pPr>
        <w:adjustRightInd w:val="0"/>
        <w:snapToGrid w:val="0"/>
        <w:spacing w:line="560" w:lineRule="exact"/>
        <w:ind w:firstLineChars="200" w:firstLine="560"/>
        <w:rPr>
          <w:snapToGrid w:val="0"/>
          <w:kern w:val="0"/>
          <w:sz w:val="28"/>
          <w:szCs w:val="28"/>
        </w:rPr>
      </w:pPr>
      <w:r w:rsidRPr="00671FBD">
        <w:rPr>
          <w:rFonts w:hint="eastAsia"/>
          <w:snapToGrid w:val="0"/>
          <w:kern w:val="0"/>
          <w:sz w:val="28"/>
          <w:szCs w:val="28"/>
        </w:rPr>
        <w:t>2016</w:t>
      </w:r>
      <w:r w:rsidRPr="00671FBD">
        <w:rPr>
          <w:rFonts w:hint="eastAsia"/>
          <w:snapToGrid w:val="0"/>
          <w:kern w:val="0"/>
          <w:sz w:val="28"/>
          <w:szCs w:val="28"/>
        </w:rPr>
        <w:t>年，在做好各项工作的前提下，节省各项开支，尤其严格控制</w:t>
      </w:r>
      <w:r w:rsidRPr="00671FBD">
        <w:rPr>
          <w:rFonts w:hint="eastAsia"/>
          <w:snapToGrid w:val="0"/>
          <w:kern w:val="0"/>
          <w:sz w:val="28"/>
          <w:szCs w:val="28"/>
        </w:rPr>
        <w:t>"</w:t>
      </w:r>
      <w:r w:rsidRPr="00671FBD">
        <w:rPr>
          <w:rFonts w:hint="eastAsia"/>
          <w:snapToGrid w:val="0"/>
          <w:kern w:val="0"/>
          <w:sz w:val="28"/>
          <w:szCs w:val="28"/>
        </w:rPr>
        <w:t>三公</w:t>
      </w:r>
      <w:r w:rsidRPr="00671FBD">
        <w:rPr>
          <w:rFonts w:hint="eastAsia"/>
          <w:snapToGrid w:val="0"/>
          <w:kern w:val="0"/>
          <w:sz w:val="28"/>
          <w:szCs w:val="28"/>
        </w:rPr>
        <w:t>"</w:t>
      </w:r>
      <w:r w:rsidRPr="00671FBD">
        <w:rPr>
          <w:rFonts w:hint="eastAsia"/>
          <w:snapToGrid w:val="0"/>
          <w:kern w:val="0"/>
          <w:sz w:val="28"/>
          <w:szCs w:val="28"/>
        </w:rPr>
        <w:t>经费的支出，全年一般公共预算财政拨款</w:t>
      </w:r>
      <w:r w:rsidRPr="00671FBD">
        <w:rPr>
          <w:rFonts w:hint="eastAsia"/>
          <w:snapToGrid w:val="0"/>
          <w:kern w:val="0"/>
          <w:sz w:val="28"/>
          <w:szCs w:val="28"/>
        </w:rPr>
        <w:t>"</w:t>
      </w:r>
      <w:r w:rsidRPr="00671FBD">
        <w:rPr>
          <w:rFonts w:hint="eastAsia"/>
          <w:snapToGrid w:val="0"/>
          <w:kern w:val="0"/>
          <w:sz w:val="28"/>
          <w:szCs w:val="28"/>
        </w:rPr>
        <w:t>三公</w:t>
      </w:r>
      <w:r w:rsidRPr="00671FBD">
        <w:rPr>
          <w:rFonts w:hint="eastAsia"/>
          <w:snapToGrid w:val="0"/>
          <w:kern w:val="0"/>
          <w:sz w:val="28"/>
          <w:szCs w:val="28"/>
        </w:rPr>
        <w:t>"</w:t>
      </w:r>
      <w:r w:rsidRPr="00671FBD">
        <w:rPr>
          <w:rFonts w:hint="eastAsia"/>
          <w:snapToGrid w:val="0"/>
          <w:kern w:val="0"/>
          <w:sz w:val="28"/>
          <w:szCs w:val="28"/>
        </w:rPr>
        <w:t>经费支出合计</w:t>
      </w:r>
      <w:r>
        <w:rPr>
          <w:snapToGrid w:val="0"/>
          <w:kern w:val="0"/>
          <w:sz w:val="28"/>
          <w:szCs w:val="28"/>
        </w:rPr>
        <w:t>16.32</w:t>
      </w:r>
      <w:r w:rsidRPr="00671FBD">
        <w:rPr>
          <w:rFonts w:hint="eastAsia"/>
          <w:snapToGrid w:val="0"/>
          <w:kern w:val="0"/>
          <w:sz w:val="28"/>
          <w:szCs w:val="28"/>
        </w:rPr>
        <w:t>万元，较</w:t>
      </w:r>
      <w:r w:rsidRPr="00671FBD">
        <w:rPr>
          <w:rFonts w:hint="eastAsia"/>
          <w:snapToGrid w:val="0"/>
          <w:kern w:val="0"/>
          <w:sz w:val="28"/>
          <w:szCs w:val="28"/>
        </w:rPr>
        <w:t>2015</w:t>
      </w:r>
      <w:r w:rsidRPr="00671FBD">
        <w:rPr>
          <w:rFonts w:hint="eastAsia"/>
          <w:snapToGrid w:val="0"/>
          <w:kern w:val="0"/>
          <w:sz w:val="28"/>
          <w:szCs w:val="28"/>
        </w:rPr>
        <w:t>年减少</w:t>
      </w:r>
      <w:r>
        <w:rPr>
          <w:snapToGrid w:val="0"/>
          <w:kern w:val="0"/>
          <w:sz w:val="28"/>
          <w:szCs w:val="28"/>
        </w:rPr>
        <w:t>12.6</w:t>
      </w:r>
      <w:r w:rsidR="00FB3E7F">
        <w:rPr>
          <w:snapToGrid w:val="0"/>
          <w:kern w:val="0"/>
          <w:sz w:val="28"/>
          <w:szCs w:val="28"/>
        </w:rPr>
        <w:t>8</w:t>
      </w:r>
      <w:bookmarkStart w:id="0" w:name="_GoBack"/>
      <w:bookmarkEnd w:id="0"/>
      <w:r w:rsidRPr="00671FBD">
        <w:rPr>
          <w:rFonts w:hint="eastAsia"/>
          <w:snapToGrid w:val="0"/>
          <w:kern w:val="0"/>
          <w:sz w:val="28"/>
          <w:szCs w:val="28"/>
        </w:rPr>
        <w:t>万元，减少</w:t>
      </w:r>
      <w:r>
        <w:rPr>
          <w:snapToGrid w:val="0"/>
          <w:kern w:val="0"/>
          <w:sz w:val="28"/>
          <w:szCs w:val="28"/>
        </w:rPr>
        <w:t>43.74</w:t>
      </w:r>
      <w:r w:rsidRPr="00671FBD">
        <w:rPr>
          <w:rFonts w:hint="eastAsia"/>
          <w:snapToGrid w:val="0"/>
          <w:kern w:val="0"/>
          <w:sz w:val="28"/>
          <w:szCs w:val="28"/>
        </w:rPr>
        <w:t>%</w:t>
      </w:r>
      <w:r w:rsidRPr="00671FBD">
        <w:rPr>
          <w:rFonts w:hint="eastAsia"/>
          <w:snapToGrid w:val="0"/>
          <w:kern w:val="0"/>
          <w:sz w:val="28"/>
          <w:szCs w:val="28"/>
        </w:rPr>
        <w:t>。</w:t>
      </w:r>
    </w:p>
    <w:p w:rsidR="00FB080F" w:rsidRDefault="003277A3" w:rsidP="00FB080F">
      <w:pPr>
        <w:adjustRightInd w:val="0"/>
        <w:snapToGrid w:val="0"/>
        <w:spacing w:line="560" w:lineRule="exact"/>
        <w:ind w:firstLineChars="200" w:firstLine="560"/>
        <w:rPr>
          <w:snapToGrid w:val="0"/>
          <w:kern w:val="0"/>
          <w:sz w:val="28"/>
          <w:szCs w:val="28"/>
        </w:rPr>
      </w:pPr>
      <w:r>
        <w:rPr>
          <w:rFonts w:hint="eastAsia"/>
          <w:snapToGrid w:val="0"/>
          <w:kern w:val="0"/>
          <w:sz w:val="28"/>
          <w:szCs w:val="28"/>
        </w:rPr>
        <w:t>1</w:t>
      </w:r>
      <w:r>
        <w:rPr>
          <w:rFonts w:hint="eastAsia"/>
          <w:snapToGrid w:val="0"/>
          <w:kern w:val="0"/>
          <w:sz w:val="28"/>
          <w:szCs w:val="28"/>
        </w:rPr>
        <w:t>、</w:t>
      </w:r>
      <w:r w:rsidR="00FB080F" w:rsidRPr="00FB080F">
        <w:rPr>
          <w:rFonts w:hint="eastAsia"/>
          <w:snapToGrid w:val="0"/>
          <w:kern w:val="0"/>
          <w:sz w:val="28"/>
          <w:szCs w:val="28"/>
        </w:rPr>
        <w:t>本部门</w:t>
      </w:r>
      <w:r w:rsidR="00FB080F" w:rsidRPr="00FB080F">
        <w:rPr>
          <w:rFonts w:hint="eastAsia"/>
          <w:snapToGrid w:val="0"/>
          <w:kern w:val="0"/>
          <w:sz w:val="28"/>
          <w:szCs w:val="28"/>
        </w:rPr>
        <w:t>2016</w:t>
      </w:r>
      <w:r w:rsidR="00FB080F" w:rsidRPr="00FB080F">
        <w:rPr>
          <w:rFonts w:hint="eastAsia"/>
          <w:snapToGrid w:val="0"/>
          <w:kern w:val="0"/>
          <w:sz w:val="28"/>
          <w:szCs w:val="28"/>
        </w:rPr>
        <w:t>年因公出国（境）费本年支出</w:t>
      </w:r>
      <w:r w:rsidR="00FB080F" w:rsidRPr="00FB080F">
        <w:rPr>
          <w:rFonts w:hint="eastAsia"/>
          <w:snapToGrid w:val="0"/>
          <w:kern w:val="0"/>
          <w:sz w:val="28"/>
          <w:szCs w:val="28"/>
        </w:rPr>
        <w:t>0</w:t>
      </w:r>
      <w:r w:rsidR="00FB080F" w:rsidRPr="00FB080F">
        <w:rPr>
          <w:rFonts w:hint="eastAsia"/>
          <w:snapToGrid w:val="0"/>
          <w:kern w:val="0"/>
          <w:sz w:val="28"/>
          <w:szCs w:val="28"/>
        </w:rPr>
        <w:t>万元，较预算压减</w:t>
      </w:r>
      <w:r w:rsidR="00FB080F" w:rsidRPr="00FB080F">
        <w:rPr>
          <w:rFonts w:hint="eastAsia"/>
          <w:snapToGrid w:val="0"/>
          <w:kern w:val="0"/>
          <w:sz w:val="28"/>
          <w:szCs w:val="28"/>
        </w:rPr>
        <w:t>0</w:t>
      </w:r>
      <w:r w:rsidR="00FB080F" w:rsidRPr="00FB080F">
        <w:rPr>
          <w:rFonts w:hint="eastAsia"/>
          <w:snapToGrid w:val="0"/>
          <w:kern w:val="0"/>
          <w:sz w:val="28"/>
          <w:szCs w:val="28"/>
        </w:rPr>
        <w:t>万元，增加</w:t>
      </w:r>
      <w:r w:rsidR="00FB080F" w:rsidRPr="00FB080F">
        <w:rPr>
          <w:rFonts w:hint="eastAsia"/>
          <w:snapToGrid w:val="0"/>
          <w:kern w:val="0"/>
          <w:sz w:val="28"/>
          <w:szCs w:val="28"/>
        </w:rPr>
        <w:t>0%</w:t>
      </w:r>
      <w:r w:rsidR="00FB080F" w:rsidRPr="00FB080F">
        <w:rPr>
          <w:rFonts w:hint="eastAsia"/>
          <w:snapToGrid w:val="0"/>
          <w:kern w:val="0"/>
          <w:sz w:val="28"/>
          <w:szCs w:val="28"/>
        </w:rPr>
        <w:t>，较</w:t>
      </w:r>
      <w:r w:rsidR="00FB080F" w:rsidRPr="00FB080F">
        <w:rPr>
          <w:rFonts w:hint="eastAsia"/>
          <w:snapToGrid w:val="0"/>
          <w:kern w:val="0"/>
          <w:sz w:val="28"/>
          <w:szCs w:val="28"/>
        </w:rPr>
        <w:t>2015</w:t>
      </w:r>
      <w:r w:rsidR="00FB080F" w:rsidRPr="00FB080F">
        <w:rPr>
          <w:rFonts w:hint="eastAsia"/>
          <w:snapToGrid w:val="0"/>
          <w:kern w:val="0"/>
          <w:sz w:val="28"/>
          <w:szCs w:val="28"/>
        </w:rPr>
        <w:t>年增加</w:t>
      </w:r>
      <w:r w:rsidR="00FB080F" w:rsidRPr="00FB080F">
        <w:rPr>
          <w:rFonts w:hint="eastAsia"/>
          <w:snapToGrid w:val="0"/>
          <w:kern w:val="0"/>
          <w:sz w:val="28"/>
          <w:szCs w:val="28"/>
        </w:rPr>
        <w:t>0</w:t>
      </w:r>
      <w:r w:rsidR="00FB080F" w:rsidRPr="00FB080F">
        <w:rPr>
          <w:rFonts w:hint="eastAsia"/>
          <w:snapToGrid w:val="0"/>
          <w:kern w:val="0"/>
          <w:sz w:val="28"/>
          <w:szCs w:val="28"/>
        </w:rPr>
        <w:t>万元，增加</w:t>
      </w:r>
      <w:r w:rsidR="00FB080F" w:rsidRPr="00FB080F">
        <w:rPr>
          <w:rFonts w:hint="eastAsia"/>
          <w:snapToGrid w:val="0"/>
          <w:kern w:val="0"/>
          <w:sz w:val="28"/>
          <w:szCs w:val="28"/>
        </w:rPr>
        <w:t>0 %</w:t>
      </w:r>
      <w:r w:rsidR="00FB080F" w:rsidRPr="00FB080F">
        <w:rPr>
          <w:rFonts w:hint="eastAsia"/>
          <w:snapToGrid w:val="0"/>
          <w:kern w:val="0"/>
          <w:sz w:val="28"/>
          <w:szCs w:val="28"/>
        </w:rPr>
        <w:t>。主要原因：无出国出境安排。因公出国（境）团组</w:t>
      </w:r>
      <w:r w:rsidR="00FB080F" w:rsidRPr="00FB080F">
        <w:rPr>
          <w:rFonts w:hint="eastAsia"/>
          <w:snapToGrid w:val="0"/>
          <w:kern w:val="0"/>
          <w:sz w:val="28"/>
          <w:szCs w:val="28"/>
        </w:rPr>
        <w:t xml:space="preserve">                                                                    0</w:t>
      </w:r>
      <w:r w:rsidR="00FB080F" w:rsidRPr="00FB080F">
        <w:rPr>
          <w:rFonts w:hint="eastAsia"/>
          <w:snapToGrid w:val="0"/>
          <w:kern w:val="0"/>
          <w:sz w:val="28"/>
          <w:szCs w:val="28"/>
        </w:rPr>
        <w:t>个，因公出国（境）人次数</w:t>
      </w:r>
      <w:r w:rsidR="00FB080F" w:rsidRPr="00FB080F">
        <w:rPr>
          <w:rFonts w:hint="eastAsia"/>
          <w:snapToGrid w:val="0"/>
          <w:kern w:val="0"/>
          <w:sz w:val="28"/>
          <w:szCs w:val="28"/>
        </w:rPr>
        <w:t>0</w:t>
      </w:r>
      <w:r w:rsidR="00FB080F" w:rsidRPr="00FB080F">
        <w:rPr>
          <w:rFonts w:hint="eastAsia"/>
          <w:snapToGrid w:val="0"/>
          <w:kern w:val="0"/>
          <w:sz w:val="28"/>
          <w:szCs w:val="28"/>
        </w:rPr>
        <w:t>人。</w:t>
      </w:r>
    </w:p>
    <w:p w:rsidR="003277A3" w:rsidRDefault="003277A3" w:rsidP="00FB080F">
      <w:pPr>
        <w:adjustRightInd w:val="0"/>
        <w:snapToGrid w:val="0"/>
        <w:spacing w:line="560" w:lineRule="exact"/>
        <w:ind w:firstLineChars="200" w:firstLine="560"/>
        <w:rPr>
          <w:snapToGrid w:val="0"/>
          <w:kern w:val="0"/>
          <w:sz w:val="28"/>
          <w:szCs w:val="28"/>
        </w:rPr>
      </w:pPr>
      <w:r>
        <w:rPr>
          <w:snapToGrid w:val="0"/>
          <w:kern w:val="0"/>
          <w:sz w:val="28"/>
          <w:szCs w:val="28"/>
        </w:rPr>
        <w:t>2</w:t>
      </w:r>
      <w:r>
        <w:rPr>
          <w:rFonts w:hint="eastAsia"/>
          <w:snapToGrid w:val="0"/>
          <w:kern w:val="0"/>
          <w:sz w:val="28"/>
          <w:szCs w:val="28"/>
        </w:rPr>
        <w:t>、</w:t>
      </w:r>
      <w:r w:rsidR="00AA21A2">
        <w:rPr>
          <w:rFonts w:hint="eastAsia"/>
          <w:snapToGrid w:val="0"/>
          <w:kern w:val="0"/>
          <w:sz w:val="28"/>
          <w:szCs w:val="28"/>
        </w:rPr>
        <w:t>本</w:t>
      </w:r>
      <w:r w:rsidR="00AA21A2" w:rsidRPr="0082704B">
        <w:rPr>
          <w:snapToGrid w:val="0"/>
          <w:kern w:val="0"/>
          <w:sz w:val="28"/>
          <w:szCs w:val="28"/>
        </w:rPr>
        <w:t>部门</w:t>
      </w:r>
      <w:r w:rsidR="00AA21A2" w:rsidRPr="0082704B">
        <w:rPr>
          <w:rFonts w:hint="eastAsia"/>
          <w:snapToGrid w:val="0"/>
          <w:kern w:val="0"/>
          <w:sz w:val="28"/>
          <w:szCs w:val="28"/>
        </w:rPr>
        <w:t>201</w:t>
      </w:r>
      <w:r w:rsidR="00AA21A2">
        <w:rPr>
          <w:snapToGrid w:val="0"/>
          <w:kern w:val="0"/>
          <w:sz w:val="28"/>
          <w:szCs w:val="28"/>
        </w:rPr>
        <w:t>6</w:t>
      </w:r>
      <w:r w:rsidR="00AA21A2" w:rsidRPr="0082704B">
        <w:rPr>
          <w:rFonts w:hint="eastAsia"/>
          <w:snapToGrid w:val="0"/>
          <w:kern w:val="0"/>
          <w:sz w:val="28"/>
          <w:szCs w:val="28"/>
        </w:rPr>
        <w:t>年</w:t>
      </w:r>
      <w:r w:rsidR="00AA21A2" w:rsidRPr="0082704B">
        <w:rPr>
          <w:snapToGrid w:val="0"/>
          <w:kern w:val="0"/>
          <w:sz w:val="28"/>
          <w:szCs w:val="28"/>
        </w:rPr>
        <w:t>度</w:t>
      </w:r>
      <w:r>
        <w:rPr>
          <w:rFonts w:hint="eastAsia"/>
          <w:snapToGrid w:val="0"/>
          <w:kern w:val="0"/>
          <w:sz w:val="28"/>
          <w:szCs w:val="28"/>
        </w:rPr>
        <w:t>公务用车</w:t>
      </w:r>
      <w:r>
        <w:rPr>
          <w:snapToGrid w:val="0"/>
          <w:kern w:val="0"/>
          <w:sz w:val="28"/>
          <w:szCs w:val="28"/>
        </w:rPr>
        <w:t>购置</w:t>
      </w:r>
      <w:r>
        <w:rPr>
          <w:rFonts w:hint="eastAsia"/>
          <w:snapToGrid w:val="0"/>
          <w:kern w:val="0"/>
          <w:sz w:val="28"/>
          <w:szCs w:val="28"/>
        </w:rPr>
        <w:t>及运行维护费</w:t>
      </w:r>
      <w:r w:rsidR="006B564B">
        <w:rPr>
          <w:rFonts w:hint="eastAsia"/>
          <w:snapToGrid w:val="0"/>
          <w:kern w:val="0"/>
          <w:sz w:val="28"/>
          <w:szCs w:val="28"/>
        </w:rPr>
        <w:t>本年</w:t>
      </w:r>
      <w:r w:rsidR="006B564B">
        <w:rPr>
          <w:snapToGrid w:val="0"/>
          <w:kern w:val="0"/>
          <w:sz w:val="28"/>
          <w:szCs w:val="28"/>
        </w:rPr>
        <w:t>支出</w:t>
      </w:r>
      <w:r w:rsidR="008B0452">
        <w:rPr>
          <w:rFonts w:hint="eastAsia"/>
          <w:snapToGrid w:val="0"/>
          <w:kern w:val="0"/>
          <w:sz w:val="28"/>
          <w:szCs w:val="28"/>
        </w:rPr>
        <w:t>16.2</w:t>
      </w:r>
      <w:r>
        <w:rPr>
          <w:rFonts w:hint="eastAsia"/>
          <w:snapToGrid w:val="0"/>
          <w:kern w:val="0"/>
          <w:sz w:val="28"/>
          <w:szCs w:val="28"/>
        </w:rPr>
        <w:t>万元</w:t>
      </w:r>
      <w:r w:rsidR="006B564B">
        <w:rPr>
          <w:rFonts w:hint="eastAsia"/>
          <w:snapToGrid w:val="0"/>
          <w:kern w:val="0"/>
          <w:sz w:val="28"/>
          <w:szCs w:val="28"/>
        </w:rPr>
        <w:t>。</w:t>
      </w:r>
      <w:r w:rsidR="003576E3">
        <w:rPr>
          <w:rFonts w:hint="eastAsia"/>
          <w:snapToGrid w:val="0"/>
          <w:kern w:val="0"/>
          <w:sz w:val="28"/>
          <w:szCs w:val="28"/>
        </w:rPr>
        <w:t>（</w:t>
      </w:r>
      <w:r w:rsidR="003576E3" w:rsidRPr="003576E3">
        <w:rPr>
          <w:rFonts w:hint="eastAsia"/>
          <w:snapToGrid w:val="0"/>
          <w:kern w:val="0"/>
          <w:sz w:val="28"/>
          <w:szCs w:val="28"/>
        </w:rPr>
        <w:t>2016</w:t>
      </w:r>
      <w:r w:rsidR="003576E3" w:rsidRPr="003576E3">
        <w:rPr>
          <w:rFonts w:hint="eastAsia"/>
          <w:snapToGrid w:val="0"/>
          <w:kern w:val="0"/>
          <w:sz w:val="28"/>
          <w:szCs w:val="28"/>
        </w:rPr>
        <w:t>年度未购置公务用车，年末公务用车保有量</w:t>
      </w:r>
      <w:r w:rsidR="003576E3">
        <w:rPr>
          <w:snapToGrid w:val="0"/>
          <w:kern w:val="0"/>
          <w:sz w:val="28"/>
          <w:szCs w:val="28"/>
        </w:rPr>
        <w:t>12</w:t>
      </w:r>
      <w:r w:rsidR="003576E3" w:rsidRPr="003576E3">
        <w:rPr>
          <w:rFonts w:hint="eastAsia"/>
          <w:snapToGrid w:val="0"/>
          <w:kern w:val="0"/>
          <w:sz w:val="28"/>
          <w:szCs w:val="28"/>
        </w:rPr>
        <w:t>辆。）</w:t>
      </w:r>
    </w:p>
    <w:p w:rsidR="004A3295" w:rsidRDefault="004A3295" w:rsidP="003277A3">
      <w:pPr>
        <w:adjustRightInd w:val="0"/>
        <w:snapToGrid w:val="0"/>
        <w:spacing w:line="600" w:lineRule="exact"/>
        <w:ind w:leftChars="50" w:left="105" w:firstLineChars="200" w:firstLine="560"/>
        <w:rPr>
          <w:snapToGrid w:val="0"/>
          <w:kern w:val="0"/>
          <w:sz w:val="28"/>
          <w:szCs w:val="28"/>
        </w:rPr>
      </w:pPr>
      <w:r w:rsidRPr="004A3295">
        <w:rPr>
          <w:rFonts w:hint="eastAsia"/>
          <w:snapToGrid w:val="0"/>
          <w:kern w:val="0"/>
          <w:sz w:val="28"/>
          <w:szCs w:val="28"/>
        </w:rPr>
        <w:t>公务用车购置费本年支出</w:t>
      </w:r>
      <w:r w:rsidRPr="004A3295">
        <w:rPr>
          <w:rFonts w:hint="eastAsia"/>
          <w:snapToGrid w:val="0"/>
          <w:kern w:val="0"/>
          <w:sz w:val="28"/>
          <w:szCs w:val="28"/>
        </w:rPr>
        <w:t>0</w:t>
      </w:r>
      <w:r w:rsidRPr="004A3295">
        <w:rPr>
          <w:rFonts w:hint="eastAsia"/>
          <w:snapToGrid w:val="0"/>
          <w:kern w:val="0"/>
          <w:sz w:val="28"/>
          <w:szCs w:val="28"/>
        </w:rPr>
        <w:t>万元；较预算压减</w:t>
      </w:r>
      <w:r w:rsidRPr="004A3295">
        <w:rPr>
          <w:rFonts w:hint="eastAsia"/>
          <w:snapToGrid w:val="0"/>
          <w:kern w:val="0"/>
          <w:sz w:val="28"/>
          <w:szCs w:val="28"/>
        </w:rPr>
        <w:t>0</w:t>
      </w:r>
      <w:r w:rsidRPr="004A3295">
        <w:rPr>
          <w:rFonts w:hint="eastAsia"/>
          <w:snapToGrid w:val="0"/>
          <w:kern w:val="0"/>
          <w:sz w:val="28"/>
          <w:szCs w:val="28"/>
        </w:rPr>
        <w:t>万元，减少</w:t>
      </w:r>
      <w:r w:rsidRPr="004A3295">
        <w:rPr>
          <w:rFonts w:hint="eastAsia"/>
          <w:snapToGrid w:val="0"/>
          <w:kern w:val="0"/>
          <w:sz w:val="28"/>
          <w:szCs w:val="28"/>
        </w:rPr>
        <w:t>0%</w:t>
      </w:r>
      <w:r w:rsidRPr="004A3295">
        <w:rPr>
          <w:rFonts w:hint="eastAsia"/>
          <w:snapToGrid w:val="0"/>
          <w:kern w:val="0"/>
          <w:sz w:val="28"/>
          <w:szCs w:val="28"/>
        </w:rPr>
        <w:t>；</w:t>
      </w:r>
      <w:r w:rsidRPr="004A3295">
        <w:rPr>
          <w:rFonts w:hint="eastAsia"/>
          <w:snapToGrid w:val="0"/>
          <w:kern w:val="0"/>
          <w:sz w:val="28"/>
          <w:szCs w:val="28"/>
        </w:rPr>
        <w:lastRenderedPageBreak/>
        <w:t>较</w:t>
      </w:r>
      <w:r w:rsidRPr="004A3295">
        <w:rPr>
          <w:rFonts w:hint="eastAsia"/>
          <w:snapToGrid w:val="0"/>
          <w:kern w:val="0"/>
          <w:sz w:val="28"/>
          <w:szCs w:val="28"/>
        </w:rPr>
        <w:t>2015</w:t>
      </w:r>
      <w:r w:rsidRPr="004A3295">
        <w:rPr>
          <w:rFonts w:hint="eastAsia"/>
          <w:snapToGrid w:val="0"/>
          <w:kern w:val="0"/>
          <w:sz w:val="28"/>
          <w:szCs w:val="28"/>
        </w:rPr>
        <w:t>年增加</w:t>
      </w:r>
      <w:r w:rsidRPr="004A3295">
        <w:rPr>
          <w:rFonts w:hint="eastAsia"/>
          <w:snapToGrid w:val="0"/>
          <w:kern w:val="0"/>
          <w:sz w:val="28"/>
          <w:szCs w:val="28"/>
        </w:rPr>
        <w:t>0</w:t>
      </w:r>
      <w:r w:rsidRPr="004A3295">
        <w:rPr>
          <w:rFonts w:hint="eastAsia"/>
          <w:snapToGrid w:val="0"/>
          <w:kern w:val="0"/>
          <w:sz w:val="28"/>
          <w:szCs w:val="28"/>
        </w:rPr>
        <w:t>万元，增加</w:t>
      </w:r>
      <w:r w:rsidRPr="004A3295">
        <w:rPr>
          <w:rFonts w:hint="eastAsia"/>
          <w:snapToGrid w:val="0"/>
          <w:kern w:val="0"/>
          <w:sz w:val="28"/>
          <w:szCs w:val="28"/>
        </w:rPr>
        <w:t>0%</w:t>
      </w:r>
      <w:r w:rsidRPr="004A3295">
        <w:rPr>
          <w:rFonts w:hint="eastAsia"/>
          <w:snapToGrid w:val="0"/>
          <w:kern w:val="0"/>
          <w:sz w:val="28"/>
          <w:szCs w:val="28"/>
        </w:rPr>
        <w:t>。主要原因：无公务用车购置。</w:t>
      </w:r>
    </w:p>
    <w:p w:rsidR="003277A3" w:rsidRDefault="003277A3" w:rsidP="003277A3">
      <w:pPr>
        <w:adjustRightInd w:val="0"/>
        <w:snapToGrid w:val="0"/>
        <w:spacing w:line="600" w:lineRule="exact"/>
        <w:ind w:leftChars="50" w:left="105" w:firstLineChars="200" w:firstLine="560"/>
        <w:rPr>
          <w:snapToGrid w:val="0"/>
          <w:kern w:val="0"/>
          <w:sz w:val="28"/>
          <w:szCs w:val="28"/>
        </w:rPr>
      </w:pPr>
      <w:r w:rsidRPr="0082704B">
        <w:rPr>
          <w:rFonts w:hint="eastAsia"/>
          <w:snapToGrid w:val="0"/>
          <w:kern w:val="0"/>
          <w:sz w:val="28"/>
          <w:szCs w:val="28"/>
        </w:rPr>
        <w:t>公务用车运行维护费</w:t>
      </w:r>
      <w:r w:rsidR="006B564B">
        <w:rPr>
          <w:rFonts w:hint="eastAsia"/>
          <w:snapToGrid w:val="0"/>
          <w:kern w:val="0"/>
          <w:sz w:val="28"/>
          <w:szCs w:val="28"/>
        </w:rPr>
        <w:t>本年支出</w:t>
      </w:r>
      <w:r w:rsidR="009050AF">
        <w:rPr>
          <w:rFonts w:hint="eastAsia"/>
          <w:snapToGrid w:val="0"/>
          <w:kern w:val="0"/>
          <w:sz w:val="28"/>
          <w:szCs w:val="28"/>
        </w:rPr>
        <w:t>16.2</w:t>
      </w:r>
      <w:r w:rsidRPr="0082704B">
        <w:rPr>
          <w:rFonts w:hint="eastAsia"/>
          <w:snapToGrid w:val="0"/>
          <w:kern w:val="0"/>
          <w:sz w:val="28"/>
          <w:szCs w:val="28"/>
        </w:rPr>
        <w:t>万</w:t>
      </w:r>
      <w:r w:rsidRPr="0082704B">
        <w:rPr>
          <w:snapToGrid w:val="0"/>
          <w:kern w:val="0"/>
          <w:sz w:val="28"/>
          <w:szCs w:val="28"/>
        </w:rPr>
        <w:t>元</w:t>
      </w:r>
      <w:r w:rsidRPr="0082704B">
        <w:rPr>
          <w:rFonts w:hint="eastAsia"/>
          <w:snapToGrid w:val="0"/>
          <w:kern w:val="0"/>
          <w:sz w:val="28"/>
          <w:szCs w:val="28"/>
        </w:rPr>
        <w:t>；</w:t>
      </w:r>
      <w:r w:rsidR="004A3295" w:rsidRPr="004A3295">
        <w:rPr>
          <w:rFonts w:hint="eastAsia"/>
          <w:snapToGrid w:val="0"/>
          <w:kern w:val="0"/>
          <w:sz w:val="28"/>
          <w:szCs w:val="28"/>
        </w:rPr>
        <w:t>较预算压减</w:t>
      </w:r>
      <w:r w:rsidR="004A3295">
        <w:rPr>
          <w:rFonts w:hint="eastAsia"/>
          <w:snapToGrid w:val="0"/>
          <w:kern w:val="0"/>
          <w:sz w:val="28"/>
          <w:szCs w:val="28"/>
        </w:rPr>
        <w:t>6</w:t>
      </w:r>
      <w:r w:rsidR="004A3295">
        <w:rPr>
          <w:snapToGrid w:val="0"/>
          <w:kern w:val="0"/>
          <w:sz w:val="28"/>
          <w:szCs w:val="28"/>
        </w:rPr>
        <w:t>.8</w:t>
      </w:r>
      <w:r w:rsidR="004A3295" w:rsidRPr="004A3295">
        <w:rPr>
          <w:rFonts w:hint="eastAsia"/>
          <w:snapToGrid w:val="0"/>
          <w:kern w:val="0"/>
          <w:sz w:val="28"/>
          <w:szCs w:val="28"/>
        </w:rPr>
        <w:t xml:space="preserve">  </w:t>
      </w:r>
      <w:r w:rsidR="004A3295" w:rsidRPr="004A3295">
        <w:rPr>
          <w:rFonts w:hint="eastAsia"/>
          <w:snapToGrid w:val="0"/>
          <w:kern w:val="0"/>
          <w:sz w:val="28"/>
          <w:szCs w:val="28"/>
        </w:rPr>
        <w:t>万元，减少</w:t>
      </w:r>
      <w:r w:rsidR="004A3295">
        <w:rPr>
          <w:rFonts w:hint="eastAsia"/>
          <w:snapToGrid w:val="0"/>
          <w:kern w:val="0"/>
          <w:sz w:val="28"/>
          <w:szCs w:val="28"/>
        </w:rPr>
        <w:t>2</w:t>
      </w:r>
      <w:r w:rsidR="004A3295">
        <w:rPr>
          <w:snapToGrid w:val="0"/>
          <w:kern w:val="0"/>
          <w:sz w:val="28"/>
          <w:szCs w:val="28"/>
        </w:rPr>
        <w:t>9.57</w:t>
      </w:r>
      <w:r w:rsidR="004A3295" w:rsidRPr="004A3295">
        <w:rPr>
          <w:rFonts w:hint="eastAsia"/>
          <w:snapToGrid w:val="0"/>
          <w:kern w:val="0"/>
          <w:sz w:val="28"/>
          <w:szCs w:val="28"/>
        </w:rPr>
        <w:t>%</w:t>
      </w:r>
      <w:r w:rsidR="004A3295" w:rsidRPr="004A3295">
        <w:rPr>
          <w:rFonts w:hint="eastAsia"/>
          <w:snapToGrid w:val="0"/>
          <w:kern w:val="0"/>
          <w:sz w:val="28"/>
          <w:szCs w:val="28"/>
        </w:rPr>
        <w:t>；</w:t>
      </w:r>
      <w:r w:rsidRPr="0082704B">
        <w:rPr>
          <w:rFonts w:hint="eastAsia"/>
          <w:snapToGrid w:val="0"/>
          <w:kern w:val="0"/>
          <w:sz w:val="28"/>
          <w:szCs w:val="28"/>
        </w:rPr>
        <w:t>较</w:t>
      </w:r>
      <w:r w:rsidRPr="0082704B">
        <w:rPr>
          <w:rFonts w:hint="eastAsia"/>
          <w:snapToGrid w:val="0"/>
          <w:kern w:val="0"/>
          <w:sz w:val="28"/>
          <w:szCs w:val="28"/>
        </w:rPr>
        <w:t>201</w:t>
      </w:r>
      <w:r>
        <w:rPr>
          <w:rFonts w:hint="eastAsia"/>
          <w:snapToGrid w:val="0"/>
          <w:kern w:val="0"/>
          <w:sz w:val="28"/>
          <w:szCs w:val="28"/>
        </w:rPr>
        <w:t>5</w:t>
      </w:r>
      <w:r w:rsidRPr="0082704B">
        <w:rPr>
          <w:rFonts w:hint="eastAsia"/>
          <w:snapToGrid w:val="0"/>
          <w:kern w:val="0"/>
          <w:sz w:val="28"/>
          <w:szCs w:val="28"/>
        </w:rPr>
        <w:t>年</w:t>
      </w:r>
      <w:r>
        <w:rPr>
          <w:rFonts w:hint="eastAsia"/>
          <w:snapToGrid w:val="0"/>
          <w:kern w:val="0"/>
          <w:sz w:val="28"/>
          <w:szCs w:val="28"/>
        </w:rPr>
        <w:t>减少</w:t>
      </w:r>
      <w:r w:rsidR="009050AF">
        <w:rPr>
          <w:rFonts w:hint="eastAsia"/>
          <w:snapToGrid w:val="0"/>
          <w:kern w:val="0"/>
          <w:sz w:val="28"/>
          <w:szCs w:val="28"/>
        </w:rPr>
        <w:t>12.41</w:t>
      </w:r>
      <w:r>
        <w:rPr>
          <w:rFonts w:hint="eastAsia"/>
          <w:snapToGrid w:val="0"/>
          <w:kern w:val="0"/>
          <w:sz w:val="28"/>
          <w:szCs w:val="28"/>
        </w:rPr>
        <w:t>万元，</w:t>
      </w:r>
      <w:r w:rsidR="004A3295" w:rsidRPr="004A3295">
        <w:rPr>
          <w:rFonts w:hint="eastAsia"/>
          <w:snapToGrid w:val="0"/>
          <w:kern w:val="0"/>
          <w:sz w:val="28"/>
          <w:szCs w:val="28"/>
        </w:rPr>
        <w:t>减少</w:t>
      </w:r>
      <w:r w:rsidR="004A3295">
        <w:rPr>
          <w:rFonts w:hint="eastAsia"/>
          <w:snapToGrid w:val="0"/>
          <w:kern w:val="0"/>
          <w:sz w:val="28"/>
          <w:szCs w:val="28"/>
        </w:rPr>
        <w:t>4</w:t>
      </w:r>
      <w:r w:rsidR="004A3295">
        <w:rPr>
          <w:snapToGrid w:val="0"/>
          <w:kern w:val="0"/>
          <w:sz w:val="28"/>
          <w:szCs w:val="28"/>
        </w:rPr>
        <w:t>3.39</w:t>
      </w:r>
      <w:r w:rsidR="004A3295" w:rsidRPr="004A3295">
        <w:rPr>
          <w:rFonts w:hint="eastAsia"/>
          <w:snapToGrid w:val="0"/>
          <w:kern w:val="0"/>
          <w:sz w:val="28"/>
          <w:szCs w:val="28"/>
        </w:rPr>
        <w:t>%</w:t>
      </w:r>
      <w:r w:rsidR="004A3295">
        <w:rPr>
          <w:snapToGrid w:val="0"/>
          <w:kern w:val="0"/>
          <w:sz w:val="28"/>
          <w:szCs w:val="28"/>
        </w:rPr>
        <w:t>.</w:t>
      </w:r>
      <w:r>
        <w:rPr>
          <w:rFonts w:hint="eastAsia"/>
          <w:snapToGrid w:val="0"/>
          <w:kern w:val="0"/>
          <w:sz w:val="28"/>
          <w:szCs w:val="28"/>
        </w:rPr>
        <w:t>主要原因</w:t>
      </w:r>
      <w:r w:rsidR="009050AF" w:rsidRPr="009050AF">
        <w:rPr>
          <w:rFonts w:hint="eastAsia"/>
          <w:snapToGrid w:val="0"/>
          <w:kern w:val="0"/>
          <w:sz w:val="28"/>
          <w:szCs w:val="28"/>
        </w:rPr>
        <w:t>根据中央八项规定，压缩开支</w:t>
      </w:r>
      <w:r>
        <w:rPr>
          <w:rFonts w:hint="eastAsia"/>
          <w:snapToGrid w:val="0"/>
          <w:kern w:val="0"/>
          <w:sz w:val="28"/>
          <w:szCs w:val="28"/>
        </w:rPr>
        <w:t>。</w:t>
      </w:r>
    </w:p>
    <w:p w:rsidR="006B564B" w:rsidRDefault="003277A3" w:rsidP="006B564B">
      <w:pPr>
        <w:adjustRightInd w:val="0"/>
        <w:snapToGrid w:val="0"/>
        <w:spacing w:line="600" w:lineRule="exact"/>
        <w:ind w:leftChars="50" w:left="105" w:firstLineChars="200" w:firstLine="560"/>
        <w:rPr>
          <w:snapToGrid w:val="0"/>
          <w:kern w:val="0"/>
          <w:sz w:val="28"/>
          <w:szCs w:val="28"/>
        </w:rPr>
      </w:pPr>
      <w:r>
        <w:rPr>
          <w:snapToGrid w:val="0"/>
          <w:kern w:val="0"/>
          <w:sz w:val="28"/>
          <w:szCs w:val="28"/>
        </w:rPr>
        <w:t>3</w:t>
      </w:r>
      <w:r w:rsidR="00AA21A2" w:rsidRPr="0082704B">
        <w:rPr>
          <w:rFonts w:hint="eastAsia"/>
          <w:snapToGrid w:val="0"/>
          <w:kern w:val="0"/>
          <w:sz w:val="28"/>
          <w:szCs w:val="28"/>
        </w:rPr>
        <w:t>、</w:t>
      </w:r>
      <w:r w:rsidR="00AA21A2">
        <w:rPr>
          <w:rFonts w:hint="eastAsia"/>
          <w:snapToGrid w:val="0"/>
          <w:kern w:val="0"/>
          <w:sz w:val="28"/>
          <w:szCs w:val="28"/>
        </w:rPr>
        <w:t>本</w:t>
      </w:r>
      <w:r w:rsidR="00AA21A2">
        <w:rPr>
          <w:snapToGrid w:val="0"/>
          <w:kern w:val="0"/>
          <w:sz w:val="28"/>
          <w:szCs w:val="28"/>
        </w:rPr>
        <w:t>部门</w:t>
      </w:r>
      <w:r w:rsidR="006B564B">
        <w:rPr>
          <w:rFonts w:hint="eastAsia"/>
          <w:snapToGrid w:val="0"/>
          <w:kern w:val="0"/>
          <w:sz w:val="28"/>
          <w:szCs w:val="28"/>
        </w:rPr>
        <w:t>2016</w:t>
      </w:r>
      <w:r w:rsidR="006B564B">
        <w:rPr>
          <w:rFonts w:hint="eastAsia"/>
          <w:snapToGrid w:val="0"/>
          <w:kern w:val="0"/>
          <w:sz w:val="28"/>
          <w:szCs w:val="28"/>
        </w:rPr>
        <w:t>年</w:t>
      </w:r>
      <w:r w:rsidR="00AA21A2" w:rsidRPr="0082704B">
        <w:rPr>
          <w:rFonts w:hint="eastAsia"/>
          <w:snapToGrid w:val="0"/>
          <w:kern w:val="0"/>
          <w:sz w:val="28"/>
          <w:szCs w:val="28"/>
        </w:rPr>
        <w:t>公务接待费全年支出</w:t>
      </w:r>
      <w:r w:rsidR="009050AF">
        <w:rPr>
          <w:rFonts w:hint="eastAsia"/>
          <w:snapToGrid w:val="0"/>
          <w:kern w:val="0"/>
          <w:sz w:val="28"/>
          <w:szCs w:val="28"/>
        </w:rPr>
        <w:t>0.12</w:t>
      </w:r>
      <w:r w:rsidR="00AA21A2" w:rsidRPr="0082704B">
        <w:rPr>
          <w:rFonts w:hint="eastAsia"/>
          <w:snapToGrid w:val="0"/>
          <w:kern w:val="0"/>
          <w:sz w:val="28"/>
          <w:szCs w:val="28"/>
        </w:rPr>
        <w:t>万元，</w:t>
      </w:r>
      <w:r w:rsidR="009D1A14" w:rsidRPr="009D1A14">
        <w:rPr>
          <w:rFonts w:hint="eastAsia"/>
          <w:snapToGrid w:val="0"/>
          <w:kern w:val="0"/>
          <w:sz w:val="28"/>
          <w:szCs w:val="28"/>
        </w:rPr>
        <w:t>较预算压减</w:t>
      </w:r>
      <w:r w:rsidR="009D1A14">
        <w:rPr>
          <w:rFonts w:hint="eastAsia"/>
          <w:snapToGrid w:val="0"/>
          <w:kern w:val="0"/>
          <w:sz w:val="28"/>
          <w:szCs w:val="28"/>
        </w:rPr>
        <w:t>0.88</w:t>
      </w:r>
      <w:r w:rsidR="009D1A14" w:rsidRPr="009D1A14">
        <w:rPr>
          <w:rFonts w:hint="eastAsia"/>
          <w:snapToGrid w:val="0"/>
          <w:kern w:val="0"/>
          <w:sz w:val="28"/>
          <w:szCs w:val="28"/>
        </w:rPr>
        <w:t>万元，减少</w:t>
      </w:r>
      <w:r w:rsidR="009D1A14">
        <w:rPr>
          <w:rFonts w:hint="eastAsia"/>
          <w:snapToGrid w:val="0"/>
          <w:kern w:val="0"/>
          <w:sz w:val="28"/>
          <w:szCs w:val="28"/>
        </w:rPr>
        <w:t>8</w:t>
      </w:r>
      <w:r w:rsidR="009D1A14">
        <w:rPr>
          <w:snapToGrid w:val="0"/>
          <w:kern w:val="0"/>
          <w:sz w:val="28"/>
          <w:szCs w:val="28"/>
        </w:rPr>
        <w:t>8</w:t>
      </w:r>
      <w:r w:rsidR="009D1A14" w:rsidRPr="009D1A14">
        <w:rPr>
          <w:rFonts w:hint="eastAsia"/>
          <w:snapToGrid w:val="0"/>
          <w:kern w:val="0"/>
          <w:sz w:val="28"/>
          <w:szCs w:val="28"/>
        </w:rPr>
        <w:t>%</w:t>
      </w:r>
      <w:r w:rsidR="009D1A14" w:rsidRPr="009D1A14">
        <w:rPr>
          <w:rFonts w:hint="eastAsia"/>
          <w:snapToGrid w:val="0"/>
          <w:kern w:val="0"/>
          <w:sz w:val="28"/>
          <w:szCs w:val="28"/>
        </w:rPr>
        <w:t>；</w:t>
      </w:r>
      <w:r w:rsidR="00AA21A2" w:rsidRPr="0082704B">
        <w:rPr>
          <w:rFonts w:hint="eastAsia"/>
          <w:snapToGrid w:val="0"/>
          <w:kern w:val="0"/>
          <w:sz w:val="28"/>
          <w:szCs w:val="28"/>
        </w:rPr>
        <w:t>较</w:t>
      </w:r>
      <w:r w:rsidR="00AA21A2" w:rsidRPr="0082704B">
        <w:rPr>
          <w:rFonts w:hint="eastAsia"/>
          <w:snapToGrid w:val="0"/>
          <w:kern w:val="0"/>
          <w:sz w:val="28"/>
          <w:szCs w:val="28"/>
        </w:rPr>
        <w:t>201</w:t>
      </w:r>
      <w:r w:rsidR="006B564B">
        <w:rPr>
          <w:rFonts w:hint="eastAsia"/>
          <w:snapToGrid w:val="0"/>
          <w:kern w:val="0"/>
          <w:sz w:val="28"/>
          <w:szCs w:val="28"/>
        </w:rPr>
        <w:t>5</w:t>
      </w:r>
      <w:r w:rsidR="00AA21A2" w:rsidRPr="0082704B">
        <w:rPr>
          <w:rFonts w:hint="eastAsia"/>
          <w:snapToGrid w:val="0"/>
          <w:kern w:val="0"/>
          <w:sz w:val="28"/>
          <w:szCs w:val="28"/>
        </w:rPr>
        <w:t>年</w:t>
      </w:r>
      <w:r w:rsidR="006B564B">
        <w:rPr>
          <w:rFonts w:hint="eastAsia"/>
          <w:snapToGrid w:val="0"/>
          <w:kern w:val="0"/>
          <w:sz w:val="28"/>
          <w:szCs w:val="28"/>
        </w:rPr>
        <w:t>减少</w:t>
      </w:r>
      <w:r w:rsidR="009050AF">
        <w:rPr>
          <w:rFonts w:hint="eastAsia"/>
          <w:snapToGrid w:val="0"/>
          <w:kern w:val="0"/>
          <w:sz w:val="28"/>
          <w:szCs w:val="28"/>
        </w:rPr>
        <w:t>0.27</w:t>
      </w:r>
      <w:r w:rsidR="006B564B">
        <w:rPr>
          <w:rFonts w:hint="eastAsia"/>
          <w:snapToGrid w:val="0"/>
          <w:kern w:val="0"/>
          <w:sz w:val="28"/>
          <w:szCs w:val="28"/>
        </w:rPr>
        <w:t>万元，</w:t>
      </w:r>
      <w:r w:rsidR="009D1A14" w:rsidRPr="009D1A14">
        <w:rPr>
          <w:rFonts w:hint="eastAsia"/>
          <w:snapToGrid w:val="0"/>
          <w:kern w:val="0"/>
          <w:sz w:val="28"/>
          <w:szCs w:val="28"/>
        </w:rPr>
        <w:t>减少</w:t>
      </w:r>
      <w:r w:rsidR="009D1A14">
        <w:rPr>
          <w:rFonts w:hint="eastAsia"/>
          <w:snapToGrid w:val="0"/>
          <w:kern w:val="0"/>
          <w:sz w:val="28"/>
          <w:szCs w:val="28"/>
        </w:rPr>
        <w:t>6</w:t>
      </w:r>
      <w:r w:rsidR="009D1A14">
        <w:rPr>
          <w:snapToGrid w:val="0"/>
          <w:kern w:val="0"/>
          <w:sz w:val="28"/>
          <w:szCs w:val="28"/>
        </w:rPr>
        <w:t>9.5</w:t>
      </w:r>
      <w:r w:rsidR="009D1A14" w:rsidRPr="009D1A14">
        <w:rPr>
          <w:rFonts w:hint="eastAsia"/>
          <w:snapToGrid w:val="0"/>
          <w:kern w:val="0"/>
          <w:sz w:val="28"/>
          <w:szCs w:val="28"/>
        </w:rPr>
        <w:t>%</w:t>
      </w:r>
      <w:r w:rsidR="009D1A14" w:rsidRPr="009D1A14">
        <w:rPr>
          <w:rFonts w:hint="eastAsia"/>
          <w:snapToGrid w:val="0"/>
          <w:kern w:val="0"/>
          <w:sz w:val="28"/>
          <w:szCs w:val="28"/>
        </w:rPr>
        <w:t>。</w:t>
      </w:r>
      <w:r w:rsidR="006B564B">
        <w:rPr>
          <w:rFonts w:hint="eastAsia"/>
          <w:snapToGrid w:val="0"/>
          <w:kern w:val="0"/>
          <w:sz w:val="28"/>
          <w:szCs w:val="28"/>
        </w:rPr>
        <w:t>主要原因</w:t>
      </w:r>
      <w:r w:rsidR="009050AF" w:rsidRPr="009050AF">
        <w:rPr>
          <w:rFonts w:hint="eastAsia"/>
          <w:snapToGrid w:val="0"/>
          <w:kern w:val="0"/>
          <w:sz w:val="28"/>
          <w:szCs w:val="28"/>
        </w:rPr>
        <w:t>中央八项规定，压缩开支</w:t>
      </w:r>
      <w:r w:rsidR="00AA21A2" w:rsidRPr="0082704B">
        <w:rPr>
          <w:rFonts w:hint="eastAsia"/>
          <w:snapToGrid w:val="0"/>
          <w:kern w:val="0"/>
          <w:sz w:val="28"/>
          <w:szCs w:val="28"/>
        </w:rPr>
        <w:t>。</w:t>
      </w:r>
    </w:p>
    <w:p w:rsidR="00AA21A2" w:rsidRPr="006B564B" w:rsidRDefault="006B564B" w:rsidP="006B564B">
      <w:pPr>
        <w:adjustRightInd w:val="0"/>
        <w:snapToGrid w:val="0"/>
        <w:spacing w:line="600" w:lineRule="exact"/>
        <w:ind w:leftChars="50" w:left="105" w:firstLineChars="200" w:firstLine="560"/>
        <w:rPr>
          <w:snapToGrid w:val="0"/>
          <w:kern w:val="0"/>
          <w:sz w:val="28"/>
          <w:szCs w:val="28"/>
        </w:rPr>
      </w:pPr>
      <w:r w:rsidRPr="006B564B">
        <w:rPr>
          <w:rFonts w:hint="eastAsia"/>
          <w:snapToGrid w:val="0"/>
          <w:kern w:val="0"/>
          <w:sz w:val="28"/>
          <w:szCs w:val="28"/>
        </w:rPr>
        <w:t>国内公务接待批次</w:t>
      </w:r>
      <w:r w:rsidR="00901F6E">
        <w:rPr>
          <w:rFonts w:hint="eastAsia"/>
          <w:snapToGrid w:val="0"/>
          <w:kern w:val="0"/>
          <w:sz w:val="28"/>
          <w:szCs w:val="28"/>
        </w:rPr>
        <w:t>2</w:t>
      </w:r>
      <w:r w:rsidRPr="006B564B">
        <w:rPr>
          <w:rFonts w:hint="eastAsia"/>
          <w:snapToGrid w:val="0"/>
          <w:kern w:val="0"/>
          <w:sz w:val="28"/>
          <w:szCs w:val="28"/>
        </w:rPr>
        <w:t>个，国内公务接待人次</w:t>
      </w:r>
      <w:r w:rsidR="00901F6E">
        <w:rPr>
          <w:rFonts w:hint="eastAsia"/>
          <w:snapToGrid w:val="0"/>
          <w:kern w:val="0"/>
          <w:sz w:val="28"/>
          <w:szCs w:val="28"/>
        </w:rPr>
        <w:t>20</w:t>
      </w:r>
      <w:r w:rsidRPr="006B564B">
        <w:rPr>
          <w:rFonts w:hint="eastAsia"/>
          <w:snapToGrid w:val="0"/>
          <w:kern w:val="0"/>
          <w:sz w:val="28"/>
          <w:szCs w:val="28"/>
        </w:rPr>
        <w:t>人；国外公务接待批次</w:t>
      </w:r>
      <w:r w:rsidR="00901F6E">
        <w:rPr>
          <w:rFonts w:hint="eastAsia"/>
          <w:snapToGrid w:val="0"/>
          <w:kern w:val="0"/>
          <w:sz w:val="28"/>
          <w:szCs w:val="28"/>
        </w:rPr>
        <w:t>0</w:t>
      </w:r>
      <w:r w:rsidRPr="006B564B">
        <w:rPr>
          <w:rFonts w:hint="eastAsia"/>
          <w:snapToGrid w:val="0"/>
          <w:kern w:val="0"/>
          <w:sz w:val="28"/>
          <w:szCs w:val="28"/>
        </w:rPr>
        <w:t>个，国外公务接待人次</w:t>
      </w:r>
      <w:r w:rsidR="00901F6E">
        <w:rPr>
          <w:rFonts w:hint="eastAsia"/>
          <w:snapToGrid w:val="0"/>
          <w:kern w:val="0"/>
          <w:sz w:val="28"/>
          <w:szCs w:val="28"/>
        </w:rPr>
        <w:t>0</w:t>
      </w:r>
      <w:r w:rsidRPr="006B564B">
        <w:rPr>
          <w:rFonts w:hint="eastAsia"/>
          <w:snapToGrid w:val="0"/>
          <w:kern w:val="0"/>
          <w:sz w:val="28"/>
          <w:szCs w:val="28"/>
        </w:rPr>
        <w:t>人。</w:t>
      </w:r>
    </w:p>
    <w:p w:rsidR="00B17297" w:rsidRDefault="00B17297">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六</w:t>
      </w:r>
      <w:r>
        <w:rPr>
          <w:rFonts w:ascii="黑体" w:eastAsia="黑体" w:hAnsi="黑体"/>
          <w:snapToGrid w:val="0"/>
          <w:kern w:val="0"/>
          <w:sz w:val="28"/>
          <w:szCs w:val="28"/>
        </w:rPr>
        <w:t>、</w:t>
      </w:r>
      <w:r>
        <w:rPr>
          <w:rFonts w:ascii="黑体" w:eastAsia="黑体" w:hAnsi="黑体" w:hint="eastAsia"/>
          <w:snapToGrid w:val="0"/>
          <w:kern w:val="0"/>
          <w:sz w:val="28"/>
          <w:szCs w:val="28"/>
        </w:rPr>
        <w:t>预算</w:t>
      </w:r>
      <w:r>
        <w:rPr>
          <w:rFonts w:ascii="黑体" w:eastAsia="黑体" w:hAnsi="黑体"/>
          <w:snapToGrid w:val="0"/>
          <w:kern w:val="0"/>
          <w:sz w:val="28"/>
          <w:szCs w:val="28"/>
        </w:rPr>
        <w:t>绩效管理工作开展情况说明</w:t>
      </w:r>
    </w:p>
    <w:p w:rsidR="00791B38" w:rsidRDefault="00A372C2">
      <w:pPr>
        <w:adjustRightInd w:val="0"/>
        <w:snapToGrid w:val="0"/>
        <w:spacing w:line="600" w:lineRule="exact"/>
        <w:ind w:firstLineChars="200" w:firstLine="560"/>
        <w:rPr>
          <w:snapToGrid w:val="0"/>
          <w:kern w:val="0"/>
          <w:sz w:val="28"/>
          <w:szCs w:val="28"/>
        </w:rPr>
      </w:pPr>
      <w:r>
        <w:rPr>
          <w:rFonts w:hint="eastAsia"/>
          <w:snapToGrid w:val="0"/>
          <w:kern w:val="0"/>
          <w:sz w:val="28"/>
          <w:szCs w:val="28"/>
        </w:rPr>
        <w:t>我单位</w:t>
      </w:r>
      <w:r>
        <w:rPr>
          <w:snapToGrid w:val="0"/>
          <w:kern w:val="0"/>
          <w:sz w:val="28"/>
          <w:szCs w:val="28"/>
        </w:rPr>
        <w:t>依托河北省政府财政管理信息系统，</w:t>
      </w:r>
      <w:r w:rsidR="00791B38">
        <w:rPr>
          <w:rFonts w:hint="eastAsia"/>
          <w:snapToGrid w:val="0"/>
          <w:kern w:val="0"/>
          <w:sz w:val="28"/>
          <w:szCs w:val="28"/>
        </w:rPr>
        <w:t>确定</w:t>
      </w:r>
      <w:r w:rsidR="00791B38">
        <w:rPr>
          <w:snapToGrid w:val="0"/>
          <w:kern w:val="0"/>
          <w:sz w:val="28"/>
          <w:szCs w:val="28"/>
        </w:rPr>
        <w:t>部门预算项目和预算额度，清晰描述预算项目开支范围和内容，确定预算项目的绩效目标</w:t>
      </w:r>
      <w:r w:rsidR="00791B38">
        <w:rPr>
          <w:rFonts w:hint="eastAsia"/>
          <w:snapToGrid w:val="0"/>
          <w:kern w:val="0"/>
          <w:sz w:val="28"/>
          <w:szCs w:val="28"/>
        </w:rPr>
        <w:t>。如</w:t>
      </w:r>
      <w:r>
        <w:rPr>
          <w:rFonts w:hint="eastAsia"/>
          <w:snapToGrid w:val="0"/>
          <w:kern w:val="0"/>
          <w:sz w:val="28"/>
          <w:szCs w:val="28"/>
        </w:rPr>
        <w:t>我单位</w:t>
      </w:r>
      <w:r>
        <w:rPr>
          <w:snapToGrid w:val="0"/>
          <w:kern w:val="0"/>
          <w:sz w:val="28"/>
          <w:szCs w:val="28"/>
        </w:rPr>
        <w:t>的</w:t>
      </w:r>
      <w:r w:rsidR="0012601A" w:rsidRPr="0012601A">
        <w:rPr>
          <w:rFonts w:hint="eastAsia"/>
          <w:snapToGrid w:val="0"/>
          <w:kern w:val="0"/>
          <w:sz w:val="28"/>
          <w:szCs w:val="28"/>
        </w:rPr>
        <w:t>水利伤残补助</w:t>
      </w:r>
      <w:r>
        <w:rPr>
          <w:rFonts w:hint="eastAsia"/>
          <w:snapToGrid w:val="0"/>
          <w:kern w:val="0"/>
          <w:sz w:val="28"/>
          <w:szCs w:val="28"/>
        </w:rPr>
        <w:t>项目</w:t>
      </w:r>
      <w:r>
        <w:rPr>
          <w:snapToGrid w:val="0"/>
          <w:kern w:val="0"/>
          <w:sz w:val="28"/>
          <w:szCs w:val="28"/>
        </w:rPr>
        <w:t>，</w:t>
      </w:r>
      <w:r w:rsidR="00791B38">
        <w:rPr>
          <w:rFonts w:hint="eastAsia"/>
          <w:snapToGrid w:val="0"/>
          <w:kern w:val="0"/>
          <w:sz w:val="28"/>
          <w:szCs w:val="28"/>
        </w:rPr>
        <w:t>该项目</w:t>
      </w:r>
      <w:r w:rsidR="00791B38">
        <w:rPr>
          <w:snapToGrid w:val="0"/>
          <w:kern w:val="0"/>
          <w:sz w:val="28"/>
          <w:szCs w:val="28"/>
        </w:rPr>
        <w:t>年初预算安排</w:t>
      </w:r>
      <w:r w:rsidR="0012601A">
        <w:rPr>
          <w:rFonts w:hint="eastAsia"/>
          <w:snapToGrid w:val="0"/>
          <w:kern w:val="0"/>
          <w:sz w:val="28"/>
          <w:szCs w:val="28"/>
        </w:rPr>
        <w:t>5.61</w:t>
      </w:r>
      <w:r>
        <w:rPr>
          <w:rFonts w:hint="eastAsia"/>
          <w:snapToGrid w:val="0"/>
          <w:kern w:val="0"/>
          <w:sz w:val="28"/>
          <w:szCs w:val="28"/>
        </w:rPr>
        <w:t>万元</w:t>
      </w:r>
      <w:r>
        <w:rPr>
          <w:snapToGrid w:val="0"/>
          <w:kern w:val="0"/>
          <w:sz w:val="28"/>
          <w:szCs w:val="28"/>
        </w:rPr>
        <w:t>，</w:t>
      </w:r>
      <w:r w:rsidR="00791B38">
        <w:rPr>
          <w:rFonts w:hint="eastAsia"/>
          <w:snapToGrid w:val="0"/>
          <w:kern w:val="0"/>
          <w:sz w:val="28"/>
          <w:szCs w:val="28"/>
        </w:rPr>
        <w:t>截至年末</w:t>
      </w:r>
      <w:r w:rsidR="00791B38">
        <w:rPr>
          <w:snapToGrid w:val="0"/>
          <w:kern w:val="0"/>
          <w:sz w:val="28"/>
          <w:szCs w:val="28"/>
        </w:rPr>
        <w:t>实际支出</w:t>
      </w:r>
      <w:r w:rsidR="0012601A">
        <w:rPr>
          <w:rFonts w:hint="eastAsia"/>
          <w:snapToGrid w:val="0"/>
          <w:kern w:val="0"/>
          <w:sz w:val="28"/>
          <w:szCs w:val="28"/>
        </w:rPr>
        <w:t>5.36</w:t>
      </w:r>
      <w:r w:rsidR="00791B38">
        <w:rPr>
          <w:rFonts w:hint="eastAsia"/>
          <w:snapToGrid w:val="0"/>
          <w:kern w:val="0"/>
          <w:sz w:val="28"/>
          <w:szCs w:val="28"/>
        </w:rPr>
        <w:t>万元</w:t>
      </w:r>
      <w:r w:rsidR="00093EE8">
        <w:rPr>
          <w:rFonts w:hint="eastAsia"/>
          <w:snapToGrid w:val="0"/>
          <w:kern w:val="0"/>
          <w:sz w:val="28"/>
          <w:szCs w:val="28"/>
        </w:rPr>
        <w:t>，</w:t>
      </w:r>
      <w:r w:rsidR="001F027F">
        <w:rPr>
          <w:rFonts w:hint="eastAsia"/>
          <w:snapToGrid w:val="0"/>
          <w:kern w:val="0"/>
          <w:sz w:val="28"/>
          <w:szCs w:val="28"/>
        </w:rPr>
        <w:t>水利伤残人员生活有所改善，</w:t>
      </w:r>
      <w:r w:rsidR="00791B38">
        <w:rPr>
          <w:snapToGrid w:val="0"/>
          <w:kern w:val="0"/>
          <w:sz w:val="28"/>
          <w:szCs w:val="28"/>
        </w:rPr>
        <w:t>较好的</w:t>
      </w:r>
      <w:r w:rsidR="00791B38">
        <w:rPr>
          <w:rFonts w:hint="eastAsia"/>
          <w:snapToGrid w:val="0"/>
          <w:kern w:val="0"/>
          <w:sz w:val="28"/>
          <w:szCs w:val="28"/>
        </w:rPr>
        <w:t>实现了</w:t>
      </w:r>
      <w:r w:rsidR="00791B38">
        <w:rPr>
          <w:snapToGrid w:val="0"/>
          <w:kern w:val="0"/>
          <w:sz w:val="28"/>
          <w:szCs w:val="28"/>
        </w:rPr>
        <w:t>预算项目绩效</w:t>
      </w:r>
      <w:r w:rsidR="00791B38">
        <w:rPr>
          <w:rFonts w:hint="eastAsia"/>
          <w:snapToGrid w:val="0"/>
          <w:kern w:val="0"/>
          <w:sz w:val="28"/>
          <w:szCs w:val="28"/>
        </w:rPr>
        <w:t>目标</w:t>
      </w:r>
      <w:r w:rsidR="00791B38">
        <w:rPr>
          <w:snapToGrid w:val="0"/>
          <w:kern w:val="0"/>
          <w:sz w:val="28"/>
          <w:szCs w:val="28"/>
        </w:rPr>
        <w:t>。</w:t>
      </w:r>
    </w:p>
    <w:p w:rsidR="00B17297" w:rsidRDefault="00B17297">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七</w:t>
      </w:r>
      <w:r w:rsidR="00DC5EA2">
        <w:rPr>
          <w:rFonts w:ascii="黑体" w:eastAsia="黑体" w:hAnsi="黑体"/>
          <w:snapToGrid w:val="0"/>
          <w:kern w:val="0"/>
          <w:sz w:val="28"/>
          <w:szCs w:val="28"/>
        </w:rPr>
        <w:t>、</w:t>
      </w:r>
      <w:r>
        <w:rPr>
          <w:rFonts w:ascii="黑体" w:eastAsia="黑体" w:hAnsi="黑体" w:hint="eastAsia"/>
          <w:snapToGrid w:val="0"/>
          <w:kern w:val="0"/>
          <w:sz w:val="28"/>
          <w:szCs w:val="28"/>
        </w:rPr>
        <w:t>其他</w:t>
      </w:r>
      <w:r>
        <w:rPr>
          <w:rFonts w:ascii="黑体" w:eastAsia="黑体" w:hAnsi="黑体"/>
          <w:snapToGrid w:val="0"/>
          <w:kern w:val="0"/>
          <w:sz w:val="28"/>
          <w:szCs w:val="28"/>
        </w:rPr>
        <w:t>重要事项的说明</w:t>
      </w:r>
    </w:p>
    <w:p w:rsidR="001C673D" w:rsidRPr="00B17297" w:rsidRDefault="00B17297" w:rsidP="00F54A18">
      <w:pPr>
        <w:adjustRightInd w:val="0"/>
        <w:snapToGrid w:val="0"/>
        <w:spacing w:line="600" w:lineRule="exact"/>
        <w:ind w:firstLineChars="250" w:firstLine="700"/>
        <w:rPr>
          <w:snapToGrid w:val="0"/>
          <w:kern w:val="0"/>
          <w:sz w:val="28"/>
          <w:szCs w:val="28"/>
        </w:rPr>
      </w:pPr>
      <w:r w:rsidRPr="00B17297">
        <w:rPr>
          <w:snapToGrid w:val="0"/>
          <w:kern w:val="0"/>
          <w:sz w:val="28"/>
          <w:szCs w:val="28"/>
        </w:rPr>
        <w:t>1</w:t>
      </w:r>
      <w:r w:rsidRPr="00B17297">
        <w:rPr>
          <w:rFonts w:hint="eastAsia"/>
          <w:snapToGrid w:val="0"/>
          <w:kern w:val="0"/>
          <w:sz w:val="28"/>
          <w:szCs w:val="28"/>
        </w:rPr>
        <w:t>、</w:t>
      </w:r>
      <w:r w:rsidR="00DC5EA2" w:rsidRPr="00B17297">
        <w:rPr>
          <w:snapToGrid w:val="0"/>
          <w:kern w:val="0"/>
          <w:sz w:val="28"/>
          <w:szCs w:val="28"/>
        </w:rPr>
        <w:t>机关运</w:t>
      </w:r>
      <w:r w:rsidR="00DC5EA2" w:rsidRPr="00B17297">
        <w:rPr>
          <w:rFonts w:hint="eastAsia"/>
          <w:snapToGrid w:val="0"/>
          <w:kern w:val="0"/>
          <w:sz w:val="28"/>
          <w:szCs w:val="28"/>
        </w:rPr>
        <w:t>行</w:t>
      </w:r>
      <w:r w:rsidR="00DC5EA2" w:rsidRPr="00B17297">
        <w:rPr>
          <w:snapToGrid w:val="0"/>
          <w:kern w:val="0"/>
          <w:sz w:val="28"/>
          <w:szCs w:val="28"/>
        </w:rPr>
        <w:t>经费</w:t>
      </w:r>
      <w:r w:rsidR="00DC5EA2" w:rsidRPr="00B17297">
        <w:rPr>
          <w:rFonts w:hint="eastAsia"/>
          <w:snapToGrid w:val="0"/>
          <w:kern w:val="0"/>
          <w:sz w:val="28"/>
          <w:szCs w:val="28"/>
        </w:rPr>
        <w:t>支出</w:t>
      </w:r>
      <w:r w:rsidR="00DC5EA2" w:rsidRPr="00B17297">
        <w:rPr>
          <w:snapToGrid w:val="0"/>
          <w:kern w:val="0"/>
          <w:sz w:val="28"/>
          <w:szCs w:val="28"/>
        </w:rPr>
        <w:t>情况说明</w:t>
      </w:r>
    </w:p>
    <w:p w:rsidR="00A40E33" w:rsidRDefault="00DC5EA2" w:rsidP="00F54A18">
      <w:pPr>
        <w:pStyle w:val="1"/>
        <w:adjustRightInd w:val="0"/>
        <w:snapToGrid w:val="0"/>
        <w:spacing w:line="600" w:lineRule="exact"/>
        <w:ind w:leftChars="100" w:left="210" w:firstLine="560"/>
        <w:rPr>
          <w:snapToGrid w:val="0"/>
          <w:kern w:val="0"/>
          <w:sz w:val="28"/>
          <w:szCs w:val="28"/>
        </w:rPr>
      </w:pPr>
      <w:r>
        <w:rPr>
          <w:rFonts w:hint="eastAsia"/>
          <w:snapToGrid w:val="0"/>
          <w:kern w:val="0"/>
          <w:sz w:val="28"/>
          <w:szCs w:val="28"/>
        </w:rPr>
        <w:t>201</w:t>
      </w:r>
      <w:r w:rsidR="008026BF">
        <w:rPr>
          <w:snapToGrid w:val="0"/>
          <w:kern w:val="0"/>
          <w:sz w:val="28"/>
          <w:szCs w:val="28"/>
        </w:rPr>
        <w:t>6</w:t>
      </w:r>
      <w:r>
        <w:rPr>
          <w:rFonts w:hint="eastAsia"/>
          <w:snapToGrid w:val="0"/>
          <w:kern w:val="0"/>
          <w:sz w:val="28"/>
          <w:szCs w:val="28"/>
        </w:rPr>
        <w:t>年本部门机关运行经</w:t>
      </w:r>
      <w:r w:rsidRPr="00A40E33">
        <w:rPr>
          <w:rFonts w:hint="eastAsia"/>
          <w:snapToGrid w:val="0"/>
          <w:kern w:val="0"/>
          <w:sz w:val="28"/>
          <w:szCs w:val="28"/>
        </w:rPr>
        <w:t>费支出</w:t>
      </w:r>
      <w:r w:rsidR="00990EC2" w:rsidRPr="00A40E33">
        <w:rPr>
          <w:rFonts w:hint="eastAsia"/>
          <w:snapToGrid w:val="0"/>
          <w:kern w:val="0"/>
          <w:sz w:val="28"/>
          <w:szCs w:val="28"/>
        </w:rPr>
        <w:t>122.32</w:t>
      </w:r>
      <w:r w:rsidRPr="00A40E33">
        <w:rPr>
          <w:rFonts w:hint="eastAsia"/>
          <w:snapToGrid w:val="0"/>
          <w:kern w:val="0"/>
          <w:sz w:val="28"/>
          <w:szCs w:val="28"/>
        </w:rPr>
        <w:t>万元，比</w:t>
      </w:r>
      <w:r w:rsidRPr="00A40E33">
        <w:rPr>
          <w:rFonts w:hint="eastAsia"/>
          <w:snapToGrid w:val="0"/>
          <w:kern w:val="0"/>
          <w:sz w:val="28"/>
          <w:szCs w:val="28"/>
        </w:rPr>
        <w:t>201</w:t>
      </w:r>
      <w:r w:rsidR="008026BF" w:rsidRPr="00A40E33">
        <w:rPr>
          <w:snapToGrid w:val="0"/>
          <w:kern w:val="0"/>
          <w:sz w:val="28"/>
          <w:szCs w:val="28"/>
        </w:rPr>
        <w:t>5</w:t>
      </w:r>
      <w:r w:rsidRPr="00A40E33">
        <w:rPr>
          <w:rFonts w:hint="eastAsia"/>
          <w:snapToGrid w:val="0"/>
          <w:kern w:val="0"/>
          <w:sz w:val="28"/>
          <w:szCs w:val="28"/>
        </w:rPr>
        <w:t>年增加</w:t>
      </w:r>
      <w:r w:rsidR="00990EC2" w:rsidRPr="00A40E33">
        <w:rPr>
          <w:rFonts w:hint="eastAsia"/>
          <w:snapToGrid w:val="0"/>
          <w:kern w:val="0"/>
          <w:sz w:val="28"/>
          <w:szCs w:val="28"/>
        </w:rPr>
        <w:t>64.19</w:t>
      </w:r>
      <w:r w:rsidRPr="00A40E33">
        <w:rPr>
          <w:rFonts w:hint="eastAsia"/>
          <w:snapToGrid w:val="0"/>
          <w:kern w:val="0"/>
          <w:sz w:val="28"/>
          <w:szCs w:val="28"/>
        </w:rPr>
        <w:t>万元，增长</w:t>
      </w:r>
      <w:r w:rsidR="00990EC2" w:rsidRPr="00A40E33">
        <w:rPr>
          <w:rFonts w:hint="eastAsia"/>
          <w:snapToGrid w:val="0"/>
          <w:kern w:val="0"/>
          <w:sz w:val="28"/>
          <w:szCs w:val="28"/>
        </w:rPr>
        <w:t>113.06</w:t>
      </w:r>
      <w:r w:rsidRPr="00A40E33">
        <w:rPr>
          <w:rFonts w:hint="eastAsia"/>
          <w:snapToGrid w:val="0"/>
          <w:kern w:val="0"/>
          <w:sz w:val="28"/>
          <w:szCs w:val="28"/>
        </w:rPr>
        <w:t>%</w:t>
      </w:r>
      <w:r w:rsidRPr="00A40E33">
        <w:rPr>
          <w:rFonts w:hint="eastAsia"/>
          <w:snapToGrid w:val="0"/>
          <w:kern w:val="0"/>
          <w:sz w:val="28"/>
          <w:szCs w:val="28"/>
        </w:rPr>
        <w:t>。主要原因是：</w:t>
      </w:r>
      <w:r w:rsidR="00A40E33" w:rsidRPr="00A40E33">
        <w:rPr>
          <w:rFonts w:hint="eastAsia"/>
          <w:snapToGrid w:val="0"/>
          <w:kern w:val="0"/>
          <w:sz w:val="28"/>
          <w:szCs w:val="28"/>
        </w:rPr>
        <w:t>本年度办公费、维修费、劳务费、电费等</w:t>
      </w:r>
      <w:r w:rsidR="001F027F">
        <w:rPr>
          <w:rFonts w:hint="eastAsia"/>
          <w:snapToGrid w:val="0"/>
          <w:kern w:val="0"/>
          <w:sz w:val="28"/>
          <w:szCs w:val="28"/>
        </w:rPr>
        <w:t>有所</w:t>
      </w:r>
      <w:r w:rsidR="00A40E33" w:rsidRPr="00A40E33">
        <w:rPr>
          <w:rFonts w:hint="eastAsia"/>
          <w:snapToGrid w:val="0"/>
          <w:kern w:val="0"/>
          <w:sz w:val="28"/>
          <w:szCs w:val="28"/>
        </w:rPr>
        <w:t>增加</w:t>
      </w:r>
      <w:r w:rsidR="001F027F">
        <w:rPr>
          <w:rFonts w:hint="eastAsia"/>
          <w:snapToGrid w:val="0"/>
          <w:kern w:val="0"/>
          <w:sz w:val="28"/>
          <w:szCs w:val="28"/>
        </w:rPr>
        <w:t>。</w:t>
      </w:r>
    </w:p>
    <w:p w:rsidR="00FE56B4" w:rsidRPr="00A40E33" w:rsidRDefault="00FE56B4" w:rsidP="00F54A18">
      <w:pPr>
        <w:pStyle w:val="1"/>
        <w:adjustRightInd w:val="0"/>
        <w:snapToGrid w:val="0"/>
        <w:spacing w:line="600" w:lineRule="exact"/>
        <w:ind w:leftChars="100" w:left="210" w:firstLine="560"/>
        <w:rPr>
          <w:snapToGrid w:val="0"/>
          <w:kern w:val="0"/>
          <w:sz w:val="28"/>
          <w:szCs w:val="28"/>
        </w:rPr>
      </w:pPr>
      <w:r w:rsidRPr="00FE56B4">
        <w:rPr>
          <w:rFonts w:hint="eastAsia"/>
          <w:snapToGrid w:val="0"/>
          <w:kern w:val="0"/>
          <w:sz w:val="28"/>
          <w:szCs w:val="28"/>
        </w:rPr>
        <w:t>2016</w:t>
      </w:r>
      <w:r w:rsidRPr="00FE56B4">
        <w:rPr>
          <w:rFonts w:hint="eastAsia"/>
          <w:snapToGrid w:val="0"/>
          <w:kern w:val="0"/>
          <w:sz w:val="28"/>
          <w:szCs w:val="28"/>
        </w:rPr>
        <w:t>年度公用经费总支出</w:t>
      </w:r>
      <w:r>
        <w:rPr>
          <w:rFonts w:hint="eastAsia"/>
          <w:snapToGrid w:val="0"/>
          <w:kern w:val="0"/>
          <w:sz w:val="28"/>
          <w:szCs w:val="28"/>
        </w:rPr>
        <w:t xml:space="preserve"> 122.32</w:t>
      </w:r>
      <w:r w:rsidRPr="00FE56B4">
        <w:rPr>
          <w:rFonts w:hint="eastAsia"/>
          <w:snapToGrid w:val="0"/>
          <w:kern w:val="0"/>
          <w:sz w:val="28"/>
          <w:szCs w:val="28"/>
        </w:rPr>
        <w:t>万元，其中办公费</w:t>
      </w:r>
      <w:r w:rsidRPr="00FE56B4">
        <w:rPr>
          <w:rFonts w:hint="eastAsia"/>
          <w:snapToGrid w:val="0"/>
          <w:kern w:val="0"/>
          <w:sz w:val="28"/>
          <w:szCs w:val="28"/>
        </w:rPr>
        <w:t xml:space="preserve">15.46 </w:t>
      </w:r>
      <w:r w:rsidRPr="00FE56B4">
        <w:rPr>
          <w:rFonts w:hint="eastAsia"/>
          <w:snapToGrid w:val="0"/>
          <w:kern w:val="0"/>
          <w:sz w:val="28"/>
          <w:szCs w:val="28"/>
        </w:rPr>
        <w:t>万元、印刷费</w:t>
      </w:r>
      <w:r w:rsidRPr="00FE56B4">
        <w:rPr>
          <w:rFonts w:hint="eastAsia"/>
          <w:snapToGrid w:val="0"/>
          <w:kern w:val="0"/>
          <w:sz w:val="28"/>
          <w:szCs w:val="28"/>
        </w:rPr>
        <w:t xml:space="preserve"> 1.27</w:t>
      </w:r>
      <w:r w:rsidRPr="00FE56B4">
        <w:rPr>
          <w:rFonts w:hint="eastAsia"/>
          <w:snapToGrid w:val="0"/>
          <w:kern w:val="0"/>
          <w:sz w:val="28"/>
          <w:szCs w:val="28"/>
        </w:rPr>
        <w:t>万元、水费</w:t>
      </w:r>
      <w:r>
        <w:rPr>
          <w:snapToGrid w:val="0"/>
          <w:kern w:val="0"/>
          <w:sz w:val="28"/>
          <w:szCs w:val="28"/>
        </w:rPr>
        <w:t>0</w:t>
      </w:r>
      <w:r w:rsidRPr="00FE56B4">
        <w:rPr>
          <w:rFonts w:hint="eastAsia"/>
          <w:snapToGrid w:val="0"/>
          <w:kern w:val="0"/>
          <w:sz w:val="28"/>
          <w:szCs w:val="28"/>
        </w:rPr>
        <w:t>万元、电费</w:t>
      </w:r>
      <w:r w:rsidRPr="00FE56B4">
        <w:rPr>
          <w:rFonts w:hint="eastAsia"/>
          <w:snapToGrid w:val="0"/>
          <w:kern w:val="0"/>
          <w:sz w:val="28"/>
          <w:szCs w:val="28"/>
        </w:rPr>
        <w:t>7.81</w:t>
      </w:r>
      <w:r w:rsidRPr="00FE56B4">
        <w:rPr>
          <w:rFonts w:hint="eastAsia"/>
          <w:snapToGrid w:val="0"/>
          <w:kern w:val="0"/>
          <w:sz w:val="28"/>
          <w:szCs w:val="28"/>
        </w:rPr>
        <w:t>万元、邮电费</w:t>
      </w:r>
      <w:r w:rsidRPr="00FE56B4">
        <w:rPr>
          <w:rFonts w:hint="eastAsia"/>
          <w:snapToGrid w:val="0"/>
          <w:kern w:val="0"/>
          <w:sz w:val="28"/>
          <w:szCs w:val="28"/>
        </w:rPr>
        <w:t xml:space="preserve">2.89 </w:t>
      </w:r>
      <w:r w:rsidRPr="00FE56B4">
        <w:rPr>
          <w:rFonts w:hint="eastAsia"/>
          <w:snapToGrid w:val="0"/>
          <w:kern w:val="0"/>
          <w:sz w:val="28"/>
          <w:szCs w:val="28"/>
        </w:rPr>
        <w:t>万元、取暖费</w:t>
      </w:r>
      <w:r w:rsidRPr="00FE56B4">
        <w:rPr>
          <w:rFonts w:hint="eastAsia"/>
          <w:snapToGrid w:val="0"/>
          <w:kern w:val="0"/>
          <w:sz w:val="28"/>
          <w:szCs w:val="28"/>
        </w:rPr>
        <w:t xml:space="preserve"> 12.39</w:t>
      </w:r>
      <w:r w:rsidRPr="00FE56B4">
        <w:rPr>
          <w:rFonts w:hint="eastAsia"/>
          <w:snapToGrid w:val="0"/>
          <w:kern w:val="0"/>
          <w:sz w:val="28"/>
          <w:szCs w:val="28"/>
        </w:rPr>
        <w:t>万元、差旅费</w:t>
      </w:r>
      <w:r w:rsidRPr="00FE56B4">
        <w:rPr>
          <w:rFonts w:hint="eastAsia"/>
          <w:snapToGrid w:val="0"/>
          <w:kern w:val="0"/>
          <w:sz w:val="28"/>
          <w:szCs w:val="28"/>
        </w:rPr>
        <w:t>1.4</w:t>
      </w:r>
      <w:r w:rsidRPr="00FE56B4">
        <w:rPr>
          <w:rFonts w:hint="eastAsia"/>
          <w:snapToGrid w:val="0"/>
          <w:kern w:val="0"/>
          <w:sz w:val="28"/>
          <w:szCs w:val="28"/>
        </w:rPr>
        <w:t>万元、维修（护）费</w:t>
      </w:r>
      <w:r w:rsidRPr="00FE56B4">
        <w:rPr>
          <w:rFonts w:hint="eastAsia"/>
          <w:snapToGrid w:val="0"/>
          <w:kern w:val="0"/>
          <w:sz w:val="28"/>
          <w:szCs w:val="28"/>
        </w:rPr>
        <w:t>27.04</w:t>
      </w:r>
      <w:r w:rsidRPr="00FE56B4">
        <w:rPr>
          <w:rFonts w:hint="eastAsia"/>
          <w:snapToGrid w:val="0"/>
          <w:kern w:val="0"/>
          <w:sz w:val="28"/>
          <w:szCs w:val="28"/>
        </w:rPr>
        <w:t>万元、会议费</w:t>
      </w:r>
      <w:r>
        <w:rPr>
          <w:snapToGrid w:val="0"/>
          <w:kern w:val="0"/>
          <w:sz w:val="28"/>
          <w:szCs w:val="28"/>
        </w:rPr>
        <w:t>0</w:t>
      </w:r>
      <w:r w:rsidRPr="00FE56B4">
        <w:rPr>
          <w:rFonts w:hint="eastAsia"/>
          <w:snapToGrid w:val="0"/>
          <w:kern w:val="0"/>
          <w:sz w:val="28"/>
          <w:szCs w:val="28"/>
        </w:rPr>
        <w:t>万元、培训费</w:t>
      </w:r>
      <w:r>
        <w:rPr>
          <w:snapToGrid w:val="0"/>
          <w:kern w:val="0"/>
          <w:sz w:val="28"/>
          <w:szCs w:val="28"/>
        </w:rPr>
        <w:t>0</w:t>
      </w:r>
      <w:r w:rsidRPr="00FE56B4">
        <w:rPr>
          <w:rFonts w:hint="eastAsia"/>
          <w:snapToGrid w:val="0"/>
          <w:kern w:val="0"/>
          <w:sz w:val="28"/>
          <w:szCs w:val="28"/>
        </w:rPr>
        <w:t>万元、公务接待费</w:t>
      </w:r>
      <w:r w:rsidRPr="00FE56B4">
        <w:rPr>
          <w:rFonts w:hint="eastAsia"/>
          <w:snapToGrid w:val="0"/>
          <w:kern w:val="0"/>
          <w:sz w:val="28"/>
          <w:szCs w:val="28"/>
        </w:rPr>
        <w:t xml:space="preserve">0.12 </w:t>
      </w:r>
      <w:r w:rsidRPr="00FE56B4">
        <w:rPr>
          <w:rFonts w:hint="eastAsia"/>
          <w:snapToGrid w:val="0"/>
          <w:kern w:val="0"/>
          <w:sz w:val="28"/>
          <w:szCs w:val="28"/>
        </w:rPr>
        <w:t>万元、工会经费</w:t>
      </w:r>
      <w:r w:rsidRPr="00FE56B4">
        <w:rPr>
          <w:rFonts w:hint="eastAsia"/>
          <w:snapToGrid w:val="0"/>
          <w:kern w:val="0"/>
          <w:sz w:val="28"/>
          <w:szCs w:val="28"/>
        </w:rPr>
        <w:t>0.86</w:t>
      </w:r>
      <w:r w:rsidRPr="00FE56B4">
        <w:rPr>
          <w:rFonts w:hint="eastAsia"/>
          <w:snapToGrid w:val="0"/>
          <w:kern w:val="0"/>
          <w:sz w:val="28"/>
          <w:szCs w:val="28"/>
        </w:rPr>
        <w:t>万元、福利费</w:t>
      </w:r>
      <w:r w:rsidRPr="00FE56B4">
        <w:rPr>
          <w:rFonts w:hint="eastAsia"/>
          <w:snapToGrid w:val="0"/>
          <w:kern w:val="0"/>
          <w:sz w:val="28"/>
          <w:szCs w:val="28"/>
        </w:rPr>
        <w:t xml:space="preserve"> 5.63</w:t>
      </w:r>
      <w:r w:rsidRPr="00FE56B4">
        <w:rPr>
          <w:rFonts w:hint="eastAsia"/>
          <w:snapToGrid w:val="0"/>
          <w:kern w:val="0"/>
          <w:sz w:val="28"/>
          <w:szCs w:val="28"/>
        </w:rPr>
        <w:t>万元、公务用车运行维护费</w:t>
      </w:r>
      <w:r w:rsidRPr="00FE56B4">
        <w:rPr>
          <w:rFonts w:hint="eastAsia"/>
          <w:snapToGrid w:val="0"/>
          <w:kern w:val="0"/>
          <w:sz w:val="28"/>
          <w:szCs w:val="28"/>
        </w:rPr>
        <w:t xml:space="preserve"> 16.2</w:t>
      </w:r>
      <w:r w:rsidRPr="00FE56B4">
        <w:rPr>
          <w:rFonts w:hint="eastAsia"/>
          <w:snapToGrid w:val="0"/>
          <w:kern w:val="0"/>
          <w:sz w:val="28"/>
          <w:szCs w:val="28"/>
        </w:rPr>
        <w:t>万元、其他交通费用</w:t>
      </w:r>
      <w:r w:rsidRPr="00FE56B4">
        <w:rPr>
          <w:rFonts w:hint="eastAsia"/>
          <w:snapToGrid w:val="0"/>
          <w:kern w:val="0"/>
          <w:sz w:val="28"/>
          <w:szCs w:val="28"/>
        </w:rPr>
        <w:t>3.79</w:t>
      </w:r>
      <w:r w:rsidRPr="00FE56B4">
        <w:rPr>
          <w:rFonts w:hint="eastAsia"/>
          <w:snapToGrid w:val="0"/>
          <w:kern w:val="0"/>
          <w:sz w:val="28"/>
          <w:szCs w:val="28"/>
        </w:rPr>
        <w:t>万元</w:t>
      </w:r>
    </w:p>
    <w:p w:rsidR="001C673D" w:rsidRPr="00B17297" w:rsidRDefault="00B17297" w:rsidP="00A40E33">
      <w:pPr>
        <w:pStyle w:val="1"/>
        <w:adjustRightInd w:val="0"/>
        <w:snapToGrid w:val="0"/>
        <w:spacing w:line="600" w:lineRule="exact"/>
        <w:ind w:leftChars="100" w:left="210" w:firstLineChars="150"/>
        <w:rPr>
          <w:snapToGrid w:val="0"/>
          <w:kern w:val="0"/>
          <w:sz w:val="28"/>
          <w:szCs w:val="28"/>
        </w:rPr>
      </w:pPr>
      <w:r w:rsidRPr="00B17297">
        <w:rPr>
          <w:rFonts w:hint="eastAsia"/>
          <w:snapToGrid w:val="0"/>
          <w:kern w:val="0"/>
          <w:sz w:val="28"/>
          <w:szCs w:val="28"/>
        </w:rPr>
        <w:t>2</w:t>
      </w:r>
      <w:r w:rsidR="00DC5EA2" w:rsidRPr="00B17297">
        <w:rPr>
          <w:snapToGrid w:val="0"/>
          <w:kern w:val="0"/>
          <w:sz w:val="28"/>
          <w:szCs w:val="28"/>
        </w:rPr>
        <w:t>、政府采购情况说明</w:t>
      </w:r>
    </w:p>
    <w:p w:rsidR="00F54A18" w:rsidRDefault="00F54A18">
      <w:pPr>
        <w:pStyle w:val="1"/>
        <w:adjustRightInd w:val="0"/>
        <w:snapToGrid w:val="0"/>
        <w:spacing w:line="600" w:lineRule="exact"/>
        <w:ind w:leftChars="50" w:left="105" w:firstLine="560"/>
        <w:rPr>
          <w:snapToGrid w:val="0"/>
          <w:kern w:val="0"/>
          <w:sz w:val="28"/>
          <w:szCs w:val="28"/>
        </w:rPr>
      </w:pPr>
      <w:r w:rsidRPr="00F54A18">
        <w:rPr>
          <w:rFonts w:hint="eastAsia"/>
          <w:snapToGrid w:val="0"/>
          <w:kern w:val="0"/>
          <w:sz w:val="28"/>
          <w:szCs w:val="28"/>
        </w:rPr>
        <w:t>2016</w:t>
      </w:r>
      <w:r w:rsidRPr="00F54A18">
        <w:rPr>
          <w:rFonts w:hint="eastAsia"/>
          <w:snapToGrid w:val="0"/>
          <w:kern w:val="0"/>
          <w:sz w:val="28"/>
          <w:szCs w:val="28"/>
        </w:rPr>
        <w:t>年政府采购预算总额为</w:t>
      </w:r>
      <w:r w:rsidRPr="00F54A18">
        <w:rPr>
          <w:rFonts w:hint="eastAsia"/>
          <w:snapToGrid w:val="0"/>
          <w:kern w:val="0"/>
          <w:sz w:val="28"/>
          <w:szCs w:val="28"/>
        </w:rPr>
        <w:t>20</w:t>
      </w:r>
      <w:r w:rsidRPr="00F54A18">
        <w:rPr>
          <w:rFonts w:hint="eastAsia"/>
          <w:snapToGrid w:val="0"/>
          <w:kern w:val="0"/>
          <w:sz w:val="28"/>
          <w:szCs w:val="28"/>
        </w:rPr>
        <w:t>万元，主要包括政府采购货物</w:t>
      </w:r>
      <w:r w:rsidRPr="00F54A18">
        <w:rPr>
          <w:rFonts w:hint="eastAsia"/>
          <w:snapToGrid w:val="0"/>
          <w:kern w:val="0"/>
          <w:sz w:val="28"/>
          <w:szCs w:val="28"/>
        </w:rPr>
        <w:t xml:space="preserve">   </w:t>
      </w:r>
      <w:r>
        <w:rPr>
          <w:rFonts w:hint="eastAsia"/>
          <w:snapToGrid w:val="0"/>
          <w:kern w:val="0"/>
          <w:sz w:val="28"/>
          <w:szCs w:val="28"/>
        </w:rPr>
        <w:t>0</w:t>
      </w:r>
      <w:r w:rsidRPr="00F54A18">
        <w:rPr>
          <w:rFonts w:hint="eastAsia"/>
          <w:snapToGrid w:val="0"/>
          <w:kern w:val="0"/>
          <w:sz w:val="28"/>
          <w:szCs w:val="28"/>
        </w:rPr>
        <w:t>万元，工程</w:t>
      </w:r>
      <w:r>
        <w:rPr>
          <w:rFonts w:hint="eastAsia"/>
          <w:snapToGrid w:val="0"/>
          <w:kern w:val="0"/>
          <w:sz w:val="28"/>
          <w:szCs w:val="28"/>
        </w:rPr>
        <w:t>20</w:t>
      </w:r>
      <w:r w:rsidRPr="00F54A18">
        <w:rPr>
          <w:rFonts w:hint="eastAsia"/>
          <w:snapToGrid w:val="0"/>
          <w:kern w:val="0"/>
          <w:sz w:val="28"/>
          <w:szCs w:val="28"/>
        </w:rPr>
        <w:t>万元及服务</w:t>
      </w:r>
      <w:r>
        <w:rPr>
          <w:snapToGrid w:val="0"/>
          <w:kern w:val="0"/>
          <w:sz w:val="28"/>
          <w:szCs w:val="28"/>
        </w:rPr>
        <w:t>0</w:t>
      </w:r>
      <w:r w:rsidRPr="00F54A18">
        <w:rPr>
          <w:rFonts w:hint="eastAsia"/>
          <w:snapToGrid w:val="0"/>
          <w:kern w:val="0"/>
          <w:sz w:val="28"/>
          <w:szCs w:val="28"/>
        </w:rPr>
        <w:t>万元。</w:t>
      </w:r>
    </w:p>
    <w:p w:rsidR="001C673D" w:rsidRDefault="00DC5EA2">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201</w:t>
      </w:r>
      <w:r w:rsidR="008026BF">
        <w:rPr>
          <w:snapToGrid w:val="0"/>
          <w:kern w:val="0"/>
          <w:sz w:val="28"/>
          <w:szCs w:val="28"/>
        </w:rPr>
        <w:t>6</w:t>
      </w:r>
      <w:r>
        <w:rPr>
          <w:rFonts w:hint="eastAsia"/>
          <w:snapToGrid w:val="0"/>
          <w:kern w:val="0"/>
          <w:sz w:val="28"/>
          <w:szCs w:val="28"/>
        </w:rPr>
        <w:t>年本部门政府采购支出总额</w:t>
      </w:r>
      <w:r w:rsidR="00236794">
        <w:rPr>
          <w:rFonts w:hint="eastAsia"/>
          <w:snapToGrid w:val="0"/>
          <w:kern w:val="0"/>
          <w:sz w:val="28"/>
          <w:szCs w:val="28"/>
        </w:rPr>
        <w:t>16.5</w:t>
      </w:r>
      <w:r>
        <w:rPr>
          <w:rFonts w:hint="eastAsia"/>
          <w:snapToGrid w:val="0"/>
          <w:kern w:val="0"/>
          <w:sz w:val="28"/>
          <w:szCs w:val="28"/>
        </w:rPr>
        <w:t>万元，其中：政府采购工程支出</w:t>
      </w:r>
      <w:r w:rsidR="00236794">
        <w:rPr>
          <w:rFonts w:hint="eastAsia"/>
          <w:snapToGrid w:val="0"/>
          <w:kern w:val="0"/>
          <w:sz w:val="28"/>
          <w:szCs w:val="28"/>
        </w:rPr>
        <w:t>16.5</w:t>
      </w:r>
      <w:r>
        <w:rPr>
          <w:rFonts w:hint="eastAsia"/>
          <w:snapToGrid w:val="0"/>
          <w:kern w:val="0"/>
          <w:sz w:val="28"/>
          <w:szCs w:val="28"/>
        </w:rPr>
        <w:t>万元。</w:t>
      </w:r>
    </w:p>
    <w:p w:rsidR="008026BF" w:rsidRDefault="008026BF">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3</w:t>
      </w:r>
      <w:r>
        <w:rPr>
          <w:rFonts w:hint="eastAsia"/>
          <w:snapToGrid w:val="0"/>
          <w:kern w:val="0"/>
          <w:sz w:val="28"/>
          <w:szCs w:val="28"/>
        </w:rPr>
        <w:t>、</w:t>
      </w:r>
      <w:r>
        <w:rPr>
          <w:snapToGrid w:val="0"/>
          <w:kern w:val="0"/>
          <w:sz w:val="28"/>
          <w:szCs w:val="28"/>
        </w:rPr>
        <w:t>国有资产占用情况</w:t>
      </w:r>
    </w:p>
    <w:p w:rsidR="008F43CC" w:rsidRPr="008F43CC" w:rsidRDefault="008F43CC" w:rsidP="008F43CC">
      <w:pPr>
        <w:pStyle w:val="1"/>
        <w:adjustRightInd w:val="0"/>
        <w:snapToGrid w:val="0"/>
        <w:spacing w:line="600" w:lineRule="exact"/>
        <w:ind w:firstLine="560"/>
        <w:rPr>
          <w:snapToGrid w:val="0"/>
          <w:kern w:val="0"/>
          <w:sz w:val="28"/>
          <w:szCs w:val="28"/>
        </w:rPr>
      </w:pPr>
      <w:r w:rsidRPr="008F43CC">
        <w:rPr>
          <w:rFonts w:hint="eastAsia"/>
          <w:snapToGrid w:val="0"/>
          <w:kern w:val="0"/>
          <w:sz w:val="28"/>
          <w:szCs w:val="28"/>
        </w:rPr>
        <w:t>我单位</w:t>
      </w:r>
      <w:r w:rsidRPr="008F43CC">
        <w:rPr>
          <w:rFonts w:hint="eastAsia"/>
          <w:snapToGrid w:val="0"/>
          <w:kern w:val="0"/>
          <w:sz w:val="28"/>
          <w:szCs w:val="28"/>
        </w:rPr>
        <w:t>2016</w:t>
      </w:r>
      <w:r w:rsidRPr="008F43CC">
        <w:rPr>
          <w:rFonts w:hint="eastAsia"/>
          <w:snapToGrid w:val="0"/>
          <w:kern w:val="0"/>
          <w:sz w:val="28"/>
          <w:szCs w:val="28"/>
        </w:rPr>
        <w:t>年末固定资产总额为</w:t>
      </w:r>
      <w:r w:rsidRPr="008F43CC">
        <w:rPr>
          <w:rFonts w:hint="eastAsia"/>
          <w:snapToGrid w:val="0"/>
          <w:kern w:val="0"/>
          <w:sz w:val="28"/>
          <w:szCs w:val="28"/>
        </w:rPr>
        <w:t>1575.61</w:t>
      </w:r>
      <w:r w:rsidRPr="008F43CC">
        <w:rPr>
          <w:rFonts w:hint="eastAsia"/>
          <w:snapToGrid w:val="0"/>
          <w:kern w:val="0"/>
          <w:sz w:val="28"/>
          <w:szCs w:val="28"/>
        </w:rPr>
        <w:t>万元，主要包括房屋</w:t>
      </w:r>
      <w:r w:rsidRPr="008F43CC">
        <w:rPr>
          <w:rFonts w:hint="eastAsia"/>
          <w:snapToGrid w:val="0"/>
          <w:kern w:val="0"/>
          <w:sz w:val="28"/>
          <w:szCs w:val="28"/>
        </w:rPr>
        <w:t xml:space="preserve"> 16272</w:t>
      </w:r>
      <w:r w:rsidRPr="008F43CC">
        <w:rPr>
          <w:rFonts w:hint="eastAsia"/>
          <w:snapToGrid w:val="0"/>
          <w:kern w:val="0"/>
          <w:sz w:val="28"/>
          <w:szCs w:val="28"/>
        </w:rPr>
        <w:t>平方米价值</w:t>
      </w:r>
      <w:r w:rsidRPr="008F43CC">
        <w:rPr>
          <w:rFonts w:hint="eastAsia"/>
          <w:snapToGrid w:val="0"/>
          <w:kern w:val="0"/>
          <w:sz w:val="28"/>
          <w:szCs w:val="28"/>
        </w:rPr>
        <w:t>271.63</w:t>
      </w:r>
      <w:r w:rsidRPr="008F43CC">
        <w:rPr>
          <w:rFonts w:hint="eastAsia"/>
          <w:snapToGrid w:val="0"/>
          <w:kern w:val="0"/>
          <w:sz w:val="28"/>
          <w:szCs w:val="28"/>
        </w:rPr>
        <w:t>万元，车辆</w:t>
      </w:r>
      <w:r w:rsidRPr="008F43CC">
        <w:rPr>
          <w:rFonts w:hint="eastAsia"/>
          <w:snapToGrid w:val="0"/>
          <w:kern w:val="0"/>
          <w:sz w:val="28"/>
          <w:szCs w:val="28"/>
        </w:rPr>
        <w:t xml:space="preserve"> 12</w:t>
      </w:r>
      <w:r w:rsidRPr="008F43CC">
        <w:rPr>
          <w:rFonts w:hint="eastAsia"/>
          <w:snapToGrid w:val="0"/>
          <w:kern w:val="0"/>
          <w:sz w:val="28"/>
          <w:szCs w:val="28"/>
        </w:rPr>
        <w:t>辆价值</w:t>
      </w:r>
      <w:r w:rsidRPr="008F43CC">
        <w:rPr>
          <w:rFonts w:hint="eastAsia"/>
          <w:snapToGrid w:val="0"/>
          <w:kern w:val="0"/>
          <w:sz w:val="28"/>
          <w:szCs w:val="28"/>
        </w:rPr>
        <w:t>69.35</w:t>
      </w:r>
      <w:r w:rsidRPr="008F43CC">
        <w:rPr>
          <w:rFonts w:hint="eastAsia"/>
          <w:snapToGrid w:val="0"/>
          <w:kern w:val="0"/>
          <w:sz w:val="28"/>
          <w:szCs w:val="28"/>
        </w:rPr>
        <w:t>万元，单价在</w:t>
      </w:r>
      <w:r w:rsidRPr="008F43CC">
        <w:rPr>
          <w:rFonts w:hint="eastAsia"/>
          <w:snapToGrid w:val="0"/>
          <w:kern w:val="0"/>
          <w:sz w:val="28"/>
          <w:szCs w:val="28"/>
        </w:rPr>
        <w:t>50</w:t>
      </w:r>
      <w:r w:rsidRPr="008F43CC">
        <w:rPr>
          <w:rFonts w:hint="eastAsia"/>
          <w:snapToGrid w:val="0"/>
          <w:kern w:val="0"/>
          <w:sz w:val="28"/>
          <w:szCs w:val="28"/>
        </w:rPr>
        <w:t>万元以上的设备</w:t>
      </w:r>
      <w:r>
        <w:rPr>
          <w:rFonts w:hint="eastAsia"/>
          <w:snapToGrid w:val="0"/>
          <w:kern w:val="0"/>
          <w:sz w:val="28"/>
          <w:szCs w:val="28"/>
        </w:rPr>
        <w:t>0</w:t>
      </w:r>
      <w:r w:rsidRPr="008F43CC">
        <w:rPr>
          <w:rFonts w:hint="eastAsia"/>
          <w:snapToGrid w:val="0"/>
          <w:kern w:val="0"/>
          <w:sz w:val="28"/>
          <w:szCs w:val="28"/>
        </w:rPr>
        <w:t>万元，及其他固定资产</w:t>
      </w:r>
      <w:r w:rsidRPr="008F43CC">
        <w:rPr>
          <w:rFonts w:hint="eastAsia"/>
          <w:snapToGrid w:val="0"/>
          <w:kern w:val="0"/>
          <w:sz w:val="28"/>
          <w:szCs w:val="28"/>
        </w:rPr>
        <w:t>96.46</w:t>
      </w:r>
      <w:r w:rsidRPr="008F43CC">
        <w:rPr>
          <w:rFonts w:hint="eastAsia"/>
          <w:snapToGrid w:val="0"/>
          <w:kern w:val="0"/>
          <w:sz w:val="28"/>
          <w:szCs w:val="28"/>
        </w:rPr>
        <w:t>万元。</w:t>
      </w:r>
      <w:r w:rsidRPr="008F43CC">
        <w:rPr>
          <w:rFonts w:hint="eastAsia"/>
          <w:snapToGrid w:val="0"/>
          <w:kern w:val="0"/>
          <w:sz w:val="28"/>
          <w:szCs w:val="28"/>
        </w:rPr>
        <w:t xml:space="preserve"> </w:t>
      </w:r>
    </w:p>
    <w:p w:rsidR="008026BF" w:rsidRPr="008B0452" w:rsidRDefault="008F43CC" w:rsidP="008F43CC">
      <w:pPr>
        <w:pStyle w:val="1"/>
        <w:adjustRightInd w:val="0"/>
        <w:snapToGrid w:val="0"/>
        <w:spacing w:line="600" w:lineRule="exact"/>
        <w:ind w:firstLine="560"/>
        <w:rPr>
          <w:snapToGrid w:val="0"/>
          <w:kern w:val="0"/>
          <w:sz w:val="28"/>
          <w:szCs w:val="28"/>
        </w:rPr>
      </w:pPr>
      <w:r w:rsidRPr="008F43CC">
        <w:rPr>
          <w:rFonts w:hint="eastAsia"/>
          <w:snapToGrid w:val="0"/>
          <w:kern w:val="0"/>
          <w:sz w:val="28"/>
          <w:szCs w:val="28"/>
        </w:rPr>
        <w:t>2016</w:t>
      </w:r>
      <w:r w:rsidRPr="008F43CC">
        <w:rPr>
          <w:rFonts w:hint="eastAsia"/>
          <w:snapToGrid w:val="0"/>
          <w:kern w:val="0"/>
          <w:sz w:val="28"/>
          <w:szCs w:val="28"/>
        </w:rPr>
        <w:t>年资产变动情况：固定资产增加</w:t>
      </w:r>
      <w:r w:rsidRPr="008F43CC">
        <w:rPr>
          <w:rFonts w:hint="eastAsia"/>
          <w:snapToGrid w:val="0"/>
          <w:kern w:val="0"/>
          <w:sz w:val="28"/>
          <w:szCs w:val="28"/>
        </w:rPr>
        <w:t>50.91</w:t>
      </w:r>
      <w:r w:rsidRPr="008F43CC">
        <w:rPr>
          <w:rFonts w:hint="eastAsia"/>
          <w:snapToGrid w:val="0"/>
          <w:kern w:val="0"/>
          <w:sz w:val="28"/>
          <w:szCs w:val="28"/>
        </w:rPr>
        <w:t>万元，包括房屋增加</w:t>
      </w:r>
      <w:r w:rsidRPr="008F43CC">
        <w:rPr>
          <w:rFonts w:hint="eastAsia"/>
          <w:snapToGrid w:val="0"/>
          <w:kern w:val="0"/>
          <w:sz w:val="28"/>
          <w:szCs w:val="28"/>
        </w:rPr>
        <w:t>0.55</w:t>
      </w:r>
      <w:r w:rsidRPr="008F43CC">
        <w:rPr>
          <w:rFonts w:hint="eastAsia"/>
          <w:snapToGrid w:val="0"/>
          <w:kern w:val="0"/>
          <w:sz w:val="28"/>
          <w:szCs w:val="28"/>
        </w:rPr>
        <w:t>万元</w:t>
      </w:r>
      <w:r w:rsidRPr="008F43CC">
        <w:rPr>
          <w:rFonts w:hint="eastAsia"/>
          <w:snapToGrid w:val="0"/>
          <w:kern w:val="0"/>
          <w:sz w:val="28"/>
          <w:szCs w:val="28"/>
        </w:rPr>
        <w:t>,</w:t>
      </w:r>
      <w:r w:rsidRPr="008F43CC">
        <w:rPr>
          <w:rFonts w:hint="eastAsia"/>
          <w:snapToGrid w:val="0"/>
          <w:kern w:val="0"/>
          <w:sz w:val="28"/>
          <w:szCs w:val="28"/>
        </w:rPr>
        <w:t>车辆增加</w:t>
      </w:r>
      <w:r w:rsidRPr="008F43CC">
        <w:rPr>
          <w:rFonts w:hint="eastAsia"/>
          <w:snapToGrid w:val="0"/>
          <w:kern w:val="0"/>
          <w:sz w:val="28"/>
          <w:szCs w:val="28"/>
        </w:rPr>
        <w:t>1</w:t>
      </w:r>
      <w:r w:rsidRPr="008F43CC">
        <w:rPr>
          <w:rFonts w:hint="eastAsia"/>
          <w:snapToGrid w:val="0"/>
          <w:kern w:val="0"/>
          <w:sz w:val="28"/>
          <w:szCs w:val="28"/>
        </w:rPr>
        <w:t>辆，车辆增加</w:t>
      </w:r>
      <w:r w:rsidRPr="008F43CC">
        <w:rPr>
          <w:rFonts w:hint="eastAsia"/>
          <w:snapToGrid w:val="0"/>
          <w:kern w:val="0"/>
          <w:sz w:val="28"/>
          <w:szCs w:val="28"/>
        </w:rPr>
        <w:t>12.01</w:t>
      </w:r>
      <w:r w:rsidRPr="008F43CC">
        <w:rPr>
          <w:rFonts w:hint="eastAsia"/>
          <w:snapToGrid w:val="0"/>
          <w:kern w:val="0"/>
          <w:sz w:val="28"/>
          <w:szCs w:val="28"/>
        </w:rPr>
        <w:t>万元，单价在</w:t>
      </w:r>
      <w:r w:rsidRPr="008F43CC">
        <w:rPr>
          <w:rFonts w:hint="eastAsia"/>
          <w:snapToGrid w:val="0"/>
          <w:kern w:val="0"/>
          <w:sz w:val="28"/>
          <w:szCs w:val="28"/>
        </w:rPr>
        <w:t>50</w:t>
      </w:r>
      <w:r w:rsidR="00F21D95">
        <w:rPr>
          <w:rFonts w:hint="eastAsia"/>
          <w:snapToGrid w:val="0"/>
          <w:kern w:val="0"/>
          <w:sz w:val="28"/>
          <w:szCs w:val="28"/>
        </w:rPr>
        <w:t>万元</w:t>
      </w:r>
      <w:r w:rsidRPr="008F43CC">
        <w:rPr>
          <w:rFonts w:hint="eastAsia"/>
          <w:snapToGrid w:val="0"/>
          <w:kern w:val="0"/>
          <w:sz w:val="28"/>
          <w:szCs w:val="28"/>
        </w:rPr>
        <w:t>以上的设备增加</w:t>
      </w:r>
      <w:r>
        <w:rPr>
          <w:rFonts w:hint="eastAsia"/>
          <w:snapToGrid w:val="0"/>
          <w:kern w:val="0"/>
          <w:sz w:val="28"/>
          <w:szCs w:val="28"/>
        </w:rPr>
        <w:t>0</w:t>
      </w:r>
      <w:r>
        <w:rPr>
          <w:rFonts w:hint="eastAsia"/>
          <w:snapToGrid w:val="0"/>
          <w:kern w:val="0"/>
          <w:sz w:val="28"/>
          <w:szCs w:val="28"/>
        </w:rPr>
        <w:t>万元，其他固定资</w:t>
      </w:r>
      <w:r w:rsidRPr="008F43CC">
        <w:rPr>
          <w:rFonts w:hint="eastAsia"/>
          <w:snapToGrid w:val="0"/>
          <w:kern w:val="0"/>
          <w:sz w:val="28"/>
          <w:szCs w:val="28"/>
        </w:rPr>
        <w:t>产</w:t>
      </w:r>
      <w:r w:rsidRPr="008F43CC">
        <w:rPr>
          <w:rFonts w:hint="eastAsia"/>
          <w:snapToGrid w:val="0"/>
          <w:kern w:val="0"/>
          <w:sz w:val="28"/>
          <w:szCs w:val="28"/>
        </w:rPr>
        <w:t>38.35</w:t>
      </w:r>
      <w:r w:rsidRPr="008F43CC">
        <w:rPr>
          <w:rFonts w:hint="eastAsia"/>
          <w:snapToGrid w:val="0"/>
          <w:kern w:val="0"/>
          <w:sz w:val="28"/>
          <w:szCs w:val="28"/>
        </w:rPr>
        <w:t>万元。</w:t>
      </w:r>
    </w:p>
    <w:p w:rsidR="00842CBB" w:rsidRDefault="00842CBB" w:rsidP="00842CBB">
      <w:pPr>
        <w:pStyle w:val="1"/>
        <w:adjustRightInd w:val="0"/>
        <w:snapToGrid w:val="0"/>
        <w:spacing w:line="600" w:lineRule="exact"/>
        <w:ind w:leftChars="50" w:left="105" w:firstLine="560"/>
        <w:rPr>
          <w:snapToGrid w:val="0"/>
          <w:kern w:val="0"/>
          <w:sz w:val="28"/>
          <w:szCs w:val="28"/>
        </w:rPr>
      </w:pPr>
      <w:r w:rsidRPr="008B0452">
        <w:rPr>
          <w:rFonts w:hint="eastAsia"/>
          <w:snapToGrid w:val="0"/>
          <w:kern w:val="0"/>
          <w:sz w:val="28"/>
          <w:szCs w:val="28"/>
        </w:rPr>
        <w:t>4</w:t>
      </w:r>
      <w:r w:rsidRPr="008B0452">
        <w:rPr>
          <w:rFonts w:hint="eastAsia"/>
          <w:snapToGrid w:val="0"/>
          <w:kern w:val="0"/>
          <w:sz w:val="28"/>
          <w:szCs w:val="28"/>
        </w:rPr>
        <w:t>、</w:t>
      </w:r>
      <w:r w:rsidR="001F027F">
        <w:rPr>
          <w:rFonts w:hint="eastAsia"/>
          <w:snapToGrid w:val="0"/>
          <w:kern w:val="0"/>
          <w:sz w:val="28"/>
          <w:szCs w:val="28"/>
        </w:rPr>
        <w:t>无</w:t>
      </w:r>
      <w:r w:rsidRPr="008B0452">
        <w:rPr>
          <w:snapToGrid w:val="0"/>
          <w:kern w:val="0"/>
          <w:sz w:val="28"/>
          <w:szCs w:val="28"/>
        </w:rPr>
        <w:t>其他需要说明的</w:t>
      </w:r>
      <w:r w:rsidRPr="008B0452">
        <w:rPr>
          <w:rFonts w:hint="eastAsia"/>
          <w:snapToGrid w:val="0"/>
          <w:kern w:val="0"/>
          <w:sz w:val="28"/>
          <w:szCs w:val="28"/>
        </w:rPr>
        <w:t>情况</w:t>
      </w:r>
    </w:p>
    <w:p w:rsidR="00E71A30" w:rsidRPr="008B0452" w:rsidRDefault="00E71A30" w:rsidP="00A372C2">
      <w:pPr>
        <w:rPr>
          <w:b/>
          <w:sz w:val="44"/>
          <w:szCs w:val="44"/>
        </w:rPr>
      </w:pPr>
    </w:p>
    <w:p w:rsidR="00842CBB" w:rsidRPr="00842CBB" w:rsidRDefault="00842CBB" w:rsidP="00842CBB">
      <w:pPr>
        <w:jc w:val="center"/>
        <w:rPr>
          <w:b/>
          <w:sz w:val="44"/>
          <w:szCs w:val="44"/>
        </w:rPr>
      </w:pPr>
      <w:r w:rsidRPr="008B0452">
        <w:rPr>
          <w:rFonts w:hint="eastAsia"/>
          <w:b/>
          <w:sz w:val="44"/>
          <w:szCs w:val="44"/>
        </w:rPr>
        <w:t>第</w:t>
      </w:r>
      <w:r w:rsidR="00A372C2" w:rsidRPr="008B0452">
        <w:rPr>
          <w:rFonts w:hint="eastAsia"/>
          <w:b/>
          <w:sz w:val="44"/>
          <w:szCs w:val="44"/>
        </w:rPr>
        <w:t>三</w:t>
      </w:r>
      <w:r w:rsidRPr="008B0452">
        <w:rPr>
          <w:rFonts w:hint="eastAsia"/>
          <w:b/>
          <w:sz w:val="44"/>
          <w:szCs w:val="44"/>
        </w:rPr>
        <w:t>部分名词</w:t>
      </w:r>
      <w:r w:rsidRPr="00842CBB">
        <w:rPr>
          <w:b/>
          <w:sz w:val="44"/>
          <w:szCs w:val="44"/>
        </w:rPr>
        <w:t>解释</w:t>
      </w:r>
    </w:p>
    <w:p w:rsidR="00C51E52" w:rsidRPr="008B0452" w:rsidRDefault="00C51E52" w:rsidP="00C51E52">
      <w:pPr>
        <w:pStyle w:val="a6"/>
        <w:spacing w:before="0" w:beforeAutospacing="0" w:after="0" w:afterAutospacing="0" w:line="384" w:lineRule="atLeast"/>
        <w:ind w:firstLine="540"/>
        <w:rPr>
          <w:rFonts w:asciiTheme="minorHAnsi" w:eastAsiaTheme="minorEastAsia" w:hAnsiTheme="minorHAnsi" w:cstheme="minorBidi"/>
          <w:snapToGrid w:val="0"/>
          <w:sz w:val="28"/>
          <w:szCs w:val="28"/>
        </w:rPr>
      </w:pPr>
      <w:r w:rsidRPr="008B0452">
        <w:rPr>
          <w:rFonts w:asciiTheme="minorHAnsi" w:eastAsiaTheme="minorEastAsia" w:hAnsiTheme="minorHAnsi" w:cstheme="minorBidi" w:hint="eastAsia"/>
          <w:snapToGrid w:val="0"/>
          <w:sz w:val="28"/>
          <w:szCs w:val="28"/>
        </w:rPr>
        <w:t>（一）财政拨款收入：本年度从本级财政部门取得的财政拨款，包括一般公共预算财政拨款和政府性基金预算财政拨款。</w:t>
      </w:r>
    </w:p>
    <w:p w:rsidR="00C51E52" w:rsidRPr="008B0452" w:rsidRDefault="00C51E52" w:rsidP="00C51E52">
      <w:pPr>
        <w:pStyle w:val="a6"/>
        <w:spacing w:before="0" w:beforeAutospacing="0" w:after="0" w:afterAutospacing="0" w:line="384" w:lineRule="atLeast"/>
        <w:ind w:firstLine="645"/>
        <w:rPr>
          <w:rFonts w:asciiTheme="minorHAnsi" w:eastAsiaTheme="minorEastAsia" w:hAnsiTheme="minorHAnsi" w:cstheme="minorBidi"/>
          <w:snapToGrid w:val="0"/>
          <w:sz w:val="28"/>
          <w:szCs w:val="28"/>
        </w:rPr>
      </w:pPr>
      <w:r w:rsidRPr="008B0452">
        <w:rPr>
          <w:rFonts w:asciiTheme="minorHAnsi" w:eastAsiaTheme="minorEastAsia" w:hAnsiTheme="minorHAnsi" w:cstheme="minorBidi" w:hint="eastAsia"/>
          <w:snapToGrid w:val="0"/>
          <w:sz w:val="28"/>
          <w:szCs w:val="28"/>
        </w:rPr>
        <w:t>（二）其他收入：指除上述“财政拨款收入”、“事业收入”、“经营收入”等以外的收入。</w:t>
      </w:r>
    </w:p>
    <w:p w:rsidR="00C51E52" w:rsidRPr="008B0452" w:rsidRDefault="00C51E52" w:rsidP="00C51E52">
      <w:pPr>
        <w:pStyle w:val="a6"/>
        <w:spacing w:before="0" w:beforeAutospacing="0" w:after="0" w:afterAutospacing="0" w:line="384" w:lineRule="atLeast"/>
        <w:ind w:firstLine="645"/>
        <w:rPr>
          <w:rFonts w:asciiTheme="minorHAnsi" w:eastAsiaTheme="minorEastAsia" w:hAnsiTheme="minorHAnsi" w:cstheme="minorBidi"/>
          <w:snapToGrid w:val="0"/>
          <w:sz w:val="28"/>
          <w:szCs w:val="28"/>
        </w:rPr>
      </w:pPr>
      <w:r w:rsidRPr="008B0452">
        <w:rPr>
          <w:rFonts w:asciiTheme="minorHAnsi" w:eastAsiaTheme="minorEastAsia" w:hAnsiTheme="minorHAnsi" w:cstheme="minorBidi" w:hint="eastAsia"/>
          <w:snapToGrid w:val="0"/>
          <w:sz w:val="28"/>
          <w:szCs w:val="28"/>
        </w:rPr>
        <w:t>（三）基本支出：填列单位为保障机构正常运转、完成日常工作任务而发生的各项支出。</w:t>
      </w:r>
    </w:p>
    <w:p w:rsidR="00C51E52" w:rsidRPr="008B0452" w:rsidRDefault="00C51E52" w:rsidP="00C51E52">
      <w:pPr>
        <w:pStyle w:val="a6"/>
        <w:spacing w:before="0" w:beforeAutospacing="0" w:after="0" w:afterAutospacing="0" w:line="384" w:lineRule="atLeast"/>
        <w:ind w:firstLine="645"/>
        <w:rPr>
          <w:rFonts w:asciiTheme="minorHAnsi" w:eastAsiaTheme="minorEastAsia" w:hAnsiTheme="minorHAnsi" w:cstheme="minorBidi"/>
          <w:snapToGrid w:val="0"/>
          <w:sz w:val="28"/>
          <w:szCs w:val="28"/>
        </w:rPr>
      </w:pPr>
      <w:r w:rsidRPr="008B0452">
        <w:rPr>
          <w:rFonts w:asciiTheme="minorHAnsi" w:eastAsiaTheme="minorEastAsia" w:hAnsiTheme="minorHAnsi" w:cstheme="minorBidi" w:hint="eastAsia"/>
          <w:snapToGrid w:val="0"/>
          <w:sz w:val="28"/>
          <w:szCs w:val="28"/>
        </w:rPr>
        <w:t>（四）项目支出：填列单位为完成特定的行政工作任务或事业发展目标，在基本支出之外发生的各项支出</w:t>
      </w:r>
      <w:r w:rsidR="00BA2ED4" w:rsidRPr="008B0452">
        <w:rPr>
          <w:rFonts w:asciiTheme="minorHAnsi" w:eastAsiaTheme="minorEastAsia" w:hAnsiTheme="minorHAnsi" w:cstheme="minorBidi" w:hint="eastAsia"/>
          <w:snapToGrid w:val="0"/>
          <w:sz w:val="28"/>
          <w:szCs w:val="28"/>
        </w:rPr>
        <w:t>。</w:t>
      </w:r>
    </w:p>
    <w:p w:rsidR="00C51E52" w:rsidRPr="008B0452" w:rsidRDefault="00C51E52" w:rsidP="00C51E52">
      <w:pPr>
        <w:pStyle w:val="a6"/>
        <w:spacing w:before="0" w:beforeAutospacing="0" w:after="0" w:afterAutospacing="0" w:line="384" w:lineRule="atLeast"/>
        <w:ind w:firstLine="645"/>
        <w:rPr>
          <w:rFonts w:asciiTheme="minorHAnsi" w:eastAsiaTheme="minorEastAsia" w:hAnsiTheme="minorHAnsi" w:cstheme="minorBidi"/>
          <w:snapToGrid w:val="0"/>
          <w:sz w:val="28"/>
          <w:szCs w:val="28"/>
        </w:rPr>
      </w:pPr>
      <w:r w:rsidRPr="008B0452">
        <w:rPr>
          <w:rFonts w:asciiTheme="minorHAnsi" w:eastAsiaTheme="minorEastAsia" w:hAnsiTheme="minorHAnsi" w:cstheme="minorBidi" w:hint="eastAsia"/>
          <w:snapToGrid w:val="0"/>
          <w:sz w:val="28"/>
          <w:szCs w:val="28"/>
        </w:rPr>
        <w:t>（五）“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rsidR="00C51E52" w:rsidRPr="008B0452" w:rsidRDefault="00C51E52" w:rsidP="00C51E52">
      <w:pPr>
        <w:pStyle w:val="a6"/>
        <w:spacing w:before="0" w:beforeAutospacing="0" w:after="0" w:afterAutospacing="0" w:line="384" w:lineRule="atLeast"/>
        <w:ind w:firstLine="645"/>
        <w:rPr>
          <w:rFonts w:asciiTheme="minorHAnsi" w:eastAsiaTheme="minorEastAsia" w:hAnsiTheme="minorHAnsi" w:cstheme="minorBidi"/>
          <w:snapToGrid w:val="0"/>
          <w:sz w:val="28"/>
          <w:szCs w:val="28"/>
        </w:rPr>
      </w:pPr>
      <w:r w:rsidRPr="008B0452">
        <w:rPr>
          <w:rFonts w:asciiTheme="minorHAnsi" w:eastAsiaTheme="minorEastAsia" w:hAnsiTheme="minorHAnsi" w:cstheme="minorBidi" w:hint="eastAsia"/>
          <w:snapToGrid w:val="0"/>
          <w:sz w:val="28"/>
          <w:szCs w:val="28"/>
        </w:rPr>
        <w:t>（六）其他交通费用：填列单位除公务用车运行维护费以外的其他交通费用。如飞机、船舶等的燃料费、维修费、过桥过路费、保险费、出租车费用、公务交通补贴等。</w:t>
      </w:r>
    </w:p>
    <w:p w:rsidR="00C51E52" w:rsidRPr="008B0452" w:rsidRDefault="00C51E52" w:rsidP="00C51E52">
      <w:pPr>
        <w:pStyle w:val="a6"/>
        <w:spacing w:before="0" w:beforeAutospacing="0" w:after="0" w:afterAutospacing="0" w:line="384" w:lineRule="atLeast"/>
        <w:ind w:firstLine="540"/>
        <w:rPr>
          <w:rFonts w:asciiTheme="minorHAnsi" w:eastAsiaTheme="minorEastAsia" w:hAnsiTheme="minorHAnsi" w:cstheme="minorBidi"/>
          <w:snapToGrid w:val="0"/>
          <w:sz w:val="28"/>
          <w:szCs w:val="28"/>
        </w:rPr>
      </w:pPr>
      <w:r w:rsidRPr="008B0452">
        <w:rPr>
          <w:rFonts w:asciiTheme="minorHAnsi" w:eastAsiaTheme="minorEastAsia" w:hAnsiTheme="minorHAnsi" w:cstheme="minorBidi" w:hint="eastAsia"/>
          <w:snapToGrid w:val="0"/>
          <w:sz w:val="28"/>
          <w:szCs w:val="28"/>
        </w:rPr>
        <w:t>（七）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842CBB" w:rsidRPr="008B0452" w:rsidRDefault="00842CBB" w:rsidP="00C51E52">
      <w:pPr>
        <w:pStyle w:val="a6"/>
        <w:spacing w:before="0" w:beforeAutospacing="0" w:after="0" w:afterAutospacing="0" w:line="384" w:lineRule="atLeast"/>
        <w:ind w:firstLine="645"/>
        <w:rPr>
          <w:rFonts w:asciiTheme="minorHAnsi" w:eastAsiaTheme="minorEastAsia" w:hAnsiTheme="minorHAnsi" w:cstheme="minorBidi"/>
          <w:snapToGrid w:val="0"/>
          <w:sz w:val="28"/>
          <w:szCs w:val="28"/>
        </w:rPr>
      </w:pPr>
    </w:p>
    <w:sectPr w:rsidR="00842CBB" w:rsidRPr="008B0452" w:rsidSect="007D56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5BC" w:rsidRDefault="004715BC" w:rsidP="008026BF">
      <w:r>
        <w:separator/>
      </w:r>
    </w:p>
  </w:endnote>
  <w:endnote w:type="continuationSeparator" w:id="0">
    <w:p w:rsidR="004715BC" w:rsidRDefault="004715BC" w:rsidP="0080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5BC" w:rsidRDefault="004715BC" w:rsidP="008026BF">
      <w:r>
        <w:separator/>
      </w:r>
    </w:p>
  </w:footnote>
  <w:footnote w:type="continuationSeparator" w:id="0">
    <w:p w:rsidR="004715BC" w:rsidRDefault="004715BC" w:rsidP="00802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423F5"/>
    <w:rsid w:val="000444FA"/>
    <w:rsid w:val="00057477"/>
    <w:rsid w:val="00093EE8"/>
    <w:rsid w:val="000B6582"/>
    <w:rsid w:val="001041EE"/>
    <w:rsid w:val="0012601A"/>
    <w:rsid w:val="0015089B"/>
    <w:rsid w:val="00152908"/>
    <w:rsid w:val="001C673D"/>
    <w:rsid w:val="001E68F2"/>
    <w:rsid w:val="001F027F"/>
    <w:rsid w:val="001F1AE0"/>
    <w:rsid w:val="0021213E"/>
    <w:rsid w:val="00236794"/>
    <w:rsid w:val="002473EA"/>
    <w:rsid w:val="003277A3"/>
    <w:rsid w:val="003576E3"/>
    <w:rsid w:val="00372DF7"/>
    <w:rsid w:val="003F0B48"/>
    <w:rsid w:val="003F3B34"/>
    <w:rsid w:val="004715BC"/>
    <w:rsid w:val="00471A6A"/>
    <w:rsid w:val="004A3295"/>
    <w:rsid w:val="0055175E"/>
    <w:rsid w:val="0058572E"/>
    <w:rsid w:val="005916F9"/>
    <w:rsid w:val="005B3169"/>
    <w:rsid w:val="0060361A"/>
    <w:rsid w:val="00671FBD"/>
    <w:rsid w:val="006B564B"/>
    <w:rsid w:val="006E71D0"/>
    <w:rsid w:val="00791B38"/>
    <w:rsid w:val="007D56D3"/>
    <w:rsid w:val="007E2177"/>
    <w:rsid w:val="008026BF"/>
    <w:rsid w:val="0082704B"/>
    <w:rsid w:val="008423F5"/>
    <w:rsid w:val="00842CBB"/>
    <w:rsid w:val="008B0452"/>
    <w:rsid w:val="008F43CC"/>
    <w:rsid w:val="00901F6E"/>
    <w:rsid w:val="009050AF"/>
    <w:rsid w:val="00933C12"/>
    <w:rsid w:val="00945D0B"/>
    <w:rsid w:val="00985214"/>
    <w:rsid w:val="00990EC2"/>
    <w:rsid w:val="009B74FB"/>
    <w:rsid w:val="009D1A14"/>
    <w:rsid w:val="00A372C2"/>
    <w:rsid w:val="00A40E33"/>
    <w:rsid w:val="00A54AAF"/>
    <w:rsid w:val="00A63964"/>
    <w:rsid w:val="00AA21A2"/>
    <w:rsid w:val="00B005DA"/>
    <w:rsid w:val="00B17297"/>
    <w:rsid w:val="00B24D5C"/>
    <w:rsid w:val="00B37534"/>
    <w:rsid w:val="00B40ED6"/>
    <w:rsid w:val="00BA2ED4"/>
    <w:rsid w:val="00BD28AE"/>
    <w:rsid w:val="00C222CB"/>
    <w:rsid w:val="00C51E52"/>
    <w:rsid w:val="00C82568"/>
    <w:rsid w:val="00CA19EB"/>
    <w:rsid w:val="00CA2480"/>
    <w:rsid w:val="00CB45AA"/>
    <w:rsid w:val="00CE00B4"/>
    <w:rsid w:val="00D6325B"/>
    <w:rsid w:val="00D9008B"/>
    <w:rsid w:val="00DB7E7C"/>
    <w:rsid w:val="00DC5EA2"/>
    <w:rsid w:val="00E0615F"/>
    <w:rsid w:val="00E46A34"/>
    <w:rsid w:val="00E71A30"/>
    <w:rsid w:val="00F00F83"/>
    <w:rsid w:val="00F11831"/>
    <w:rsid w:val="00F21D95"/>
    <w:rsid w:val="00F26BAD"/>
    <w:rsid w:val="00F54A18"/>
    <w:rsid w:val="00F7078F"/>
    <w:rsid w:val="00FB080F"/>
    <w:rsid w:val="00FB3E7F"/>
    <w:rsid w:val="00FE56B4"/>
    <w:rsid w:val="064A3FAD"/>
    <w:rsid w:val="0B6A15E4"/>
    <w:rsid w:val="0D6054DA"/>
    <w:rsid w:val="1AF90D88"/>
    <w:rsid w:val="1F545778"/>
    <w:rsid w:val="62A02981"/>
    <w:rsid w:val="67317415"/>
    <w:rsid w:val="6DB55011"/>
    <w:rsid w:val="6E5238A6"/>
    <w:rsid w:val="70FA7241"/>
    <w:rsid w:val="739A1501"/>
    <w:rsid w:val="7C5200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5586FAE4-04A9-4867-8990-F6672E76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6D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7D56D3"/>
    <w:pPr>
      <w:ind w:firstLineChars="200" w:firstLine="420"/>
    </w:pPr>
  </w:style>
  <w:style w:type="paragraph" w:styleId="a3">
    <w:name w:val="List Paragraph"/>
    <w:basedOn w:val="a"/>
    <w:uiPriority w:val="34"/>
    <w:qFormat/>
    <w:rsid w:val="00AA21A2"/>
    <w:pPr>
      <w:ind w:firstLineChars="200" w:firstLine="420"/>
    </w:pPr>
  </w:style>
  <w:style w:type="paragraph" w:styleId="a4">
    <w:name w:val="header"/>
    <w:basedOn w:val="a"/>
    <w:link w:val="Char"/>
    <w:uiPriority w:val="99"/>
    <w:unhideWhenUsed/>
    <w:rsid w:val="008026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026BF"/>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8026BF"/>
    <w:pPr>
      <w:tabs>
        <w:tab w:val="center" w:pos="4153"/>
        <w:tab w:val="right" w:pos="8306"/>
      </w:tabs>
      <w:snapToGrid w:val="0"/>
      <w:jc w:val="left"/>
    </w:pPr>
    <w:rPr>
      <w:sz w:val="18"/>
      <w:szCs w:val="18"/>
    </w:rPr>
  </w:style>
  <w:style w:type="character" w:customStyle="1" w:styleId="Char0">
    <w:name w:val="页脚 Char"/>
    <w:basedOn w:val="a0"/>
    <w:link w:val="a5"/>
    <w:uiPriority w:val="99"/>
    <w:rsid w:val="008026BF"/>
    <w:rPr>
      <w:rFonts w:asciiTheme="minorHAnsi" w:eastAsiaTheme="minorEastAsia" w:hAnsiTheme="minorHAnsi" w:cstheme="minorBidi"/>
      <w:kern w:val="2"/>
      <w:sz w:val="18"/>
      <w:szCs w:val="18"/>
    </w:rPr>
  </w:style>
  <w:style w:type="paragraph" w:styleId="a6">
    <w:name w:val="Normal (Web)"/>
    <w:basedOn w:val="a"/>
    <w:uiPriority w:val="99"/>
    <w:unhideWhenUsed/>
    <w:rsid w:val="00C51E5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Pages>
  <Words>616</Words>
  <Characters>3516</Characters>
  <Application>Microsoft Office Word</Application>
  <DocSecurity>0</DocSecurity>
  <Lines>29</Lines>
  <Paragraphs>8</Paragraphs>
  <ScaleCrop>false</ScaleCrop>
  <Company>Lenovo (Beijing) Limited</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yuanxiaowei</dc:creator>
  <cp:lastModifiedBy>Windows 用户</cp:lastModifiedBy>
  <cp:revision>74</cp:revision>
  <cp:lastPrinted>2017-08-29T03:35:00Z</cp:lastPrinted>
  <dcterms:created xsi:type="dcterms:W3CDTF">2015-11-03T02:02:00Z</dcterms:created>
  <dcterms:modified xsi:type="dcterms:W3CDTF">2017-11-15T01:59:00Z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