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30DE3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 w14:paraId="5B4922B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崔庄镇人民政府</w:t>
      </w:r>
    </w:p>
    <w:p w14:paraId="7128E52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政府信息公开工作年度报告</w:t>
      </w:r>
    </w:p>
    <w:p w14:paraId="34821AF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541738B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全文包括总体情况、主动公开政府信息情况、收到和处理政府信息公开申请情况、政府信息公开行政复议和行政诉讼情况、存在的主要问题及改进情况、其他需要报告的事项等六部分组成。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本年度报告中所列数据的统计期限自202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年1月1日至12月31日。</w:t>
      </w:r>
    </w:p>
    <w:p w14:paraId="789262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一、总体情况</w:t>
      </w:r>
    </w:p>
    <w:p w14:paraId="20088BF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崔庄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镇人民政府以习近平新时代中国特色社会主义思想为指导，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全面贯彻落实</w:t>
      </w:r>
      <w:r>
        <w:rPr>
          <w:rFonts w:hint="eastAsia" w:ascii="微软雅黑" w:hAnsi="微软雅黑" w:eastAsia="微软雅黑" w:cs="微软雅黑"/>
          <w:caps w:val="0"/>
          <w:spacing w:val="0"/>
          <w:kern w:val="0"/>
          <w:sz w:val="24"/>
          <w:szCs w:val="24"/>
          <w:lang w:val="en-US" w:eastAsia="zh-CN" w:bidi="ar"/>
        </w:rPr>
        <w:t>新修订的政府信息公开条例要求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严格按照各级工作要求，紧紧围绕全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中心工作及群众关切，扎实开展政府信息公开工作，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建立一个公正透明的行政管理体制，有效保障了全镇公民、法人和其他组织的知情权，进一步加强监督政府机关依法履行职责。</w:t>
      </w:r>
    </w:p>
    <w:p w14:paraId="3EE8A2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主动公开</w:t>
      </w:r>
    </w:p>
    <w:p w14:paraId="5914A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按照《中华人民共和国政府信息公开条例》规定，遵循“以公开为常态、不公开为例外”的原则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除涉及国家秘密、商业秘密和个人隐私等依法不予公开的信息外，其他政府信息都应当主动公开。依托徐水区政府网站，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包括政府部门的机构设置、职责权限、政策法规、行政审批、财政预算、公共资源配置、重大建设项目等方面的信息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设立意见箱，接受人民的监督，收取百姓对政府的建议或意见，并及时予以改进；加强政策宣传，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利用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设立专门的公开栏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广播、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LED屏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和互联网等多种方式、多种途径，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各方面的政策、法规、新闻动态及时通过平台对外公布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7CF5B8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（二）依申请公开</w:t>
      </w:r>
    </w:p>
    <w:p w14:paraId="3D2F99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1.2024年，崔庄镇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未收到依申请政府信息公开申请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680E1A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2.2024年，崔庄镇未发生因信息公开引起的行政诉讼情况；未发生因信息公开引起的行政复议情况。</w:t>
      </w:r>
    </w:p>
    <w:p w14:paraId="0788158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政府信息管理</w:t>
      </w:r>
    </w:p>
    <w:p w14:paraId="0067A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我镇严格按照相关文件要求，落实相关政策，进一步规范政府信息公开工作，建立健全保密审查制度，专人负责文件公开，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有效规范政府文件信息公开审查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工作。一年来，未发生超越公开范围和内容失实的信息公开情况。</w:t>
      </w:r>
    </w:p>
    <w:p w14:paraId="60E72E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政府信息公开平台建设</w:t>
      </w:r>
    </w:p>
    <w:p w14:paraId="6AA52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我镇高度重视政务公开工作，利用村宣传栏、村广播、LED大屏等线下宣传方式，广泛宣传政务公开知识等相关信息，同时依托区政府门户网站，积极推动我镇政府信息公开工作。</w:t>
      </w:r>
    </w:p>
    <w:p w14:paraId="04B7F6F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监督保障</w:t>
      </w:r>
    </w:p>
    <w:p w14:paraId="1FE9312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务公开的目的是提高政府工作的透明度，促进政府部门依法行政，规范权力运行，防止腐败和权力滥用，同时也有助于增强政府公信力，提高公众对政府工作的满意度。为了确保政务公开的实施效果，我镇建立监督检查机制，对政务公开工作进行考核和评估，并受理公众对政务公开的投诉和举报。</w:t>
      </w:r>
    </w:p>
    <w:p w14:paraId="651B3FC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E6E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EABC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868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3B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0C5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B2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43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54AC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63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D0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4B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F1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EA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13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0B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4B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1D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6A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D8F1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417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C7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CE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7BB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2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40A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1635</w:t>
            </w:r>
          </w:p>
        </w:tc>
      </w:tr>
      <w:tr w14:paraId="22AE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22D3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6847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CD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1D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571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4F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B9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</w:tr>
      <w:tr w14:paraId="7305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7A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DF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D9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393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6A0D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86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CC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74DF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FAE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2E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037FA7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321398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DE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3C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E122A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F9970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90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03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76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06335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77AA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BE6E2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FB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64CB3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F1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16501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2D0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2A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D6B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09BE9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5863AB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8F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26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FA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B0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CE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7F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ED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4E1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063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4D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80B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64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B0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38F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A47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24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385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FD48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D32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三、本年度办理结果0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AB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13B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C2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39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2D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34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6B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20A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DDC0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6AA9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F8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045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01B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FA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5A0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B74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CA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7C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9C3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2D67F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9B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5F6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AFB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479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5DA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05F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8F0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CD6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1B3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F18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FE04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96F7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E3D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A17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DAB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12D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9DE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EF5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0AD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E70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2F6F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43B1D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EFE9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011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FC8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813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04E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D89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70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44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6B4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050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2AAF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64E6A2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749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0F1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D06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1A2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89C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6FB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3E8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6F3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DF6F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E06E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E9AB0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D5A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826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9F5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C0A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10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066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E4E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57E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3B4E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D94A0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A66308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047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982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FA3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2C3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B8C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A17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A61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9FE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A9B7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E708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ED6BE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A12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D76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3A0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A6B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5E0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4B1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EF9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C06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EA73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04F049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CD1D2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123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6CF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CF9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C0C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520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C44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EBB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B81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31EF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94D18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521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EE7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C0A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66A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938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2F8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743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9C5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E9F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E543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FA7AA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F0E32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BE9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6BC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045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220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ED5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CCB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480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681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07D0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186AF8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A6132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5F7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B0F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563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B72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143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8B1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CE8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8C9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DD642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461908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8D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7FA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14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D3D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E15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83F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67D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7BC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F04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F5E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3AAA6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9388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25C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791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94E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B5E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7A4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CE9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425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36F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DF21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C50E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F38028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17A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AE9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BFF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1FC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89F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11A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59B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3B1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74F70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2F8E0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769E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5CC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4F2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0EF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91F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66F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1BA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272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98C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8634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7DF60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0DCED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508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DCC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A7CF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F12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126BD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111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EABA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1E0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738A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338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09678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C55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1F4C0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84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38D7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0C7E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C748A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703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971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327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F03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26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9E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9C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28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22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DCAE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EEC00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E3F8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EA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7A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BE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8E5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516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C0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9F9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E41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B2C8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01AC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C1B0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3D9E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E2B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5E0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60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B1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E2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F6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24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863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72A1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FB4CD2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D5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FA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E0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A29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8A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AB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3F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69A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0B6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55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66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685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2F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26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758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CE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46A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24750C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DAD51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38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486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C8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 w14:paraId="7F61B0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69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B4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44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14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8F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B4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1C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 w14:paraId="4FD460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AB6F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B4A5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885D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4E005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1D62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CE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9C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98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33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47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0B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15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91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FF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495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546144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38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F7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61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BB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5E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0E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5D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08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3A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27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16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A3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AC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0D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6D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5064936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 w14:paraId="32B3243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五、存在的主要问题及改进情况</w:t>
      </w:r>
    </w:p>
    <w:p w14:paraId="2210D52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2024年,崔庄镇认真贯彻落实《中华人民共和国政府信息公开条例》, 在政府信息公开工作方面取得了一定的成绩,但仍存在一些问题和不足,主要是:1.公开的内容及形式有待进一步丰富。2.政务信息公开的规范性不高。</w:t>
      </w:r>
    </w:p>
    <w:p w14:paraId="1636FB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下一步，我镇将继续认真贯彻落实《中华人民共和国政府信息公开条例》，进一步加强组织领导，狠抓政务公开政府信息公开工作。一是加强工作人员培训。加强政府信息公开信息员队伍建设，提升信息员综合素质，提高工作效率，切实提升政务信息公开质量；二是深化公开内容。以社会关注度高、公开利益大的政府信息作为突破口，及时收集和公开，努力做到公开信息全面、准确、及时。</w:t>
      </w:r>
    </w:p>
    <w:p w14:paraId="6F10F9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三是建立健全信息公开的相关制度，明确信息公开的范围、内容、程序和时限等，确保信息公开的规范化和制度化。</w:t>
      </w:r>
    </w:p>
    <w:p w14:paraId="7134D78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六、其他需要报告的事项</w:t>
      </w:r>
    </w:p>
    <w:p w14:paraId="3280FB8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年未收取信息处理费。</w:t>
      </w:r>
    </w:p>
    <w:p w14:paraId="479A228B">
      <w:pPr>
        <w:rPr>
          <w:sz w:val="24"/>
          <w:szCs w:val="24"/>
        </w:rPr>
      </w:pPr>
    </w:p>
    <w:p w14:paraId="7043F297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A76C8"/>
    <w:multiLevelType w:val="singleLevel"/>
    <w:tmpl w:val="D18A76C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D9C660"/>
    <w:multiLevelType w:val="singleLevel"/>
    <w:tmpl w:val="4AD9C6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czOTcyNzg4NWY2YjgwMDBiMTNiYmZlYWUzNjkifQ=="/>
  </w:docVars>
  <w:rsids>
    <w:rsidRoot w:val="443179E5"/>
    <w:rsid w:val="0C9F3615"/>
    <w:rsid w:val="12922AA9"/>
    <w:rsid w:val="1EF95FC1"/>
    <w:rsid w:val="2AF24C9E"/>
    <w:rsid w:val="2DAE6A51"/>
    <w:rsid w:val="443179E5"/>
    <w:rsid w:val="64355278"/>
    <w:rsid w:val="64783110"/>
    <w:rsid w:val="6B1B4A3D"/>
    <w:rsid w:val="71144C33"/>
    <w:rsid w:val="749F0ECD"/>
    <w:rsid w:val="791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1252</Words>
  <Characters>1284</Characters>
  <Lines>0</Lines>
  <Paragraphs>0</Paragraphs>
  <TotalTime>327</TotalTime>
  <ScaleCrop>false</ScaleCrop>
  <LinksUpToDate>false</LinksUpToDate>
  <CharactersWithSpaces>1284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2024-01-24T06:58:00Z</dcterms:created>
  <dc:creator>李聪</dc:creator>
  <cp:lastModifiedBy>Administrator</cp:lastModifiedBy>
  <dcterms:modified xsi:type="dcterms:W3CDTF">2025-01-20T08:36:23Z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065916C1AB4C49B183583235D91AAE79_11</vt:lpwstr>
  </property>
  <property fmtid="{D5CDD505-2E9C-101B-9397-08002B2CF9AE}" pid="4" name="KSOTemplateDocerSaveRecord">
    <vt:lpwstr>eyJoZGlkIjoiNDAyOGRjNzY0YmYzZDY1MTcwMDRhNTJmZWY4YTJiYTIifQ==</vt:lpwstr>
  </property>
</Properties>
</file>