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C" w:rsidRDefault="002A1A3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徐水区司法局政务公开工作</w:t>
      </w:r>
      <w:r>
        <w:rPr>
          <w:rFonts w:hint="eastAsia"/>
          <w:b/>
          <w:sz w:val="44"/>
          <w:szCs w:val="44"/>
        </w:rPr>
        <w:t>总结</w:t>
      </w:r>
    </w:p>
    <w:p w:rsidR="004C29FC" w:rsidRDefault="002A1A3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4C29FC" w:rsidRDefault="002A1A3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年政务公开要求，我局对应公开的内容及时公开，现将公开情况汇报如下：</w:t>
      </w:r>
    </w:p>
    <w:p w:rsidR="004C29FC" w:rsidRDefault="002A1A3A">
      <w:pPr>
        <w:spacing w:line="5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一、主动公开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:rsidR="004C29FC" w:rsidRDefault="002A1A3A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、执法公开。</w:t>
      </w:r>
      <w:r>
        <w:rPr>
          <w:rFonts w:ascii="仿宋" w:eastAsia="仿宋" w:hAnsi="仿宋" w:hint="eastAsia"/>
          <w:sz w:val="32"/>
          <w:szCs w:val="32"/>
        </w:rPr>
        <w:t>权</w:t>
      </w:r>
      <w:r w:rsidR="00F06DD4">
        <w:rPr>
          <w:rFonts w:ascii="仿宋" w:eastAsia="仿宋" w:hAnsi="仿宋" w:hint="eastAsia"/>
          <w:sz w:val="32"/>
          <w:szCs w:val="32"/>
        </w:rPr>
        <w:t>责</w:t>
      </w:r>
      <w:r>
        <w:rPr>
          <w:rFonts w:ascii="仿宋" w:eastAsia="仿宋" w:hAnsi="仿宋" w:hint="eastAsia"/>
          <w:sz w:val="32"/>
          <w:szCs w:val="32"/>
        </w:rPr>
        <w:t>清单</w:t>
      </w:r>
      <w:r>
        <w:rPr>
          <w:rFonts w:ascii="仿宋" w:eastAsia="仿宋" w:hAnsi="仿宋" w:hint="eastAsia"/>
          <w:sz w:val="32"/>
          <w:szCs w:val="32"/>
        </w:rPr>
        <w:t>已在徐水区政府门户网站公开。</w:t>
      </w:r>
      <w:r>
        <w:rPr>
          <w:rFonts w:ascii="仿宋" w:eastAsia="仿宋" w:hAnsi="仿宋" w:hint="eastAsia"/>
          <w:sz w:val="32"/>
          <w:szCs w:val="32"/>
        </w:rPr>
        <w:t>全区</w:t>
      </w:r>
      <w:r>
        <w:rPr>
          <w:rFonts w:ascii="仿宋" w:eastAsia="仿宋" w:hAnsi="仿宋" w:hint="eastAsia"/>
          <w:sz w:val="32"/>
          <w:szCs w:val="32"/>
        </w:rPr>
        <w:t>规范性文件审核</w:t>
      </w:r>
      <w:r>
        <w:rPr>
          <w:rFonts w:ascii="仿宋" w:eastAsia="仿宋" w:hAnsi="仿宋" w:hint="eastAsia"/>
          <w:sz w:val="32"/>
          <w:szCs w:val="32"/>
        </w:rPr>
        <w:t>情况</w:t>
      </w:r>
      <w:r>
        <w:rPr>
          <w:rFonts w:ascii="仿宋" w:eastAsia="仿宋" w:hAnsi="仿宋" w:hint="eastAsia"/>
          <w:sz w:val="32"/>
          <w:szCs w:val="32"/>
        </w:rPr>
        <w:t>已在徐水区政府门户网站公开。</w:t>
      </w:r>
    </w:p>
    <w:p w:rsidR="004C29FC" w:rsidRDefault="002A1A3A">
      <w:pPr>
        <w:spacing w:line="5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、预决算公开。</w:t>
      </w:r>
      <w:r>
        <w:rPr>
          <w:rFonts w:ascii="仿宋" w:eastAsia="仿宋" w:hAnsi="仿宋" w:cs="仿宋" w:hint="eastAsia"/>
          <w:sz w:val="32"/>
          <w:szCs w:val="32"/>
        </w:rPr>
        <w:t>预决算已在政府门户网站设立的预决算公开栏目公开。</w:t>
      </w:r>
    </w:p>
    <w:p w:rsidR="004C29FC" w:rsidRDefault="002A1A3A">
      <w:pPr>
        <w:spacing w:line="5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、信用信息双公示。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行政许可、行政处罚流程图、指南已在</w:t>
      </w:r>
      <w:r>
        <w:rPr>
          <w:rFonts w:ascii="仿宋" w:eastAsia="仿宋" w:hAnsi="仿宋" w:hint="eastAsia"/>
          <w:sz w:val="32"/>
          <w:szCs w:val="32"/>
        </w:rPr>
        <w:t>徐水区</w:t>
      </w:r>
      <w:r>
        <w:rPr>
          <w:rFonts w:ascii="仿宋" w:eastAsia="仿宋" w:hAnsi="仿宋" w:cs="仿宋" w:hint="eastAsia"/>
          <w:sz w:val="32"/>
          <w:szCs w:val="32"/>
        </w:rPr>
        <w:t>政府门户网站公开。</w:t>
      </w:r>
    </w:p>
    <w:p w:rsidR="004C29FC" w:rsidRDefault="002A1A3A">
      <w:pPr>
        <w:spacing w:line="5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、规划信息公开。</w:t>
      </w:r>
      <w:r>
        <w:rPr>
          <w:rFonts w:ascii="仿宋" w:eastAsia="仿宋" w:hAnsi="仿宋" w:cs="仿宋" w:hint="eastAsia"/>
          <w:sz w:val="32"/>
          <w:szCs w:val="32"/>
        </w:rPr>
        <w:t>我局没有需要公开的内容。</w:t>
      </w:r>
    </w:p>
    <w:p w:rsidR="004C29FC" w:rsidRDefault="002A1A3A">
      <w:pPr>
        <w:spacing w:line="5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、信息公开工作年报。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信息公开工作年报已在政</w:t>
      </w:r>
      <w:r>
        <w:rPr>
          <w:rFonts w:ascii="仿宋" w:eastAsia="仿宋" w:hAnsi="仿宋" w:cs="仿宋" w:hint="eastAsia"/>
          <w:sz w:val="32"/>
          <w:szCs w:val="32"/>
        </w:rPr>
        <w:t>府网站政府信息公开专栏公开。</w:t>
      </w:r>
    </w:p>
    <w:p w:rsidR="004C29FC" w:rsidRDefault="002A1A3A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二、依申请公开</w:t>
      </w:r>
    </w:p>
    <w:p w:rsidR="004C29FC" w:rsidRDefault="002A1A3A">
      <w:pPr>
        <w:spacing w:line="5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没有收到依申请公开事项。</w:t>
      </w:r>
    </w:p>
    <w:p w:rsidR="004C29FC" w:rsidRDefault="002A1A3A">
      <w:pPr>
        <w:spacing w:line="5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三、基层政务公开</w:t>
      </w:r>
    </w:p>
    <w:p w:rsidR="004C29FC" w:rsidRDefault="002A1A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1</w:t>
      </w:r>
      <w:r>
        <w:rPr>
          <w:rFonts w:ascii="仿宋" w:eastAsia="仿宋" w:hAnsi="仿宋" w:hint="eastAsia"/>
          <w:sz w:val="32"/>
          <w:szCs w:val="32"/>
        </w:rPr>
        <w:t>、法律援助的条件、范围、流程、服务电话，已在河北政务服务网公开。</w:t>
      </w:r>
    </w:p>
    <w:p w:rsidR="004C29FC" w:rsidRDefault="002A1A3A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律师事务所、基层法律服务所的办公地址、办公电话、业务范围，已在河北省互联网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监管系统上公开。</w:t>
      </w:r>
    </w:p>
    <w:p w:rsidR="004C29FC" w:rsidRDefault="002A1A3A">
      <w:pPr>
        <w:spacing w:line="5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四、政务新媒体公开</w:t>
      </w:r>
      <w:bookmarkStart w:id="0" w:name="_GoBack"/>
      <w:bookmarkEnd w:id="0"/>
    </w:p>
    <w:p w:rsidR="004C29FC" w:rsidRDefault="002A1A3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月开通</w:t>
      </w:r>
      <w:r>
        <w:rPr>
          <w:rFonts w:ascii="仿宋" w:eastAsia="仿宋" w:hAnsi="仿宋" w:cs="仿宋" w:hint="eastAsia"/>
          <w:sz w:val="32"/>
          <w:szCs w:val="32"/>
        </w:rPr>
        <w:t>“徐水普法”今日头条号，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开通“徐水普法”微信公众号，共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个政务新媒体账号。政务新媒体账号每周更新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次以上</w:t>
      </w:r>
      <w:r>
        <w:rPr>
          <w:rFonts w:ascii="仿宋" w:eastAsia="仿宋" w:hAnsi="仿宋" w:cs="仿宋" w:hint="eastAsia"/>
          <w:sz w:val="32"/>
          <w:szCs w:val="32"/>
        </w:rPr>
        <w:t>，截至目前，今日头条已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更新</w:t>
      </w:r>
      <w:r>
        <w:rPr>
          <w:rFonts w:ascii="仿宋" w:eastAsia="仿宋" w:hAnsi="仿宋" w:cs="仿宋"/>
          <w:sz w:val="32"/>
          <w:szCs w:val="32"/>
        </w:rPr>
        <w:t>5833</w:t>
      </w:r>
      <w:r>
        <w:rPr>
          <w:rFonts w:ascii="仿宋" w:eastAsia="仿宋" w:hAnsi="仿宋" w:cs="仿宋" w:hint="eastAsia"/>
          <w:sz w:val="32"/>
          <w:szCs w:val="32"/>
        </w:rPr>
        <w:t>条，微信公众号</w:t>
      </w:r>
      <w:r>
        <w:rPr>
          <w:rFonts w:ascii="仿宋" w:eastAsia="仿宋" w:hAnsi="仿宋" w:cs="仿宋"/>
          <w:sz w:val="32"/>
          <w:szCs w:val="32"/>
        </w:rPr>
        <w:t>428</w:t>
      </w:r>
      <w:r>
        <w:rPr>
          <w:rFonts w:ascii="仿宋" w:eastAsia="仿宋" w:hAnsi="仿宋" w:cs="仿宋" w:hint="eastAsia"/>
          <w:sz w:val="32"/>
          <w:szCs w:val="32"/>
        </w:rPr>
        <w:t>条</w:t>
      </w:r>
      <w:r>
        <w:rPr>
          <w:rFonts w:ascii="仿宋" w:eastAsia="仿宋" w:hAnsi="仿宋" w:cs="仿宋" w:hint="eastAsia"/>
          <w:sz w:val="32"/>
          <w:szCs w:val="32"/>
        </w:rPr>
        <w:t>。政务新媒体账号无表述错误、安全泄密等问题。</w:t>
      </w:r>
    </w:p>
    <w:p w:rsidR="004C29FC" w:rsidRDefault="002A1A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</w:p>
    <w:p w:rsidR="004C29FC" w:rsidRDefault="002A1A3A">
      <w:pPr>
        <w:spacing w:line="60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C29FC" w:rsidRDefault="004C29F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C29FC" w:rsidRDefault="004C29FC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4C29FC" w:rsidSect="004C2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A17"/>
    <w:rsid w:val="00057CAE"/>
    <w:rsid w:val="000F09B1"/>
    <w:rsid w:val="002A1A3A"/>
    <w:rsid w:val="00374A17"/>
    <w:rsid w:val="004C29FC"/>
    <w:rsid w:val="00546D8B"/>
    <w:rsid w:val="006742FB"/>
    <w:rsid w:val="00691D4A"/>
    <w:rsid w:val="007F5721"/>
    <w:rsid w:val="00824959"/>
    <w:rsid w:val="00874D71"/>
    <w:rsid w:val="00907F23"/>
    <w:rsid w:val="009E0102"/>
    <w:rsid w:val="009E7B89"/>
    <w:rsid w:val="00B504D7"/>
    <w:rsid w:val="00B51137"/>
    <w:rsid w:val="00BA0B36"/>
    <w:rsid w:val="00C5756D"/>
    <w:rsid w:val="00C63D1F"/>
    <w:rsid w:val="00CC4912"/>
    <w:rsid w:val="00D72D40"/>
    <w:rsid w:val="00DC619B"/>
    <w:rsid w:val="00E33E0F"/>
    <w:rsid w:val="00F06DD4"/>
    <w:rsid w:val="00FC301C"/>
    <w:rsid w:val="02CE3B62"/>
    <w:rsid w:val="0A0212EC"/>
    <w:rsid w:val="0A5F1635"/>
    <w:rsid w:val="160072F7"/>
    <w:rsid w:val="332900CE"/>
    <w:rsid w:val="348A2020"/>
    <w:rsid w:val="37A81895"/>
    <w:rsid w:val="3F137B94"/>
    <w:rsid w:val="41AE4345"/>
    <w:rsid w:val="478E7B15"/>
    <w:rsid w:val="49DC5A50"/>
    <w:rsid w:val="59AF5FDA"/>
    <w:rsid w:val="5B66546A"/>
    <w:rsid w:val="73F7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C2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C2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C29F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C29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29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cp:lastPrinted>2021-12-22T08:39:00Z</cp:lastPrinted>
  <dcterms:created xsi:type="dcterms:W3CDTF">2021-01-14T09:06:00Z</dcterms:created>
  <dcterms:modified xsi:type="dcterms:W3CDTF">2021-12-22T08:50:00Z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DCC6ECE004BA4AD79B32FD09588CF506</vt:lpwstr>
  </property>
</Properties>
</file>