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p>
    <w:p>
      <w:pPr>
        <w:jc w:val="center"/>
        <w:rPr>
          <w:rFonts w:ascii="方正小标宋简体" w:eastAsia="方正小标宋简体"/>
          <w:sz w:val="44"/>
          <w:szCs w:val="44"/>
        </w:rPr>
      </w:pPr>
      <w:r>
        <w:rPr>
          <w:rFonts w:hint="eastAsia" w:ascii="方正小标宋简体" w:eastAsia="方正小标宋简体"/>
          <w:sz w:val="44"/>
          <w:szCs w:val="44"/>
        </w:rPr>
        <w:t>危险废物经营许可办事指南</w:t>
      </w:r>
    </w:p>
    <w:p>
      <w:pPr>
        <w:jc w:val="left"/>
        <w:rPr>
          <w:rFonts w:ascii="仿宋" w:hAnsi="仿宋" w:eastAsia="仿宋"/>
          <w:sz w:val="28"/>
          <w:szCs w:val="28"/>
        </w:rPr>
      </w:pPr>
    </w:p>
    <w:p>
      <w:pPr>
        <w:ind w:firstLine="640" w:firstLineChars="200"/>
        <w:jc w:val="left"/>
        <w:rPr>
          <w:rFonts w:ascii="黑体" w:hAnsi="黑体" w:eastAsia="黑体"/>
          <w:sz w:val="32"/>
          <w:szCs w:val="32"/>
        </w:rPr>
      </w:pPr>
      <w:r>
        <w:rPr>
          <w:rFonts w:hint="eastAsia" w:ascii="黑体" w:hAnsi="黑体" w:eastAsia="黑体"/>
          <w:sz w:val="32"/>
          <w:szCs w:val="32"/>
        </w:rPr>
        <w:t>一、承办机构</w:t>
      </w:r>
    </w:p>
    <w:p>
      <w:pPr>
        <w:ind w:firstLine="560" w:firstLineChars="200"/>
        <w:jc w:val="left"/>
        <w:rPr>
          <w:rFonts w:hint="eastAsia" w:ascii="仿宋" w:hAnsi="仿宋" w:eastAsia="仿宋"/>
          <w:sz w:val="28"/>
          <w:szCs w:val="28"/>
          <w:lang w:eastAsia="zh-CN"/>
        </w:rPr>
      </w:pPr>
      <w:r>
        <w:rPr>
          <w:rFonts w:hint="eastAsia" w:ascii="仿宋" w:hAnsi="仿宋" w:eastAsia="仿宋"/>
          <w:sz w:val="28"/>
          <w:szCs w:val="28"/>
        </w:rPr>
        <w:t>保定市生态环境局</w:t>
      </w:r>
      <w:r>
        <w:rPr>
          <w:rFonts w:hint="eastAsia" w:ascii="仿宋" w:hAnsi="仿宋" w:eastAsia="仿宋"/>
          <w:sz w:val="28"/>
          <w:szCs w:val="28"/>
          <w:lang w:eastAsia="zh-CN"/>
        </w:rPr>
        <w:t>徐水区分局</w:t>
      </w:r>
      <w:bookmarkStart w:id="0" w:name="_GoBack"/>
      <w:bookmarkEnd w:id="0"/>
    </w:p>
    <w:p>
      <w:pPr>
        <w:ind w:firstLine="640" w:firstLineChars="200"/>
        <w:jc w:val="left"/>
        <w:rPr>
          <w:rFonts w:ascii="黑体" w:hAnsi="黑体" w:eastAsia="黑体"/>
          <w:sz w:val="32"/>
          <w:szCs w:val="32"/>
        </w:rPr>
      </w:pPr>
      <w:r>
        <w:rPr>
          <w:rFonts w:hint="eastAsia" w:ascii="黑体" w:hAnsi="黑体" w:eastAsia="黑体"/>
          <w:sz w:val="32"/>
          <w:szCs w:val="32"/>
        </w:rPr>
        <w:t>二、办理依据</w:t>
      </w:r>
    </w:p>
    <w:p>
      <w:pPr>
        <w:ind w:firstLine="560" w:firstLineChars="200"/>
        <w:jc w:val="left"/>
        <w:rPr>
          <w:rFonts w:ascii="仿宋" w:hAnsi="仿宋" w:eastAsia="仿宋"/>
          <w:sz w:val="28"/>
          <w:szCs w:val="28"/>
        </w:rPr>
      </w:pPr>
      <w:r>
        <w:rPr>
          <w:rFonts w:hint="eastAsia" w:ascii="仿宋" w:hAnsi="仿宋" w:eastAsia="仿宋"/>
          <w:sz w:val="28"/>
          <w:szCs w:val="28"/>
        </w:rPr>
        <w:t>《中华人民共和国固体废物污染环境防治法》</w:t>
      </w:r>
    </w:p>
    <w:p>
      <w:pPr>
        <w:ind w:firstLine="560" w:firstLineChars="200"/>
        <w:jc w:val="left"/>
        <w:rPr>
          <w:rFonts w:ascii="仿宋" w:hAnsi="仿宋" w:eastAsia="仿宋"/>
          <w:sz w:val="28"/>
          <w:szCs w:val="28"/>
        </w:rPr>
      </w:pPr>
      <w:r>
        <w:rPr>
          <w:rFonts w:hint="eastAsia" w:ascii="仿宋" w:hAnsi="仿宋" w:eastAsia="仿宋"/>
          <w:sz w:val="28"/>
          <w:szCs w:val="28"/>
        </w:rPr>
        <w:t>《危险废物经营许可证管理办法》</w:t>
      </w:r>
    </w:p>
    <w:p>
      <w:pPr>
        <w:ind w:firstLine="640" w:firstLineChars="200"/>
        <w:jc w:val="left"/>
        <w:rPr>
          <w:rFonts w:ascii="黑体" w:hAnsi="黑体" w:eastAsia="黑体"/>
          <w:color w:val="000000"/>
          <w:sz w:val="32"/>
          <w:szCs w:val="32"/>
        </w:rPr>
      </w:pPr>
      <w:r>
        <w:rPr>
          <w:rFonts w:hint="eastAsia" w:ascii="黑体" w:hAnsi="黑体" w:eastAsia="黑体"/>
          <w:color w:val="000000"/>
          <w:sz w:val="32"/>
          <w:szCs w:val="32"/>
        </w:rPr>
        <w:t>三、受理条件</w:t>
      </w:r>
    </w:p>
    <w:p>
      <w:pPr>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1、有3名以上环境工程专业或相关专业中级以上职称，并有3年以上固体废物污染治理经历的技术人员；</w:t>
      </w:r>
    </w:p>
    <w:p>
      <w:pPr>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2、有符合国务院交通主管部门有关危险废货物运输安全要求的运输工具；</w:t>
      </w:r>
    </w:p>
    <w:p>
      <w:pPr>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3、有符合国家或者地方环境保护标准和安全要求的包装工具，中转和临时存放设施、设备以及经验收合格的贮存设施、设备；</w:t>
      </w:r>
    </w:p>
    <w:p>
      <w:pPr>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4、有符合国家或者省、自治区、直辖市危险废物处置设施建设规划，符合国家或者地方环境保护标准和安全要求的处置设施、设备和配套的污染防治设施；</w:t>
      </w:r>
    </w:p>
    <w:p>
      <w:pPr>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5、有与所经营的危险废物类别相适应的处置技术和工艺；</w:t>
      </w:r>
    </w:p>
    <w:p>
      <w:pPr>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6、有保证危险废物经营安全的规章制度、污染防治措施和事故应急救援措施；</w:t>
      </w:r>
    </w:p>
    <w:p>
      <w:pPr>
        <w:ind w:firstLine="560" w:firstLineChars="200"/>
        <w:jc w:val="left"/>
        <w:rPr>
          <w:rFonts w:ascii="仿宋" w:hAnsi="仿宋" w:eastAsia="仿宋"/>
          <w:color w:val="000000"/>
          <w:sz w:val="28"/>
          <w:szCs w:val="28"/>
        </w:rPr>
      </w:pPr>
      <w:r>
        <w:rPr>
          <w:rFonts w:hint="eastAsia" w:ascii="仿宋" w:hAnsi="仿宋" w:eastAsia="仿宋"/>
          <w:color w:val="000000"/>
          <w:sz w:val="28"/>
          <w:szCs w:val="28"/>
        </w:rPr>
        <w:t>7、以填埋方式处置危险废物的，需提交关于依法取得填埋场所的土地使用权。</w:t>
      </w:r>
    </w:p>
    <w:p>
      <w:pPr>
        <w:ind w:firstLine="640" w:firstLineChars="200"/>
        <w:jc w:val="left"/>
        <w:rPr>
          <w:rFonts w:ascii="黑体" w:hAnsi="黑体" w:eastAsia="黑体"/>
          <w:sz w:val="32"/>
          <w:szCs w:val="32"/>
        </w:rPr>
      </w:pPr>
      <w:r>
        <w:rPr>
          <w:rFonts w:hint="eastAsia" w:ascii="黑体" w:hAnsi="黑体" w:eastAsia="黑体"/>
          <w:sz w:val="32"/>
          <w:szCs w:val="32"/>
        </w:rPr>
        <w:t>四、办理流程</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危险废物经营许可审批流程图</w:t>
      </w:r>
    </w:p>
    <w:p>
      <w:pPr>
        <w:jc w:val="center"/>
        <w:rPr>
          <w:rFonts w:ascii="宋体" w:hAnsi="宋体" w:cs="宋体"/>
          <w:sz w:val="24"/>
          <w:szCs w:val="24"/>
        </w:rPr>
      </w:pPr>
    </w:p>
    <w:p>
      <w:pPr>
        <w:jc w:val="center"/>
        <w:rPr>
          <w:rFonts w:ascii="宋体" w:hAnsi="宋体" w:cs="宋体"/>
          <w:sz w:val="24"/>
          <w:szCs w:val="24"/>
        </w:rPr>
      </w:pPr>
      <w:r>
        <w:rPr>
          <w:sz w:val="44"/>
        </w:rPr>
        <mc:AlternateContent>
          <mc:Choice Requires="wps">
            <w:drawing>
              <wp:anchor distT="0" distB="0" distL="114300" distR="114300" simplePos="0" relativeHeight="251659264" behindDoc="0" locked="0" layoutInCell="1" allowOverlap="1">
                <wp:simplePos x="0" y="0"/>
                <wp:positionH relativeFrom="column">
                  <wp:posOffset>2263140</wp:posOffset>
                </wp:positionH>
                <wp:positionV relativeFrom="paragraph">
                  <wp:posOffset>89535</wp:posOffset>
                </wp:positionV>
                <wp:extent cx="553720" cy="438150"/>
                <wp:effectExtent l="5080" t="4445" r="12700" b="14605"/>
                <wp:wrapNone/>
                <wp:docPr id="5" name="文本框 5"/>
                <wp:cNvGraphicFramePr/>
                <a:graphic xmlns:a="http://schemas.openxmlformats.org/drawingml/2006/main">
                  <a:graphicData uri="http://schemas.microsoft.com/office/word/2010/wordprocessingShape">
                    <wps:wsp>
                      <wps:cNvSpPr txBox="1"/>
                      <wps:spPr>
                        <a:xfrm>
                          <a:off x="0" y="0"/>
                          <a:ext cx="553720"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 w:val="28"/>
                                <w:szCs w:val="28"/>
                                <w:lang w:val="en-US" w:eastAsia="zh-CN"/>
                              </w:rPr>
                            </w:pPr>
                            <w:r>
                              <w:rPr>
                                <w:rFonts w:hint="eastAsia"/>
                                <w:sz w:val="28"/>
                                <w:szCs w:val="28"/>
                                <w:lang w:val="en-US" w:eastAsia="zh-CN"/>
                              </w:rPr>
                              <w:t>开始</w:t>
                            </w:r>
                          </w:p>
                        </w:txbxContent>
                      </wps:txbx>
                      <wps:bodyPr upright="1"/>
                    </wps:wsp>
                  </a:graphicData>
                </a:graphic>
              </wp:anchor>
            </w:drawing>
          </mc:Choice>
          <mc:Fallback>
            <w:pict>
              <v:shape id="_x0000_s1026" o:spid="_x0000_s1026" o:spt="202" type="#_x0000_t202" style="position:absolute;left:0pt;margin-left:178.2pt;margin-top:7.05pt;height:34.5pt;width:43.6pt;z-index:251659264;mso-width-relative:page;mso-height-relative:page;" fillcolor="#FFFFFF" filled="t" stroked="t" coordsize="21600,21600" o:gfxdata="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AgdwLtcAAAAJAQAADwAAAAAAAAABACAAAAAi&#10;AAAAZHJzL2Rvd25yZXYueG1sUEsBAhQAFAAAAAgAh07iQE+NwzALAgAANQQAAA4AAAAAAAAAAQAg&#10;AAAAJgEAAGRycy9lMm9Eb2MueG1sUEsFBgAAAAAGAAYAWQEAAKMFAAAAAA==&#10;">
                <v:fill on="t" focussize="0,0"/>
                <v:stroke color="#000000" joinstyle="miter"/>
                <v:imagedata o:title=""/>
                <o:lock v:ext="edit" aspectratio="f"/>
                <v:textbox>
                  <w:txbxContent>
                    <w:p>
                      <w:pPr>
                        <w:rPr>
                          <w:rFonts w:hint="default" w:eastAsia="宋体"/>
                          <w:sz w:val="28"/>
                          <w:szCs w:val="28"/>
                          <w:lang w:val="en-US" w:eastAsia="zh-CN"/>
                        </w:rPr>
                      </w:pPr>
                      <w:r>
                        <w:rPr>
                          <w:rFonts w:hint="eastAsia"/>
                          <w:sz w:val="28"/>
                          <w:szCs w:val="28"/>
                          <w:lang w:val="en-US" w:eastAsia="zh-CN"/>
                        </w:rPr>
                        <w:t>开始</w:t>
                      </w:r>
                    </w:p>
                  </w:txbxContent>
                </v:textbox>
              </v:shape>
            </w:pict>
          </mc:Fallback>
        </mc:AlternateContent>
      </w:r>
    </w:p>
    <w:p>
      <w:pPr>
        <w:jc w:val="center"/>
        <w:rPr>
          <w:rFonts w:ascii="宋体" w:hAnsi="宋体" w:cs="宋体"/>
          <w:sz w:val="24"/>
          <w:szCs w:val="24"/>
        </w:rPr>
      </w:pPr>
    </w:p>
    <w:p>
      <w:pPr>
        <w:jc w:val="center"/>
        <w:rPr>
          <w:rFonts w:ascii="宋体" w:hAnsi="宋体" w:cs="宋体"/>
          <w:sz w:val="24"/>
          <w:szCs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2560955</wp:posOffset>
                </wp:positionH>
                <wp:positionV relativeFrom="paragraph">
                  <wp:posOffset>158115</wp:posOffset>
                </wp:positionV>
                <wp:extent cx="635" cy="257810"/>
                <wp:effectExtent l="48895" t="0" r="64770" b="8890"/>
                <wp:wrapNone/>
                <wp:docPr id="4" name="直接连接符 4"/>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201.65pt;margin-top:12.45pt;height:20.3pt;width:0.05pt;z-index:251660288;mso-width-relative:page;mso-height-relative:page;" filled="f" stroked="t" coordsize="21600,21600" o:gfxdata="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XenHb9oAAAAJAQAADwAAAAAAAAABACAAAAAiAAAAZHJzL2Rvd25y&#10;ZXYueG1sUEsBAhQAFAAAAAgAh07iQNlpWWb8AQAA5gMAAA4AAAAAAAAAAQAgAAAAKQEAAGRycy9l&#10;Mm9Eb2MueG1sUEsFBgAAAAAGAAYAWQEAAJcFAAAAAA==&#10;">
                <v:fill on="f" focussize="0,0"/>
                <v:stroke color="#000000" joinstyle="round" endarrow="open"/>
                <v:imagedata o:title=""/>
                <o:lock v:ext="edit" aspectratio="f"/>
              </v:line>
            </w:pict>
          </mc:Fallback>
        </mc:AlternateContent>
      </w:r>
    </w:p>
    <w:p>
      <w:pPr>
        <w:jc w:val="center"/>
        <w:rPr>
          <w:rFonts w:ascii="宋体" w:hAnsi="宋体" w:cs="宋体"/>
          <w:sz w:val="24"/>
          <w:szCs w:val="24"/>
        </w:rPr>
      </w:pPr>
    </w:p>
    <w:p>
      <w:pPr>
        <w:rPr>
          <w:rFonts w:hint="eastAsia" w:ascii="宋体" w:hAnsi="宋体" w:cs="宋体"/>
          <w:sz w:val="24"/>
          <w:szCs w:val="24"/>
          <w:lang w:val="en-US" w:eastAsia="zh-CN"/>
        </w:rPr>
      </w:pPr>
      <w:r>
        <w:rPr>
          <w:sz w:val="44"/>
        </w:rPr>
        <mc:AlternateContent>
          <mc:Choice Requires="wps">
            <w:drawing>
              <wp:anchor distT="0" distB="0" distL="114300" distR="114300" simplePos="0" relativeHeight="251670528" behindDoc="0" locked="0" layoutInCell="1" allowOverlap="1">
                <wp:simplePos x="0" y="0"/>
                <wp:positionH relativeFrom="column">
                  <wp:posOffset>4419600</wp:posOffset>
                </wp:positionH>
                <wp:positionV relativeFrom="paragraph">
                  <wp:posOffset>1797685</wp:posOffset>
                </wp:positionV>
                <wp:extent cx="553720" cy="438150"/>
                <wp:effectExtent l="5080" t="4445" r="12700" b="14605"/>
                <wp:wrapNone/>
                <wp:docPr id="3" name="文本框 3"/>
                <wp:cNvGraphicFramePr/>
                <a:graphic xmlns:a="http://schemas.openxmlformats.org/drawingml/2006/main">
                  <a:graphicData uri="http://schemas.microsoft.com/office/word/2010/wordprocessingShape">
                    <wps:wsp>
                      <wps:cNvSpPr txBox="1"/>
                      <wps:spPr>
                        <a:xfrm>
                          <a:off x="0" y="0"/>
                          <a:ext cx="553720"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 w:val="28"/>
                                <w:szCs w:val="28"/>
                                <w:lang w:val="en-US" w:eastAsia="zh-CN"/>
                              </w:rPr>
                            </w:pPr>
                            <w:r>
                              <w:rPr>
                                <w:rFonts w:hint="eastAsia"/>
                                <w:sz w:val="28"/>
                                <w:szCs w:val="28"/>
                                <w:lang w:val="en-US" w:eastAsia="zh-CN"/>
                              </w:rPr>
                              <w:t>结束</w:t>
                            </w:r>
                          </w:p>
                        </w:txbxContent>
                      </wps:txbx>
                      <wps:bodyPr upright="1"/>
                    </wps:wsp>
                  </a:graphicData>
                </a:graphic>
              </wp:anchor>
            </w:drawing>
          </mc:Choice>
          <mc:Fallback>
            <w:pict>
              <v:shape id="_x0000_s1026" o:spid="_x0000_s1026" o:spt="202" type="#_x0000_t202" style="position:absolute;left:0pt;margin-left:348pt;margin-top:141.55pt;height:34.5pt;width:43.6pt;z-index:251670528;mso-width-relative:page;mso-height-relative:page;" fillcolor="#FFFFFF" filled="t" stroked="t" coordsize="21600,21600" o:gfxdata="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FVtF92wAAAAsBAAAPAAAAAAAAAAEA&#10;IAAAACIAAABkcnMvZG93bnJldi54bWxQSwECFAAUAAAACACHTuJAO7RywQwCAAA1BAAADgAAAAAA&#10;AAABACAAAAAqAQAAZHJzL2Uyb0RvYy54bWxQSwUGAAAAAAYABgBZAQAAqAUAAAAA&#10;">
                <v:fill on="t" focussize="0,0"/>
                <v:stroke color="#000000" joinstyle="miter"/>
                <v:imagedata o:title=""/>
                <o:lock v:ext="edit" aspectratio="f"/>
                <v:textbox>
                  <w:txbxContent>
                    <w:p>
                      <w:pPr>
                        <w:rPr>
                          <w:rFonts w:hint="default" w:eastAsia="宋体"/>
                          <w:sz w:val="28"/>
                          <w:szCs w:val="28"/>
                          <w:lang w:val="en-US" w:eastAsia="zh-CN"/>
                        </w:rPr>
                      </w:pPr>
                      <w:r>
                        <w:rPr>
                          <w:rFonts w:hint="eastAsia"/>
                          <w:sz w:val="28"/>
                          <w:szCs w:val="28"/>
                          <w:lang w:val="en-US" w:eastAsia="zh-CN"/>
                        </w:rPr>
                        <w:t>结束</w:t>
                      </w:r>
                    </w:p>
                  </w:txbxContent>
                </v:textbox>
              </v:shape>
            </w:pict>
          </mc:Fallback>
        </mc:AlternateContent>
      </w:r>
      <w:r>
        <w:rPr>
          <w:sz w:val="24"/>
        </w:rPr>
        <mc:AlternateContent>
          <mc:Choice Requires="wps">
            <w:drawing>
              <wp:anchor distT="0" distB="0" distL="114300" distR="114300" simplePos="0" relativeHeight="251669504" behindDoc="0" locked="0" layoutInCell="1" allowOverlap="1">
                <wp:simplePos x="0" y="0"/>
                <wp:positionH relativeFrom="column">
                  <wp:posOffset>4699000</wp:posOffset>
                </wp:positionH>
                <wp:positionV relativeFrom="paragraph">
                  <wp:posOffset>1540510</wp:posOffset>
                </wp:positionV>
                <wp:extent cx="635" cy="257810"/>
                <wp:effectExtent l="48895" t="0" r="64770" b="8890"/>
                <wp:wrapNone/>
                <wp:docPr id="2" name="直接连接符 2"/>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70pt;margin-top:121.3pt;height:20.3pt;width:0.05pt;z-index:251669504;mso-width-relative:page;mso-height-relative:page;" filled="f" stroked="t" coordsize="21600,21600" o:gfxdata="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i44wDbAAAACwEAAA8AAAAAAAAAAQAgAAAAIgAAAGRycy9kb3du&#10;cmV2LnhtbFBLAQIUABQAAAAIAIdO4kCDUi/l/AEAAOYDAAAOAAAAAAAAAAEAIAAAACoBAABkcnMv&#10;ZTJvRG9jLnhtbFBLBQYAAAAABgAGAFkBAACYBQ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62336" behindDoc="0" locked="0" layoutInCell="1" allowOverlap="1">
                <wp:simplePos x="0" y="0"/>
                <wp:positionH relativeFrom="column">
                  <wp:posOffset>4105910</wp:posOffset>
                </wp:positionH>
                <wp:positionV relativeFrom="paragraph">
                  <wp:posOffset>192405</wp:posOffset>
                </wp:positionV>
                <wp:extent cx="1121410" cy="438150"/>
                <wp:effectExtent l="4445" t="4445" r="17145" b="14605"/>
                <wp:wrapNone/>
                <wp:docPr id="1" name="文本框 1"/>
                <wp:cNvGraphicFramePr/>
                <a:graphic xmlns:a="http://schemas.openxmlformats.org/drawingml/2006/main">
                  <a:graphicData uri="http://schemas.microsoft.com/office/word/2010/wordprocessingShape">
                    <wps:wsp>
                      <wps:cNvSpPr txBox="1"/>
                      <wps:spPr>
                        <a:xfrm>
                          <a:off x="0" y="0"/>
                          <a:ext cx="1121410"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 w:val="28"/>
                                <w:szCs w:val="28"/>
                                <w:lang w:val="en-US" w:eastAsia="zh-CN"/>
                              </w:rPr>
                            </w:pPr>
                            <w:r>
                              <w:rPr>
                                <w:rFonts w:hint="eastAsia"/>
                                <w:sz w:val="28"/>
                                <w:szCs w:val="28"/>
                                <w:lang w:val="en-US" w:eastAsia="zh-CN"/>
                              </w:rPr>
                              <w:t>不符合条件</w:t>
                            </w:r>
                          </w:p>
                        </w:txbxContent>
                      </wps:txbx>
                      <wps:bodyPr upright="1"/>
                    </wps:wsp>
                  </a:graphicData>
                </a:graphic>
              </wp:anchor>
            </w:drawing>
          </mc:Choice>
          <mc:Fallback>
            <w:pict>
              <v:shape id="_x0000_s1026" o:spid="_x0000_s1026" o:spt="202" type="#_x0000_t202" style="position:absolute;left:0pt;margin-left:323.3pt;margin-top:15.15pt;height:34.5pt;width:88.3pt;z-index:251662336;mso-width-relative:page;mso-height-relative:page;" fillcolor="#FFFFFF" filled="t" stroked="t" coordsize="21600,21600" o:gfxdata="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YxAjI2QAAAAkBAAAPAAAAAAAAAAEAIAAA&#10;ACIAAABkcnMvZG93bnJldi54bWxQSwECFAAUAAAACACHTuJANQWjjgsCAAA2BAAADgAAAAAAAAAB&#10;ACAAAAAoAQAAZHJzL2Uyb0RvYy54bWxQSwUGAAAAAAYABgBZAQAApQUAAAAA&#10;">
                <v:fill on="t" focussize="0,0"/>
                <v:stroke color="#000000" joinstyle="miter"/>
                <v:imagedata o:title=""/>
                <o:lock v:ext="edit" aspectratio="f"/>
                <v:textbox>
                  <w:txbxContent>
                    <w:p>
                      <w:pPr>
                        <w:rPr>
                          <w:rFonts w:hint="default" w:eastAsia="宋体"/>
                          <w:sz w:val="28"/>
                          <w:szCs w:val="28"/>
                          <w:lang w:val="en-US" w:eastAsia="zh-CN"/>
                        </w:rPr>
                      </w:pPr>
                      <w:r>
                        <w:rPr>
                          <w:rFonts w:hint="eastAsia"/>
                          <w:sz w:val="28"/>
                          <w:szCs w:val="28"/>
                          <w:lang w:val="en-US" w:eastAsia="zh-CN"/>
                        </w:rPr>
                        <w:t>不符合条件</w:t>
                      </w:r>
                    </w:p>
                  </w:txbxContent>
                </v:textbox>
              </v:shape>
            </w:pict>
          </mc:Fallback>
        </mc:AlternateContent>
      </w:r>
      <w:r>
        <w:rPr>
          <w:sz w:val="24"/>
        </w:rPr>
        <mc:AlternateContent>
          <mc:Choice Requires="wps">
            <w:drawing>
              <wp:anchor distT="0" distB="0" distL="114300" distR="114300" simplePos="0" relativeHeight="251663360" behindDoc="0" locked="0" layoutInCell="1" allowOverlap="1">
                <wp:simplePos x="0" y="0"/>
                <wp:positionH relativeFrom="column">
                  <wp:posOffset>4708525</wp:posOffset>
                </wp:positionH>
                <wp:positionV relativeFrom="paragraph">
                  <wp:posOffset>665480</wp:posOffset>
                </wp:positionV>
                <wp:extent cx="635" cy="257810"/>
                <wp:effectExtent l="48895" t="0" r="64770" b="8890"/>
                <wp:wrapNone/>
                <wp:docPr id="31" name="直接连接符 31"/>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70.75pt;margin-top:52.4pt;height:20.3pt;width:0.05pt;z-index:251663360;mso-width-relative:page;mso-height-relative:page;" filled="f" stroked="t" coordsize="21600,21600" o:gfxdata="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iF9t62QAAAAsBAAAPAAAAAAAAAAEAIAAAACIAAABkcnMvZG93bnJl&#10;di54bWxQSwECFAAUAAAACACHTuJAAKRhIfwBAADoAwAADgAAAAAAAAABACAAAAAoAQAAZHJzL2Uy&#10;b0RvYy54bWxQSwUGAAAAAAYABgBZAQAAlgU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64384" behindDoc="0" locked="0" layoutInCell="1" allowOverlap="1">
                <wp:simplePos x="0" y="0"/>
                <wp:positionH relativeFrom="column">
                  <wp:posOffset>4164965</wp:posOffset>
                </wp:positionH>
                <wp:positionV relativeFrom="paragraph">
                  <wp:posOffset>963930</wp:posOffset>
                </wp:positionV>
                <wp:extent cx="1121410" cy="548640"/>
                <wp:effectExtent l="4445" t="4445" r="17145" b="18415"/>
                <wp:wrapNone/>
                <wp:docPr id="30" name="文本框 30"/>
                <wp:cNvGraphicFramePr/>
                <a:graphic xmlns:a="http://schemas.openxmlformats.org/drawingml/2006/main">
                  <a:graphicData uri="http://schemas.microsoft.com/office/word/2010/wordprocessingShape">
                    <wps:wsp>
                      <wps:cNvSpPr txBox="1"/>
                      <wps:spPr>
                        <a:xfrm>
                          <a:off x="0" y="0"/>
                          <a:ext cx="1121410" cy="5486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eastAsia="宋体"/>
                                <w:sz w:val="28"/>
                                <w:szCs w:val="28"/>
                                <w:lang w:val="en-US" w:eastAsia="zh-CN"/>
                              </w:rPr>
                            </w:pPr>
                            <w:r>
                              <w:rPr>
                                <w:rFonts w:hint="eastAsia"/>
                                <w:sz w:val="28"/>
                                <w:szCs w:val="28"/>
                                <w:lang w:val="en-US" w:eastAsia="zh-CN"/>
                              </w:rPr>
                              <w:t>不予受理并告知其理由</w:t>
                            </w:r>
                          </w:p>
                        </w:txbxContent>
                      </wps:txbx>
                      <wps:bodyPr upright="1"/>
                    </wps:wsp>
                  </a:graphicData>
                </a:graphic>
              </wp:anchor>
            </w:drawing>
          </mc:Choice>
          <mc:Fallback>
            <w:pict>
              <v:shape id="_x0000_s1026" o:spid="_x0000_s1026" o:spt="202" type="#_x0000_t202" style="position:absolute;left:0pt;margin-left:327.95pt;margin-top:75.9pt;height:43.2pt;width:88.3pt;z-index:251664384;mso-width-relative:page;mso-height-relative:page;" fillcolor="#FFFFFF" filled="t" stroked="t" coordsize="21600,21600" o:gfxdata="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Z2o5g2gAAAAsBAAAPAAAAAAAAAAEA&#10;IAAAACIAAABkcnMvZG93bnJldi54bWxQSwECFAAUAAAACACHTuJAFl16sg0CAAA4BAAADgAAAAAA&#10;AAABACAAAAApAQAAZHJzL2Uyb0RvYy54bWxQSwUGAAAAAAYABgBZAQAAqA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eastAsia="宋体"/>
                          <w:sz w:val="28"/>
                          <w:szCs w:val="28"/>
                          <w:lang w:val="en-US" w:eastAsia="zh-CN"/>
                        </w:rPr>
                      </w:pPr>
                      <w:r>
                        <w:rPr>
                          <w:rFonts w:hint="eastAsia"/>
                          <w:sz w:val="28"/>
                          <w:szCs w:val="28"/>
                          <w:lang w:val="en-US" w:eastAsia="zh-CN"/>
                        </w:rPr>
                        <w:t>不予受理并告知其理由</w:t>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column">
                  <wp:posOffset>3811270</wp:posOffset>
                </wp:positionH>
                <wp:positionV relativeFrom="paragraph">
                  <wp:posOffset>363855</wp:posOffset>
                </wp:positionV>
                <wp:extent cx="312420" cy="635"/>
                <wp:effectExtent l="0" t="48895" r="11430" b="64770"/>
                <wp:wrapNone/>
                <wp:docPr id="29" name="直接连接符 29"/>
                <wp:cNvGraphicFramePr/>
                <a:graphic xmlns:a="http://schemas.openxmlformats.org/drawingml/2006/main">
                  <a:graphicData uri="http://schemas.microsoft.com/office/word/2010/wordprocessingShape">
                    <wps:wsp>
                      <wps:cNvSpPr/>
                      <wps:spPr>
                        <a:xfrm>
                          <a:off x="0" y="0"/>
                          <a:ext cx="312420" cy="63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00.1pt;margin-top:28.65pt;height:0.05pt;width:24.6pt;z-index:251659264;mso-width-relative:page;mso-height-relative:page;" filled="f" stroked="t" coordsize="21600,21600" o:gfxdata="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E2nhiLZAAAACQEAAA8AAAAAAAAAAQAgAAAAIgAAAGRycy9kb3ducmV2&#10;LnhtbFBLAQIUABQAAAAIAIdO4kDqqll++wEAAOgDAAAOAAAAAAAAAAEAIAAAACgBAABkcnMvZTJv&#10;RG9jLnhtbFBLBQYAAAAABgAGAFkBAACVBQ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61312" behindDoc="0" locked="0" layoutInCell="1" allowOverlap="1">
                <wp:simplePos x="0" y="0"/>
                <wp:positionH relativeFrom="column">
                  <wp:posOffset>1273175</wp:posOffset>
                </wp:positionH>
                <wp:positionV relativeFrom="paragraph">
                  <wp:posOffset>43815</wp:posOffset>
                </wp:positionV>
                <wp:extent cx="2523490" cy="618490"/>
                <wp:effectExtent l="4445" t="5080" r="5715" b="5080"/>
                <wp:wrapNone/>
                <wp:docPr id="28" name="文本框 28"/>
                <wp:cNvGraphicFramePr/>
                <a:graphic xmlns:a="http://schemas.openxmlformats.org/drawingml/2006/main">
                  <a:graphicData uri="http://schemas.microsoft.com/office/word/2010/wordprocessingShape">
                    <wps:wsp>
                      <wps:cNvSpPr txBox="1"/>
                      <wps:spPr>
                        <a:xfrm>
                          <a:off x="0" y="0"/>
                          <a:ext cx="2523490" cy="6184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宋体"/>
                                <w:sz w:val="28"/>
                                <w:szCs w:val="28"/>
                                <w:lang w:val="en-US" w:eastAsia="zh-CN"/>
                              </w:rPr>
                            </w:pPr>
                            <w:r>
                              <w:rPr>
                                <w:rFonts w:hint="eastAsia"/>
                                <w:sz w:val="28"/>
                                <w:szCs w:val="28"/>
                                <w:lang w:val="en-US" w:eastAsia="zh-CN"/>
                              </w:rPr>
                              <w:t>申请人递交申请材料至保定市生态环境局徐水区分局初审</w:t>
                            </w:r>
                          </w:p>
                        </w:txbxContent>
                      </wps:txbx>
                      <wps:bodyPr upright="1"/>
                    </wps:wsp>
                  </a:graphicData>
                </a:graphic>
              </wp:anchor>
            </w:drawing>
          </mc:Choice>
          <mc:Fallback>
            <w:pict>
              <v:shape id="_x0000_s1026" o:spid="_x0000_s1026" o:spt="202" type="#_x0000_t202" style="position:absolute;left:0pt;margin-left:100.25pt;margin-top:3.45pt;height:48.7pt;width:198.7pt;z-index:251661312;mso-width-relative:page;mso-height-relative:page;" fillcolor="#FFFFFF" filled="t" stroked="t" coordsize="21600,21600" o:gfxdata="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OpLJVnYAAAACQEAAA8AAAAAAAAAAQAgAAAA&#10;IgAAAGRycy9kb3ducmV2LnhtbFBLAQIUABQAAAAIAIdO4kBoPIyCCwIAADgEAAAOAAAAAAAAAAEA&#10;IAAAACcBAABkcnMvZTJvRG9jLnhtbFBLBQYAAAAABgAGAFkBAACk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宋体"/>
                          <w:sz w:val="28"/>
                          <w:szCs w:val="28"/>
                          <w:lang w:val="en-US" w:eastAsia="zh-CN"/>
                        </w:rPr>
                      </w:pPr>
                      <w:r>
                        <w:rPr>
                          <w:rFonts w:hint="eastAsia"/>
                          <w:sz w:val="28"/>
                          <w:szCs w:val="28"/>
                          <w:lang w:val="en-US" w:eastAsia="zh-CN"/>
                        </w:rPr>
                        <w:t>申请人递交申请材料至保定市生态环境局徐水区分局初审</w:t>
                      </w:r>
                    </w:p>
                  </w:txbxContent>
                </v:textbox>
              </v:shape>
            </w:pict>
          </mc:Fallback>
        </mc:AlternateContent>
      </w:r>
      <w:r>
        <w:rPr>
          <w:sz w:val="24"/>
        </w:rPr>
        <mc:AlternateContent>
          <mc:Choice Requires="wps">
            <w:drawing>
              <wp:anchor distT="0" distB="0" distL="114300" distR="114300" simplePos="0" relativeHeight="251665408" behindDoc="0" locked="0" layoutInCell="1" allowOverlap="1">
                <wp:simplePos x="0" y="0"/>
                <wp:positionH relativeFrom="column">
                  <wp:posOffset>2568575</wp:posOffset>
                </wp:positionH>
                <wp:positionV relativeFrom="paragraph">
                  <wp:posOffset>687705</wp:posOffset>
                </wp:positionV>
                <wp:extent cx="635" cy="257810"/>
                <wp:effectExtent l="48895" t="0" r="64770" b="8890"/>
                <wp:wrapNone/>
                <wp:docPr id="27" name="直接连接符 27"/>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202.25pt;margin-top:54.15pt;height:20.3pt;width:0.05pt;z-index:251665408;mso-width-relative:page;mso-height-relative:page;" filled="f" stroked="t" coordsize="21600,21600" o:gfxdata="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H+x+zaAAAACwEAAA8AAAAAAAAAAQAgAAAAIgAAAGRycy9kb3du&#10;cmV2LnhtbFBLAQIUABQAAAAIAIdO4kB1kstB/QEAAOgDAAAOAAAAAAAAAAEAIAAAACkBAABkcnMv&#10;ZTJvRG9jLnhtbFBLBQYAAAAABgAGAFkBAACYBQ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66432" behindDoc="0" locked="0" layoutInCell="1" allowOverlap="1">
                <wp:simplePos x="0" y="0"/>
                <wp:positionH relativeFrom="column">
                  <wp:posOffset>1315720</wp:posOffset>
                </wp:positionH>
                <wp:positionV relativeFrom="paragraph">
                  <wp:posOffset>952500</wp:posOffset>
                </wp:positionV>
                <wp:extent cx="2470785" cy="561975"/>
                <wp:effectExtent l="4445" t="4445" r="20320" b="5080"/>
                <wp:wrapNone/>
                <wp:docPr id="26" name="文本框 26"/>
                <wp:cNvGraphicFramePr/>
                <a:graphic xmlns:a="http://schemas.openxmlformats.org/drawingml/2006/main">
                  <a:graphicData uri="http://schemas.microsoft.com/office/word/2010/wordprocessingShape">
                    <wps:wsp>
                      <wps:cNvSpPr txBox="1"/>
                      <wps:spPr>
                        <a:xfrm>
                          <a:off x="0" y="0"/>
                          <a:ext cx="2470785" cy="5619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宋体"/>
                                <w:sz w:val="28"/>
                                <w:szCs w:val="28"/>
                                <w:lang w:val="en-US" w:eastAsia="zh-CN"/>
                              </w:rPr>
                            </w:pPr>
                            <w:r>
                              <w:rPr>
                                <w:rFonts w:hint="eastAsia"/>
                                <w:sz w:val="28"/>
                                <w:szCs w:val="28"/>
                                <w:lang w:val="en-US" w:eastAsia="zh-CN"/>
                              </w:rPr>
                              <w:t>符合条件出具初审意见报送保定市生态环境局审核</w:t>
                            </w:r>
                          </w:p>
                        </w:txbxContent>
                      </wps:txbx>
                      <wps:bodyPr upright="1"/>
                    </wps:wsp>
                  </a:graphicData>
                </a:graphic>
              </wp:anchor>
            </w:drawing>
          </mc:Choice>
          <mc:Fallback>
            <w:pict>
              <v:shape id="_x0000_s1026" o:spid="_x0000_s1026" o:spt="202" type="#_x0000_t202" style="position:absolute;left:0pt;margin-left:103.6pt;margin-top:75pt;height:44.25pt;width:194.55pt;z-index:251666432;mso-width-relative:page;mso-height-relative:page;" fillcolor="#FFFFFF" filled="t" stroked="t" coordsize="21600,21600" o:gfxdata="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2zs/qtkAAAALAQAADwAAAAAAAAABACAA&#10;AAAiAAAAZHJzL2Rvd25yZXYueG1sUEsBAhQAFAAAAAgAh07iQPhMHwMMAgAAOAQAAA4AAAAAAAAA&#10;AQAgAAAAKAEAAGRycy9lMm9Eb2MueG1sUEsFBgAAAAAGAAYAWQEAAKY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eastAsia="宋体"/>
                          <w:sz w:val="28"/>
                          <w:szCs w:val="28"/>
                          <w:lang w:val="en-US" w:eastAsia="zh-CN"/>
                        </w:rPr>
                      </w:pPr>
                      <w:r>
                        <w:rPr>
                          <w:rFonts w:hint="eastAsia"/>
                          <w:sz w:val="28"/>
                          <w:szCs w:val="28"/>
                          <w:lang w:val="en-US" w:eastAsia="zh-CN"/>
                        </w:rPr>
                        <w:t>符合条件出具初审意见报送保定市生态环境局审核</w:t>
                      </w:r>
                    </w:p>
                  </w:txbxContent>
                </v:textbox>
              </v:shape>
            </w:pict>
          </mc:Fallback>
        </mc:AlternateContent>
      </w:r>
      <w:r>
        <w:rPr>
          <w:sz w:val="44"/>
        </w:rPr>
        <mc:AlternateContent>
          <mc:Choice Requires="wps">
            <w:drawing>
              <wp:anchor distT="0" distB="0" distL="114300" distR="114300" simplePos="0" relativeHeight="251685888" behindDoc="0" locked="0" layoutInCell="1" allowOverlap="1">
                <wp:simplePos x="0" y="0"/>
                <wp:positionH relativeFrom="column">
                  <wp:posOffset>4054475</wp:posOffset>
                </wp:positionH>
                <wp:positionV relativeFrom="paragraph">
                  <wp:posOffset>6241415</wp:posOffset>
                </wp:positionV>
                <wp:extent cx="553720" cy="438150"/>
                <wp:effectExtent l="5080" t="4445" r="12700" b="14605"/>
                <wp:wrapNone/>
                <wp:docPr id="25" name="文本框 25"/>
                <wp:cNvGraphicFramePr/>
                <a:graphic xmlns:a="http://schemas.openxmlformats.org/drawingml/2006/main">
                  <a:graphicData uri="http://schemas.microsoft.com/office/word/2010/wordprocessingShape">
                    <wps:wsp>
                      <wps:cNvSpPr txBox="1"/>
                      <wps:spPr>
                        <a:xfrm>
                          <a:off x="0" y="0"/>
                          <a:ext cx="553720"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 w:val="28"/>
                                <w:szCs w:val="28"/>
                                <w:lang w:val="en-US" w:eastAsia="zh-CN"/>
                              </w:rPr>
                            </w:pPr>
                            <w:r>
                              <w:rPr>
                                <w:rFonts w:hint="eastAsia"/>
                                <w:sz w:val="28"/>
                                <w:szCs w:val="28"/>
                                <w:lang w:val="en-US" w:eastAsia="zh-CN"/>
                              </w:rPr>
                              <w:t>结束</w:t>
                            </w:r>
                          </w:p>
                        </w:txbxContent>
                      </wps:txbx>
                      <wps:bodyPr upright="1"/>
                    </wps:wsp>
                  </a:graphicData>
                </a:graphic>
              </wp:anchor>
            </w:drawing>
          </mc:Choice>
          <mc:Fallback>
            <w:pict>
              <v:shape id="_x0000_s1026" o:spid="_x0000_s1026" o:spt="202" type="#_x0000_t202" style="position:absolute;left:0pt;margin-left:319.25pt;margin-top:491.45pt;height:34.5pt;width:43.6pt;z-index:251685888;mso-width-relative:page;mso-height-relative:page;" fillcolor="#FFFFFF" filled="t" stroked="t" coordsize="21600,21600" o:gfxdata="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mJBcraAAAADAEAAA8AAAAAAAAAAQAg&#10;AAAAIgAAAGRycy9kb3ducmV2LnhtbFBLAQIUABQAAAAIAIdO4kAzdEnaDAIAADcEAAAOAAAAAAAA&#10;AAEAIAAAACkBAABkcnMvZTJvRG9jLnhtbFBLBQYAAAAABgAGAFkBAACnBQAAAAA=&#10;">
                <v:fill on="t" focussize="0,0"/>
                <v:stroke color="#000000" joinstyle="miter"/>
                <v:imagedata o:title=""/>
                <o:lock v:ext="edit" aspectratio="f"/>
                <v:textbox>
                  <w:txbxContent>
                    <w:p>
                      <w:pPr>
                        <w:rPr>
                          <w:rFonts w:hint="default" w:eastAsia="宋体"/>
                          <w:sz w:val="28"/>
                          <w:szCs w:val="28"/>
                          <w:lang w:val="en-US" w:eastAsia="zh-CN"/>
                        </w:rPr>
                      </w:pPr>
                      <w:r>
                        <w:rPr>
                          <w:rFonts w:hint="eastAsia"/>
                          <w:sz w:val="28"/>
                          <w:szCs w:val="28"/>
                          <w:lang w:val="en-US" w:eastAsia="zh-CN"/>
                        </w:rPr>
                        <w:t>结束</w:t>
                      </w:r>
                    </w:p>
                  </w:txbxContent>
                </v:textbox>
              </v:shape>
            </w:pict>
          </mc:Fallback>
        </mc:AlternateContent>
      </w:r>
      <w:r>
        <w:rPr>
          <w:sz w:val="24"/>
        </w:rPr>
        <mc:AlternateContent>
          <mc:Choice Requires="wps">
            <w:drawing>
              <wp:anchor distT="0" distB="0" distL="114300" distR="114300" simplePos="0" relativeHeight="251684864" behindDoc="0" locked="0" layoutInCell="1" allowOverlap="1">
                <wp:simplePos x="0" y="0"/>
                <wp:positionH relativeFrom="column">
                  <wp:posOffset>4312285</wp:posOffset>
                </wp:positionH>
                <wp:positionV relativeFrom="paragraph">
                  <wp:posOffset>5968365</wp:posOffset>
                </wp:positionV>
                <wp:extent cx="635" cy="257810"/>
                <wp:effectExtent l="48895" t="0" r="64770" b="8890"/>
                <wp:wrapNone/>
                <wp:docPr id="24" name="直接连接符 24"/>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39.55pt;margin-top:469.95pt;height:20.3pt;width:0.05pt;z-index:251684864;mso-width-relative:page;mso-height-relative:page;" filled="f" stroked="t" coordsize="21600,21600" o:gfxdata="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PFALLaAAAACwEAAA8AAAAAAAAAAQAgAAAAIgAAAGRycy9kb3du&#10;cmV2LnhtbFBLAQIUABQAAAAIAIdO4kDpa10B/QEAAOgDAAAOAAAAAAAAAAEAIAAAACkBAABkcnMv&#10;ZTJvRG9jLnhtbFBLBQYAAAAABgAGAFkBAACYBQ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86912" behindDoc="0" locked="0" layoutInCell="1" allowOverlap="1">
                <wp:simplePos x="0" y="0"/>
                <wp:positionH relativeFrom="column">
                  <wp:posOffset>389890</wp:posOffset>
                </wp:positionH>
                <wp:positionV relativeFrom="paragraph">
                  <wp:posOffset>6209665</wp:posOffset>
                </wp:positionV>
                <wp:extent cx="553720" cy="438150"/>
                <wp:effectExtent l="5080" t="4445" r="12700" b="14605"/>
                <wp:wrapNone/>
                <wp:docPr id="23" name="文本框 23"/>
                <wp:cNvGraphicFramePr/>
                <a:graphic xmlns:a="http://schemas.openxmlformats.org/drawingml/2006/main">
                  <a:graphicData uri="http://schemas.microsoft.com/office/word/2010/wordprocessingShape">
                    <wps:wsp>
                      <wps:cNvSpPr txBox="1"/>
                      <wps:spPr>
                        <a:xfrm>
                          <a:off x="0" y="0"/>
                          <a:ext cx="553720"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 w:val="28"/>
                                <w:szCs w:val="28"/>
                                <w:lang w:val="en-US" w:eastAsia="zh-CN"/>
                              </w:rPr>
                            </w:pPr>
                            <w:r>
                              <w:rPr>
                                <w:rFonts w:hint="eastAsia"/>
                                <w:sz w:val="28"/>
                                <w:szCs w:val="28"/>
                                <w:lang w:val="en-US" w:eastAsia="zh-CN"/>
                              </w:rPr>
                              <w:t>结束</w:t>
                            </w:r>
                          </w:p>
                        </w:txbxContent>
                      </wps:txbx>
                      <wps:bodyPr upright="1"/>
                    </wps:wsp>
                  </a:graphicData>
                </a:graphic>
              </wp:anchor>
            </w:drawing>
          </mc:Choice>
          <mc:Fallback>
            <w:pict>
              <v:shape id="_x0000_s1026" o:spid="_x0000_s1026" o:spt="202" type="#_x0000_t202" style="position:absolute;left:0pt;margin-left:30.7pt;margin-top:488.95pt;height:34.5pt;width:43.6pt;z-index:251686912;mso-width-relative:page;mso-height-relative:page;" fillcolor="#FFFFFF" filled="t" stroked="t" coordsize="21600,21600" o:gfxdata="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8E1kfZAAAACwEAAA8AAAAAAAAAAQAg&#10;AAAAIgAAAGRycy9kb3ducmV2LnhtbFBLAQIUABQAAAAIAIdO4kBUN4mADQIAADcEAAAOAAAAAAAA&#10;AAEAIAAAACgBAABkcnMvZTJvRG9jLnhtbFBLBQYAAAAABgAGAFkBAACnBQAAAAA=&#10;">
                <v:fill on="t" focussize="0,0"/>
                <v:stroke color="#000000" joinstyle="miter"/>
                <v:imagedata o:title=""/>
                <o:lock v:ext="edit" aspectratio="f"/>
                <v:textbox>
                  <w:txbxContent>
                    <w:p>
                      <w:pPr>
                        <w:rPr>
                          <w:rFonts w:hint="default" w:eastAsia="宋体"/>
                          <w:sz w:val="28"/>
                          <w:szCs w:val="28"/>
                          <w:lang w:val="en-US" w:eastAsia="zh-CN"/>
                        </w:rPr>
                      </w:pPr>
                      <w:r>
                        <w:rPr>
                          <w:rFonts w:hint="eastAsia"/>
                          <w:sz w:val="28"/>
                          <w:szCs w:val="28"/>
                          <w:lang w:val="en-US" w:eastAsia="zh-CN"/>
                        </w:rPr>
                        <w:t>结束</w:t>
                      </w:r>
                    </w:p>
                  </w:txbxContent>
                </v:textbox>
              </v:shape>
            </w:pict>
          </mc:Fallback>
        </mc:AlternateContent>
      </w:r>
      <w:r>
        <w:rPr>
          <w:sz w:val="24"/>
        </w:rPr>
        <mc:AlternateContent>
          <mc:Choice Requires="wps">
            <w:drawing>
              <wp:anchor distT="0" distB="0" distL="114300" distR="114300" simplePos="0" relativeHeight="251683840" behindDoc="0" locked="0" layoutInCell="1" allowOverlap="1">
                <wp:simplePos x="0" y="0"/>
                <wp:positionH relativeFrom="column">
                  <wp:posOffset>642620</wp:posOffset>
                </wp:positionH>
                <wp:positionV relativeFrom="paragraph">
                  <wp:posOffset>5955665</wp:posOffset>
                </wp:positionV>
                <wp:extent cx="635" cy="257810"/>
                <wp:effectExtent l="48895" t="0" r="64770" b="8890"/>
                <wp:wrapNone/>
                <wp:docPr id="22" name="直接连接符 22"/>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50.6pt;margin-top:468.95pt;height:20.3pt;width:0.05pt;z-index:251683840;mso-width-relative:page;mso-height-relative:page;" filled="f" stroked="t" coordsize="21600,21600" o:gfxdata="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9GMqtsAAAALAQAADwAAAAAAAAABACAAAAAiAAAAZHJzL2Rv&#10;d25yZXYueG1sUEsBAhQAFAAAAAgAh07iQNGYcID+AQAA6AMAAA4AAAAAAAAAAQAgAAAAKgEAAGRy&#10;cy9lMm9Eb2MueG1sUEsFBgAAAAAGAAYAWQEAAJoFA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75648" behindDoc="0" locked="0" layoutInCell="1" allowOverlap="1">
                <wp:simplePos x="0" y="0"/>
                <wp:positionH relativeFrom="column">
                  <wp:posOffset>641350</wp:posOffset>
                </wp:positionH>
                <wp:positionV relativeFrom="paragraph">
                  <wp:posOffset>3946525</wp:posOffset>
                </wp:positionV>
                <wp:extent cx="553085" cy="635"/>
                <wp:effectExtent l="0" t="0" r="0" b="0"/>
                <wp:wrapNone/>
                <wp:docPr id="21" name="直接连接符 21"/>
                <wp:cNvGraphicFramePr/>
                <a:graphic xmlns:a="http://schemas.openxmlformats.org/drawingml/2006/main">
                  <a:graphicData uri="http://schemas.microsoft.com/office/word/2010/wordprocessingShape">
                    <wps:wsp>
                      <wps:cNvSpPr/>
                      <wps:spPr>
                        <a:xfrm>
                          <a:off x="0" y="0"/>
                          <a:ext cx="55308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0.5pt;margin-top:310.75pt;height:0.05pt;width:43.55pt;z-index:251675648;mso-width-relative:page;mso-height-relative:page;" filled="f" stroked="t" coordsize="21600,21600" o:gfxdata="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R9lvnXAAAACwEAAA8AAAAAAAAAAQAgAAAAIgAAAGRycy9kb3ducmV2LnhtbFBLAQIU&#10;ABQAAAAIAIdO4kAGXVft9AEAAOcDAAAOAAAAAAAAAAEAIAAAACYBAABkcnMvZTJvRG9jLnhtbFBL&#10;BQYAAAAABgAGAFkBAACMBQAAAAA=&#10;">
                <v:fill on="f" focussize="0,0"/>
                <v:stroke color="#000000" joinstyle="round"/>
                <v:imagedata o:title=""/>
                <o:lock v:ext="edit" aspectratio="f"/>
              </v:line>
            </w:pict>
          </mc:Fallback>
        </mc:AlternateContent>
      </w:r>
      <w:r>
        <w:rPr>
          <w:sz w:val="44"/>
        </w:rPr>
        <mc:AlternateContent>
          <mc:Choice Requires="wps">
            <w:drawing>
              <wp:anchor distT="0" distB="0" distL="114300" distR="114300" simplePos="0" relativeHeight="251659264" behindDoc="0" locked="0" layoutInCell="1" allowOverlap="1">
                <wp:simplePos x="0" y="0"/>
                <wp:positionH relativeFrom="column">
                  <wp:posOffset>3752850</wp:posOffset>
                </wp:positionH>
                <wp:positionV relativeFrom="paragraph">
                  <wp:posOffset>3956050</wp:posOffset>
                </wp:positionV>
                <wp:extent cx="553085" cy="635"/>
                <wp:effectExtent l="0" t="0" r="0" b="0"/>
                <wp:wrapNone/>
                <wp:docPr id="20" name="直接连接符 20"/>
                <wp:cNvGraphicFramePr/>
                <a:graphic xmlns:a="http://schemas.openxmlformats.org/drawingml/2006/main">
                  <a:graphicData uri="http://schemas.microsoft.com/office/word/2010/wordprocessingShape">
                    <wps:wsp>
                      <wps:cNvSpPr/>
                      <wps:spPr>
                        <a:xfrm>
                          <a:off x="0" y="0"/>
                          <a:ext cx="55308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5.5pt;margin-top:311.5pt;height:0.05pt;width:43.55pt;z-index:251659264;mso-width-relative:page;mso-height-relative:page;" filled="f" stroked="t" coordsize="21600,21600" o:gfxdata="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qiv6qdkAAAALAQAADwAAAAAAAAABACAAAAAiAAAAZHJzL2Rvd25yZXYueG1sUEsB&#10;AhQAFAAAAAgAh07iQJ/2KWP0AQAA5wMAAA4AAAAAAAAAAQAgAAAAKAEAAGRycy9lMm9Eb2MueG1s&#10;UEsFBgAAAAAGAAYAWQEAAI4FAAAAAA==&#10;">
                <v:fill on="f" focussize="0,0"/>
                <v:stroke color="#000000" joinstyle="round"/>
                <v:imagedata o:title=""/>
                <o:lock v:ext="edit" aspectratio="f"/>
              </v:line>
            </w:pict>
          </mc:Fallback>
        </mc:AlternateContent>
      </w:r>
      <w:r>
        <w:rPr>
          <w:sz w:val="44"/>
        </w:rPr>
        <mc:AlternateContent>
          <mc:Choice Requires="wps">
            <w:drawing>
              <wp:anchor distT="0" distB="0" distL="114300" distR="114300" simplePos="0" relativeHeight="251659264" behindDoc="0" locked="0" layoutInCell="1" allowOverlap="1">
                <wp:simplePos x="0" y="0"/>
                <wp:positionH relativeFrom="column">
                  <wp:posOffset>4314825</wp:posOffset>
                </wp:positionH>
                <wp:positionV relativeFrom="paragraph">
                  <wp:posOffset>3963670</wp:posOffset>
                </wp:positionV>
                <wp:extent cx="635" cy="475615"/>
                <wp:effectExtent l="48895" t="0" r="64770" b="635"/>
                <wp:wrapNone/>
                <wp:docPr id="19" name="直接连接符 19"/>
                <wp:cNvGraphicFramePr/>
                <a:graphic xmlns:a="http://schemas.openxmlformats.org/drawingml/2006/main">
                  <a:graphicData uri="http://schemas.microsoft.com/office/word/2010/wordprocessingShape">
                    <wps:wsp>
                      <wps:cNvSpPr/>
                      <wps:spPr>
                        <a:xfrm>
                          <a:off x="0" y="0"/>
                          <a:ext cx="635" cy="47561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39.75pt;margin-top:312.1pt;height:37.45pt;width:0.05pt;z-index:251659264;mso-width-relative:page;mso-height-relative:page;" filled="f" stroked="t" coordsize="21600,21600" o:gfxdata="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IzTevaAAAACwEAAA8AAAAAAAAAAQAgAAAAIgAAAGRycy9kb3ducmV2&#10;LnhtbFBLAQIUABQAAAAIAIdO4kCBwzgL+gEAAOgDAAAOAAAAAAAAAAEAIAAAACkBAABkcnMvZTJv&#10;RG9jLnhtbFBLBQYAAAAABgAGAFkBAACVBQ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76672" behindDoc="0" locked="0" layoutInCell="1" allowOverlap="1">
                <wp:simplePos x="0" y="0"/>
                <wp:positionH relativeFrom="column">
                  <wp:posOffset>650875</wp:posOffset>
                </wp:positionH>
                <wp:positionV relativeFrom="paragraph">
                  <wp:posOffset>3946525</wp:posOffset>
                </wp:positionV>
                <wp:extent cx="635" cy="485140"/>
                <wp:effectExtent l="48895" t="0" r="64770" b="10160"/>
                <wp:wrapNone/>
                <wp:docPr id="18" name="直接连接符 18"/>
                <wp:cNvGraphicFramePr/>
                <a:graphic xmlns:a="http://schemas.openxmlformats.org/drawingml/2006/main">
                  <a:graphicData uri="http://schemas.microsoft.com/office/word/2010/wordprocessingShape">
                    <wps:wsp>
                      <wps:cNvSpPr/>
                      <wps:spPr>
                        <a:xfrm>
                          <a:off x="0" y="0"/>
                          <a:ext cx="635" cy="48514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51.25pt;margin-top:310.75pt;height:38.2pt;width:0.05pt;z-index:251676672;mso-width-relative:page;mso-height-relative:page;" filled="f" stroked="t" coordsize="21600,21600" o:gfxdata="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2cgWPaAAAACwEAAA8AAAAAAAAAAQAgAAAAIgAAAGRycy9kb3du&#10;cmV2LnhtbFBLAQIUABQAAAAIAIdO4kCOtZtl/QEAAOgDAAAOAAAAAAAAAAEAIAAAACkBAABkcnMv&#10;ZTJvRG9jLnhtbFBLBQYAAAAABgAGAFkBAACYBQ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74624" behindDoc="0" locked="0" layoutInCell="1" allowOverlap="1">
                <wp:simplePos x="0" y="0"/>
                <wp:positionH relativeFrom="column">
                  <wp:posOffset>1193165</wp:posOffset>
                </wp:positionH>
                <wp:positionV relativeFrom="paragraph">
                  <wp:posOffset>3605530</wp:posOffset>
                </wp:positionV>
                <wp:extent cx="2572385" cy="626745"/>
                <wp:effectExtent l="4445" t="4445" r="13970" b="16510"/>
                <wp:wrapNone/>
                <wp:docPr id="17" name="文本框 17"/>
                <wp:cNvGraphicFramePr/>
                <a:graphic xmlns:a="http://schemas.openxmlformats.org/drawingml/2006/main">
                  <a:graphicData uri="http://schemas.microsoft.com/office/word/2010/wordprocessingShape">
                    <wps:wsp>
                      <wps:cNvSpPr txBox="1"/>
                      <wps:spPr>
                        <a:xfrm>
                          <a:off x="0" y="0"/>
                          <a:ext cx="2572385" cy="6267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sz w:val="28"/>
                                <w:szCs w:val="28"/>
                                <w:lang w:val="en-US" w:eastAsia="zh-CN"/>
                              </w:rPr>
                            </w:pPr>
                            <w:r>
                              <w:rPr>
                                <w:rFonts w:hint="eastAsia"/>
                                <w:sz w:val="28"/>
                                <w:szCs w:val="28"/>
                                <w:lang w:val="en-US" w:eastAsia="zh-CN"/>
                              </w:rPr>
                              <w:t>公示后，依法在20个工作日内做出许可或不予许可的决定</w:t>
                            </w:r>
                          </w:p>
                        </w:txbxContent>
                      </wps:txbx>
                      <wps:bodyPr upright="1"/>
                    </wps:wsp>
                  </a:graphicData>
                </a:graphic>
              </wp:anchor>
            </w:drawing>
          </mc:Choice>
          <mc:Fallback>
            <w:pict>
              <v:shape id="_x0000_s1026" o:spid="_x0000_s1026" o:spt="202" type="#_x0000_t202" style="position:absolute;left:0pt;margin-left:93.95pt;margin-top:283.9pt;height:49.35pt;width:202.55pt;z-index:251674624;mso-width-relative:page;mso-height-relative:page;" fillcolor="#FFFFFF" filled="t" stroked="t" coordsize="21600,21600" o:gfxdata="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HvIUp2QAAAAsBAAAPAAAAAAAAAAEAIAAA&#10;ACIAAABkcnMvZG93bnJldi54bWxQSwECFAAUAAAACACHTuJAtWUnqQsCAAA4BAAADgAAAAAAAAAB&#10;ACAAAAAoAQAAZHJzL2Uyb0RvYy54bWxQSwUGAAAAAAYABgBZAQAApQ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sz w:val="28"/>
                          <w:szCs w:val="28"/>
                          <w:lang w:val="en-US" w:eastAsia="zh-CN"/>
                        </w:rPr>
                      </w:pPr>
                      <w:r>
                        <w:rPr>
                          <w:rFonts w:hint="eastAsia"/>
                          <w:sz w:val="28"/>
                          <w:szCs w:val="28"/>
                          <w:lang w:val="en-US" w:eastAsia="zh-CN"/>
                        </w:rPr>
                        <w:t>公示后，依法在20个工作日内做出许可或不予许可的决定</w:t>
                      </w:r>
                    </w:p>
                  </w:txbxContent>
                </v:textbox>
              </v:shape>
            </w:pict>
          </mc:Fallback>
        </mc:AlternateContent>
      </w:r>
      <w:r>
        <w:rPr>
          <w:sz w:val="24"/>
        </w:rPr>
        <mc:AlternateContent>
          <mc:Choice Requires="wps">
            <w:drawing>
              <wp:anchor distT="0" distB="0" distL="114300" distR="114300" simplePos="0" relativeHeight="251667456" behindDoc="0" locked="0" layoutInCell="1" allowOverlap="1">
                <wp:simplePos x="0" y="0"/>
                <wp:positionH relativeFrom="column">
                  <wp:posOffset>2559050</wp:posOffset>
                </wp:positionH>
                <wp:positionV relativeFrom="paragraph">
                  <wp:posOffset>1539875</wp:posOffset>
                </wp:positionV>
                <wp:extent cx="635" cy="257810"/>
                <wp:effectExtent l="48895" t="0" r="64770" b="8890"/>
                <wp:wrapNone/>
                <wp:docPr id="16" name="直接连接符 16"/>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201.5pt;margin-top:121.25pt;height:20.3pt;width:0.05pt;z-index:251667456;mso-width-relative:page;mso-height-relative:page;" filled="f" stroked="t" coordsize="21600,21600" o:gfxdata="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KUGornaAAAACwEAAA8AAAAAAAAAAQAgAAAAIgAAAGRycy9kb3du&#10;cmV2LnhtbFBLAQIUABQAAAAIAIdO4kCojm8x/QEAAOgDAAAOAAAAAAAAAAEAIAAAACkBAABkcnMv&#10;ZTJvRG9jLnhtbFBLBQYAAAAABgAGAFkBAACYBQ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68480" behindDoc="0" locked="0" layoutInCell="1" allowOverlap="1">
                <wp:simplePos x="0" y="0"/>
                <wp:positionH relativeFrom="column">
                  <wp:posOffset>1805305</wp:posOffset>
                </wp:positionH>
                <wp:positionV relativeFrom="paragraph">
                  <wp:posOffset>1775460</wp:posOffset>
                </wp:positionV>
                <wp:extent cx="1444625" cy="438150"/>
                <wp:effectExtent l="4445" t="4445" r="17780" b="14605"/>
                <wp:wrapNone/>
                <wp:docPr id="15" name="文本框 15"/>
                <wp:cNvGraphicFramePr/>
                <a:graphic xmlns:a="http://schemas.openxmlformats.org/drawingml/2006/main">
                  <a:graphicData uri="http://schemas.microsoft.com/office/word/2010/wordprocessingShape">
                    <wps:wsp>
                      <wps:cNvSpPr txBox="1"/>
                      <wps:spPr>
                        <a:xfrm>
                          <a:off x="0" y="0"/>
                          <a:ext cx="1444625"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 w:val="28"/>
                                <w:szCs w:val="28"/>
                                <w:lang w:val="en-US" w:eastAsia="zh-CN"/>
                              </w:rPr>
                            </w:pPr>
                            <w:r>
                              <w:rPr>
                                <w:rFonts w:hint="eastAsia"/>
                                <w:sz w:val="28"/>
                                <w:szCs w:val="28"/>
                                <w:lang w:val="en-US" w:eastAsia="zh-CN"/>
                              </w:rPr>
                              <w:t>出具受理决定书</w:t>
                            </w:r>
                          </w:p>
                        </w:txbxContent>
                      </wps:txbx>
                      <wps:bodyPr upright="1"/>
                    </wps:wsp>
                  </a:graphicData>
                </a:graphic>
              </wp:anchor>
            </w:drawing>
          </mc:Choice>
          <mc:Fallback>
            <w:pict>
              <v:shape id="_x0000_s1026" o:spid="_x0000_s1026" o:spt="202" type="#_x0000_t202" style="position:absolute;left:0pt;margin-left:142.15pt;margin-top:139.8pt;height:34.5pt;width:113.75pt;z-index:251668480;mso-width-relative:page;mso-height-relative:page;" fillcolor="#FFFFFF" filled="t" stroked="t" coordsize="21600,21600" o:gfxdata="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Gqf/nnaAAAACwEAAA8AAAAAAAAAAQAg&#10;AAAAIgAAAGRycy9kb3ducmV2LnhtbFBLAQIUABQAAAAIAIdO4kCotxP0DAIAADgEAAAOAAAAAAAA&#10;AAEAIAAAACkBAABkcnMvZTJvRG9jLnhtbFBLBQYAAAAABgAGAFkBAACnBQAAAAA=&#10;">
                <v:fill on="t" focussize="0,0"/>
                <v:stroke color="#000000" joinstyle="miter"/>
                <v:imagedata o:title=""/>
                <o:lock v:ext="edit" aspectratio="f"/>
                <v:textbox>
                  <w:txbxContent>
                    <w:p>
                      <w:pPr>
                        <w:rPr>
                          <w:rFonts w:hint="default" w:eastAsia="宋体"/>
                          <w:sz w:val="28"/>
                          <w:szCs w:val="28"/>
                          <w:lang w:val="en-US" w:eastAsia="zh-CN"/>
                        </w:rPr>
                      </w:pPr>
                      <w:r>
                        <w:rPr>
                          <w:rFonts w:hint="eastAsia"/>
                          <w:sz w:val="28"/>
                          <w:szCs w:val="28"/>
                          <w:lang w:val="en-US" w:eastAsia="zh-CN"/>
                        </w:rPr>
                        <w:t>出具受理决定书</w:t>
                      </w:r>
                    </w:p>
                  </w:txbxContent>
                </v:textbox>
              </v:shape>
            </w:pict>
          </mc:Fallback>
        </mc:AlternateContent>
      </w:r>
      <w:r>
        <w:rPr>
          <w:sz w:val="24"/>
        </w:rPr>
        <mc:AlternateContent>
          <mc:Choice Requires="wps">
            <w:drawing>
              <wp:anchor distT="0" distB="0" distL="114300" distR="114300" simplePos="0" relativeHeight="251671552" behindDoc="0" locked="0" layoutInCell="1" allowOverlap="1">
                <wp:simplePos x="0" y="0"/>
                <wp:positionH relativeFrom="column">
                  <wp:posOffset>2557145</wp:posOffset>
                </wp:positionH>
                <wp:positionV relativeFrom="paragraph">
                  <wp:posOffset>2221865</wp:posOffset>
                </wp:positionV>
                <wp:extent cx="635" cy="257810"/>
                <wp:effectExtent l="48895" t="0" r="64770" b="8890"/>
                <wp:wrapNone/>
                <wp:docPr id="14" name="直接连接符 14"/>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201.35pt;margin-top:174.95pt;height:20.3pt;width:0.05pt;z-index:251671552;mso-width-relative:page;mso-height-relative:page;" filled="f" stroked="t" coordsize="21600,21600" o:gfxdata="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qDHAMtkAAAALAQAADwAAAAAAAAABACAAAAAiAAAAZHJzL2Rvd25y&#10;ZXYueG1sUEsBAhQAFAAAAAgAh07iQH8ipPj9AQAA6AMAAA4AAAAAAAAAAQAgAAAAKAEAAGRycy9l&#10;Mm9Eb2MueG1sUEsFBgAAAAAGAAYAWQEAAJcFA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72576" behindDoc="0" locked="0" layoutInCell="1" allowOverlap="1">
                <wp:simplePos x="0" y="0"/>
                <wp:positionH relativeFrom="column">
                  <wp:posOffset>1412240</wp:posOffset>
                </wp:positionH>
                <wp:positionV relativeFrom="paragraph">
                  <wp:posOffset>2496820</wp:posOffset>
                </wp:positionV>
                <wp:extent cx="2296160" cy="808355"/>
                <wp:effectExtent l="4445" t="5080" r="23495" b="5715"/>
                <wp:wrapNone/>
                <wp:docPr id="13" name="文本框 13"/>
                <wp:cNvGraphicFramePr/>
                <a:graphic xmlns:a="http://schemas.openxmlformats.org/drawingml/2006/main">
                  <a:graphicData uri="http://schemas.microsoft.com/office/word/2010/wordprocessingShape">
                    <wps:wsp>
                      <wps:cNvSpPr txBox="1"/>
                      <wps:spPr>
                        <a:xfrm>
                          <a:off x="0" y="0"/>
                          <a:ext cx="2296160" cy="8083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sz w:val="28"/>
                                <w:szCs w:val="28"/>
                                <w:lang w:val="en-US" w:eastAsia="zh-CN"/>
                              </w:rPr>
                            </w:pPr>
                            <w:r>
                              <w:rPr>
                                <w:rFonts w:hint="eastAsia"/>
                                <w:sz w:val="28"/>
                                <w:szCs w:val="28"/>
                                <w:lang w:val="en-US" w:eastAsia="zh-CN"/>
                              </w:rPr>
                              <w:t>组织相关专家，对照企业申请材料进行现场技术审核，</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sz w:val="28"/>
                                <w:szCs w:val="28"/>
                                <w:lang w:val="en-US" w:eastAsia="zh-CN"/>
                              </w:rPr>
                            </w:pPr>
                            <w:r>
                              <w:rPr>
                                <w:rFonts w:hint="eastAsia"/>
                                <w:sz w:val="28"/>
                                <w:szCs w:val="28"/>
                                <w:lang w:val="en-US" w:eastAsia="zh-CN"/>
                              </w:rPr>
                              <w:t>并出具审核意见</w:t>
                            </w:r>
                          </w:p>
                        </w:txbxContent>
                      </wps:txbx>
                      <wps:bodyPr upright="1"/>
                    </wps:wsp>
                  </a:graphicData>
                </a:graphic>
              </wp:anchor>
            </w:drawing>
          </mc:Choice>
          <mc:Fallback>
            <w:pict>
              <v:shape id="_x0000_s1026" o:spid="_x0000_s1026" o:spt="202" type="#_x0000_t202" style="position:absolute;left:0pt;margin-left:111.2pt;margin-top:196.6pt;height:63.65pt;width:180.8pt;z-index:251672576;mso-width-relative:page;mso-height-relative:page;" fillcolor="#FFFFFF" filled="t" stroked="t" coordsize="21600,21600" o:gfxdata="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tUSaNoAAAALAQAADwAAAAAAAAABACAA&#10;AAAiAAAAZHJzL2Rvd25yZXYueG1sUEsBAhQAFAAAAAgAh07iQJRDInwLAgAAOAQAAA4AAAAAAAAA&#10;AQAgAAAAKQEAAGRycy9lMm9Eb2MueG1sUEsFBgAAAAAGAAYAWQEAAKYFA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sz w:val="28"/>
                          <w:szCs w:val="28"/>
                          <w:lang w:val="en-US" w:eastAsia="zh-CN"/>
                        </w:rPr>
                      </w:pPr>
                      <w:r>
                        <w:rPr>
                          <w:rFonts w:hint="eastAsia"/>
                          <w:sz w:val="28"/>
                          <w:szCs w:val="28"/>
                          <w:lang w:val="en-US" w:eastAsia="zh-CN"/>
                        </w:rPr>
                        <w:t>组织相关专家，对照企业申请材料进行现场技术审核，</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sz w:val="28"/>
                          <w:szCs w:val="28"/>
                          <w:lang w:val="en-US" w:eastAsia="zh-CN"/>
                        </w:rPr>
                      </w:pPr>
                      <w:r>
                        <w:rPr>
                          <w:rFonts w:hint="eastAsia"/>
                          <w:sz w:val="28"/>
                          <w:szCs w:val="28"/>
                          <w:lang w:val="en-US" w:eastAsia="zh-CN"/>
                        </w:rPr>
                        <w:t>并出具审核意见</w:t>
                      </w:r>
                    </w:p>
                  </w:txbxContent>
                </v:textbox>
              </v:shape>
            </w:pict>
          </mc:Fallback>
        </mc:AlternateContent>
      </w:r>
      <w:r>
        <w:rPr>
          <w:sz w:val="24"/>
        </w:rPr>
        <mc:AlternateContent>
          <mc:Choice Requires="wps">
            <w:drawing>
              <wp:anchor distT="0" distB="0" distL="114300" distR="114300" simplePos="0" relativeHeight="251673600" behindDoc="0" locked="0" layoutInCell="1" allowOverlap="1">
                <wp:simplePos x="0" y="0"/>
                <wp:positionH relativeFrom="column">
                  <wp:posOffset>2532380</wp:posOffset>
                </wp:positionH>
                <wp:positionV relativeFrom="paragraph">
                  <wp:posOffset>3331210</wp:posOffset>
                </wp:positionV>
                <wp:extent cx="635" cy="257810"/>
                <wp:effectExtent l="48895" t="0" r="64770" b="8890"/>
                <wp:wrapNone/>
                <wp:docPr id="12" name="直接连接符 12"/>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199.4pt;margin-top:262.3pt;height:20.3pt;width:0.05pt;z-index:251673600;mso-width-relative:page;mso-height-relative:page;" filled="f" stroked="t" coordsize="21600,21600" o:gfxdata="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Yq+lraAAAACwEAAA8AAAAAAAAAAQAgAAAAIgAAAGRycy9kb3du&#10;cmV2LnhtbFBLAQIUABQAAAAIAIdO4kBH0Yl5/QEAAOgDAAAOAAAAAAAAAAEAIAAAACkBAABkcnMv&#10;ZTJvRG9jLnhtbFBLBQYAAAAABgAGAFkBAACYBQ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82816" behindDoc="0" locked="0" layoutInCell="1" allowOverlap="1">
                <wp:simplePos x="0" y="0"/>
                <wp:positionH relativeFrom="column">
                  <wp:posOffset>3037205</wp:posOffset>
                </wp:positionH>
                <wp:positionV relativeFrom="paragraph">
                  <wp:posOffset>5146675</wp:posOffset>
                </wp:positionV>
                <wp:extent cx="2572385" cy="788670"/>
                <wp:effectExtent l="4445" t="4445" r="13970" b="6985"/>
                <wp:wrapNone/>
                <wp:docPr id="11" name="文本框 11"/>
                <wp:cNvGraphicFramePr/>
                <a:graphic xmlns:a="http://schemas.openxmlformats.org/drawingml/2006/main">
                  <a:graphicData uri="http://schemas.microsoft.com/office/word/2010/wordprocessingShape">
                    <wps:wsp>
                      <wps:cNvSpPr txBox="1"/>
                      <wps:spPr>
                        <a:xfrm>
                          <a:off x="0" y="0"/>
                          <a:ext cx="2572385" cy="7886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sz w:val="28"/>
                                <w:szCs w:val="28"/>
                                <w:lang w:val="en-US" w:eastAsia="zh-CN"/>
                              </w:rPr>
                            </w:pPr>
                            <w:r>
                              <w:rPr>
                                <w:rFonts w:hint="eastAsia"/>
                                <w:sz w:val="28"/>
                                <w:szCs w:val="28"/>
                                <w:lang w:val="en-US" w:eastAsia="zh-CN"/>
                              </w:rPr>
                              <w:t>准予许可，送达《危险废物经营许可证》公示结果，抄送市、县环保部门。</w:t>
                            </w:r>
                          </w:p>
                        </w:txbxContent>
                      </wps:txbx>
                      <wps:bodyPr upright="1"/>
                    </wps:wsp>
                  </a:graphicData>
                </a:graphic>
              </wp:anchor>
            </w:drawing>
          </mc:Choice>
          <mc:Fallback>
            <w:pict>
              <v:shape id="_x0000_s1026" o:spid="_x0000_s1026" o:spt="202" type="#_x0000_t202" style="position:absolute;left:0pt;margin-left:239.15pt;margin-top:405.25pt;height:62.1pt;width:202.55pt;z-index:251682816;mso-width-relative:page;mso-height-relative:page;" fillcolor="#FFFFFF" filled="t" stroked="t" coordsize="21600,21600" o:gfxdata="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wxdp72QAAAAsBAAAPAAAAAAAAAAEA&#10;IAAAACIAAABkcnMvZG93bnJldi54bWxQSwECFAAUAAAACACHTuJAdyzRzQ4CAAA4BAAADgAAAAAA&#10;AAABACAAAAAoAQAAZHJzL2Uyb0RvYy54bWxQSwUGAAAAAAYABgBZAQAAqAU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sz w:val="28"/>
                          <w:szCs w:val="28"/>
                          <w:lang w:val="en-US" w:eastAsia="zh-CN"/>
                        </w:rPr>
                      </w:pPr>
                      <w:r>
                        <w:rPr>
                          <w:rFonts w:hint="eastAsia"/>
                          <w:sz w:val="28"/>
                          <w:szCs w:val="28"/>
                          <w:lang w:val="en-US" w:eastAsia="zh-CN"/>
                        </w:rPr>
                        <w:t>准予许可，送达《危险废物经营许可证》公示结果，抄送市、县环保部门。</w:t>
                      </w:r>
                    </w:p>
                  </w:txbxContent>
                </v:textbox>
              </v:shape>
            </w:pict>
          </mc:Fallback>
        </mc:AlternateContent>
      </w:r>
      <w:r>
        <w:rPr>
          <w:sz w:val="44"/>
        </w:rPr>
        <mc:AlternateContent>
          <mc:Choice Requires="wps">
            <w:drawing>
              <wp:anchor distT="0" distB="0" distL="114300" distR="114300" simplePos="0" relativeHeight="251681792" behindDoc="0" locked="0" layoutInCell="1" allowOverlap="1">
                <wp:simplePos x="0" y="0"/>
                <wp:positionH relativeFrom="column">
                  <wp:posOffset>-619125</wp:posOffset>
                </wp:positionH>
                <wp:positionV relativeFrom="paragraph">
                  <wp:posOffset>5192395</wp:posOffset>
                </wp:positionV>
                <wp:extent cx="2572385" cy="760730"/>
                <wp:effectExtent l="4445" t="4445" r="13970" b="15875"/>
                <wp:wrapNone/>
                <wp:docPr id="10" name="文本框 10"/>
                <wp:cNvGraphicFramePr/>
                <a:graphic xmlns:a="http://schemas.openxmlformats.org/drawingml/2006/main">
                  <a:graphicData uri="http://schemas.microsoft.com/office/word/2010/wordprocessingShape">
                    <wps:wsp>
                      <wps:cNvSpPr txBox="1"/>
                      <wps:spPr>
                        <a:xfrm>
                          <a:off x="0" y="0"/>
                          <a:ext cx="2572385" cy="7607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sz w:val="28"/>
                                <w:szCs w:val="28"/>
                                <w:lang w:val="en-US" w:eastAsia="zh-CN"/>
                              </w:rPr>
                            </w:pPr>
                            <w:r>
                              <w:rPr>
                                <w:rFonts w:hint="eastAsia"/>
                                <w:sz w:val="28"/>
                                <w:szCs w:val="28"/>
                                <w:lang w:val="en-US" w:eastAsia="zh-CN"/>
                              </w:rPr>
                              <w:t>做出不予许可的决定，送达不予许可理由。告知依法申请复议，提起行政诉讼的权力。</w:t>
                            </w:r>
                          </w:p>
                        </w:txbxContent>
                      </wps:txbx>
                      <wps:bodyPr upright="1"/>
                    </wps:wsp>
                  </a:graphicData>
                </a:graphic>
              </wp:anchor>
            </w:drawing>
          </mc:Choice>
          <mc:Fallback>
            <w:pict>
              <v:shape id="_x0000_s1026" o:spid="_x0000_s1026" o:spt="202" type="#_x0000_t202" style="position:absolute;left:0pt;margin-left:-48.75pt;margin-top:408.85pt;height:59.9pt;width:202.55pt;z-index:251681792;mso-width-relative:page;mso-height-relative:page;" fillcolor="#FFFFFF" filled="t" stroked="t" coordsize="21600,21600" o:gfxdata="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sIwIrZAAAACwEAAA8AAAAAAAAAAQAg&#10;AAAAIgAAAGRycy9kb3ducmV2LnhtbFBLAQIUABQAAAAIAIdO4kBLsm3IDQIAADgEAAAOAAAAAAAA&#10;AAEAIAAAACgBAABkcnMvZTJvRG9jLnhtbFBLBQYAAAAABgAGAFkBAACnBQAAAAA=&#10;">
                <v:fill on="t" focussize="0,0"/>
                <v:stroke color="#000000"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sz w:val="28"/>
                          <w:szCs w:val="28"/>
                          <w:lang w:val="en-US" w:eastAsia="zh-CN"/>
                        </w:rPr>
                      </w:pPr>
                      <w:r>
                        <w:rPr>
                          <w:rFonts w:hint="eastAsia"/>
                          <w:sz w:val="28"/>
                          <w:szCs w:val="28"/>
                          <w:lang w:val="en-US" w:eastAsia="zh-CN"/>
                        </w:rPr>
                        <w:t>做出不予许可的决定，送达不予许可理由。告知依法申请复议，提起行政诉讼的权力。</w:t>
                      </w:r>
                    </w:p>
                  </w:txbxContent>
                </v:textbox>
              </v:shape>
            </w:pict>
          </mc:Fallback>
        </mc:AlternateContent>
      </w:r>
      <w:r>
        <w:rPr>
          <w:sz w:val="24"/>
        </w:rPr>
        <mc:AlternateContent>
          <mc:Choice Requires="wps">
            <w:drawing>
              <wp:anchor distT="0" distB="0" distL="114300" distR="114300" simplePos="0" relativeHeight="251680768" behindDoc="0" locked="0" layoutInCell="1" allowOverlap="1">
                <wp:simplePos x="0" y="0"/>
                <wp:positionH relativeFrom="column">
                  <wp:posOffset>4312285</wp:posOffset>
                </wp:positionH>
                <wp:positionV relativeFrom="paragraph">
                  <wp:posOffset>4884420</wp:posOffset>
                </wp:positionV>
                <wp:extent cx="635" cy="257810"/>
                <wp:effectExtent l="48895" t="0" r="64770" b="8890"/>
                <wp:wrapNone/>
                <wp:docPr id="9" name="直接连接符 9"/>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339.55pt;margin-top:384.6pt;height:20.3pt;width:0.05pt;z-index:251680768;mso-width-relative:page;mso-height-relative:page;" filled="f" stroked="t" coordsize="21600,21600" o:gfxdata="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g4RcSdsAAAALAQAADwAAAAAAAAABACAAAAAiAAAAZHJzL2Rvd25y&#10;ZXYueG1sUEsBAhQAFAAAAAgAh07iQIjvfTL7AQAA5gMAAA4AAAAAAAAAAQAgAAAAKgEAAGRycy9l&#10;Mm9Eb2MueG1sUEsFBgAAAAAGAAYAWQEAAJcFAAAAAA==&#10;">
                <v:fill on="f" focussize="0,0"/>
                <v:stroke color="#000000" joinstyle="round" endarrow="open"/>
                <v:imagedata o:title=""/>
                <o:lock v:ext="edit" aspectratio="f"/>
              </v:line>
            </w:pict>
          </mc:Fallback>
        </mc:AlternateContent>
      </w:r>
      <w:r>
        <w:rPr>
          <w:sz w:val="24"/>
        </w:rPr>
        <mc:AlternateContent>
          <mc:Choice Requires="wps">
            <w:drawing>
              <wp:anchor distT="0" distB="0" distL="114300" distR="114300" simplePos="0" relativeHeight="251679744" behindDoc="0" locked="0" layoutInCell="1" allowOverlap="1">
                <wp:simplePos x="0" y="0"/>
                <wp:positionH relativeFrom="column">
                  <wp:posOffset>671830</wp:posOffset>
                </wp:positionH>
                <wp:positionV relativeFrom="paragraph">
                  <wp:posOffset>4899660</wp:posOffset>
                </wp:positionV>
                <wp:extent cx="635" cy="257810"/>
                <wp:effectExtent l="48895" t="0" r="64770" b="8890"/>
                <wp:wrapNone/>
                <wp:docPr id="8" name="直接连接符 8"/>
                <wp:cNvGraphicFramePr/>
                <a:graphic xmlns:a="http://schemas.openxmlformats.org/drawingml/2006/main">
                  <a:graphicData uri="http://schemas.microsoft.com/office/word/2010/wordprocessingShape">
                    <wps:wsp>
                      <wps:cNvSpPr/>
                      <wps:spPr>
                        <a:xfrm>
                          <a:off x="0" y="0"/>
                          <a:ext cx="635" cy="25781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_x0000_s1026" o:spid="_x0000_s1026" o:spt="20" style="position:absolute;left:0pt;margin-left:52.9pt;margin-top:385.8pt;height:20.3pt;width:0.05pt;z-index:251679744;mso-width-relative:page;mso-height-relative:page;" filled="f" stroked="t" coordsize="21600,21600" o:gfxdata="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7K6t72gAAAAsBAAAPAAAAAAAAAAEAIAAAACIAAABkcnMvZG93bnJl&#10;di54bWxQSwECFAAUAAAACACHTuJALBnEu/sBAADmAwAADgAAAAAAAAABACAAAAApAQAAZHJzL2Uy&#10;b0RvYy54bWxQSwUGAAAAAAYABgBZAQAAlgUAAAAA&#10;">
                <v:fill on="f" focussize="0,0"/>
                <v:stroke color="#000000" joinstyle="round" endarrow="open"/>
                <v:imagedata o:title=""/>
                <o:lock v:ext="edit" aspectratio="f"/>
              </v:line>
            </w:pict>
          </mc:Fallback>
        </mc:AlternateContent>
      </w:r>
      <w:r>
        <w:rPr>
          <w:sz w:val="44"/>
        </w:rPr>
        <mc:AlternateContent>
          <mc:Choice Requires="wps">
            <w:drawing>
              <wp:anchor distT="0" distB="0" distL="114300" distR="114300" simplePos="0" relativeHeight="251678720" behindDoc="0" locked="0" layoutInCell="1" allowOverlap="1">
                <wp:simplePos x="0" y="0"/>
                <wp:positionH relativeFrom="column">
                  <wp:posOffset>93345</wp:posOffset>
                </wp:positionH>
                <wp:positionV relativeFrom="paragraph">
                  <wp:posOffset>4448175</wp:posOffset>
                </wp:positionV>
                <wp:extent cx="1113155" cy="438150"/>
                <wp:effectExtent l="4445" t="4445" r="6350" b="14605"/>
                <wp:wrapNone/>
                <wp:docPr id="7" name="文本框 7"/>
                <wp:cNvGraphicFramePr/>
                <a:graphic xmlns:a="http://schemas.openxmlformats.org/drawingml/2006/main">
                  <a:graphicData uri="http://schemas.microsoft.com/office/word/2010/wordprocessingShape">
                    <wps:wsp>
                      <wps:cNvSpPr txBox="1"/>
                      <wps:spPr>
                        <a:xfrm>
                          <a:off x="0" y="0"/>
                          <a:ext cx="1113155"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 w:val="28"/>
                                <w:szCs w:val="28"/>
                                <w:lang w:val="en-US" w:eastAsia="zh-CN"/>
                              </w:rPr>
                            </w:pPr>
                            <w:r>
                              <w:rPr>
                                <w:rFonts w:hint="eastAsia"/>
                                <w:sz w:val="28"/>
                                <w:szCs w:val="28"/>
                                <w:lang w:val="en-US" w:eastAsia="zh-CN"/>
                              </w:rPr>
                              <w:t>不符合条件</w:t>
                            </w:r>
                          </w:p>
                        </w:txbxContent>
                      </wps:txbx>
                      <wps:bodyPr upright="1"/>
                    </wps:wsp>
                  </a:graphicData>
                </a:graphic>
              </wp:anchor>
            </w:drawing>
          </mc:Choice>
          <mc:Fallback>
            <w:pict>
              <v:shape id="_x0000_s1026" o:spid="_x0000_s1026" o:spt="202" type="#_x0000_t202" style="position:absolute;left:0pt;margin-left:7.35pt;margin-top:350.25pt;height:34.5pt;width:87.65pt;z-index:251678720;mso-width-relative:page;mso-height-relative:page;" fillcolor="#FFFFFF" filled="t" stroked="t" coordsize="21600,21600" o:gfxdata="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eYIkl2AAAAAoBAAAPAAAAAAAAAAEAIAAA&#10;ACIAAABkcnMvZG93bnJldi54bWxQSwECFAAUAAAACACHTuJACcUDzwwCAAA2BAAADgAAAAAAAAAB&#10;ACAAAAAnAQAAZHJzL2Uyb0RvYy54bWxQSwUGAAAAAAYABgBZAQAApQUAAAAA&#10;">
                <v:fill on="t" focussize="0,0"/>
                <v:stroke color="#000000" joinstyle="miter"/>
                <v:imagedata o:title=""/>
                <o:lock v:ext="edit" aspectratio="f"/>
                <v:textbox>
                  <w:txbxContent>
                    <w:p>
                      <w:pPr>
                        <w:rPr>
                          <w:rFonts w:hint="default" w:eastAsia="宋体"/>
                          <w:sz w:val="28"/>
                          <w:szCs w:val="28"/>
                          <w:lang w:val="en-US" w:eastAsia="zh-CN"/>
                        </w:rPr>
                      </w:pPr>
                      <w:r>
                        <w:rPr>
                          <w:rFonts w:hint="eastAsia"/>
                          <w:sz w:val="28"/>
                          <w:szCs w:val="28"/>
                          <w:lang w:val="en-US" w:eastAsia="zh-CN"/>
                        </w:rPr>
                        <w:t>不符合条件</w:t>
                      </w:r>
                    </w:p>
                  </w:txbxContent>
                </v:textbox>
              </v:shape>
            </w:pict>
          </mc:Fallback>
        </mc:AlternateContent>
      </w:r>
      <w:r>
        <w:rPr>
          <w:sz w:val="44"/>
        </w:rPr>
        <mc:AlternateContent>
          <mc:Choice Requires="wps">
            <w:drawing>
              <wp:anchor distT="0" distB="0" distL="114300" distR="114300" simplePos="0" relativeHeight="251677696" behindDoc="0" locked="0" layoutInCell="1" allowOverlap="1">
                <wp:simplePos x="0" y="0"/>
                <wp:positionH relativeFrom="column">
                  <wp:posOffset>3841750</wp:posOffset>
                </wp:positionH>
                <wp:positionV relativeFrom="paragraph">
                  <wp:posOffset>4432935</wp:posOffset>
                </wp:positionV>
                <wp:extent cx="952500" cy="438150"/>
                <wp:effectExtent l="4445" t="4445" r="14605" b="14605"/>
                <wp:wrapNone/>
                <wp:docPr id="6" name="文本框 6"/>
                <wp:cNvGraphicFramePr/>
                <a:graphic xmlns:a="http://schemas.openxmlformats.org/drawingml/2006/main">
                  <a:graphicData uri="http://schemas.microsoft.com/office/word/2010/wordprocessingShape">
                    <wps:wsp>
                      <wps:cNvSpPr txBox="1"/>
                      <wps:spPr>
                        <a:xfrm>
                          <a:off x="0" y="0"/>
                          <a:ext cx="952500" cy="4381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default" w:eastAsia="宋体"/>
                                <w:sz w:val="28"/>
                                <w:szCs w:val="28"/>
                                <w:lang w:val="en-US" w:eastAsia="zh-CN"/>
                              </w:rPr>
                            </w:pPr>
                            <w:r>
                              <w:rPr>
                                <w:rFonts w:hint="eastAsia"/>
                                <w:sz w:val="28"/>
                                <w:szCs w:val="28"/>
                                <w:lang w:val="en-US" w:eastAsia="zh-CN"/>
                              </w:rPr>
                              <w:t>符合条件</w:t>
                            </w:r>
                          </w:p>
                        </w:txbxContent>
                      </wps:txbx>
                      <wps:bodyPr upright="1"/>
                    </wps:wsp>
                  </a:graphicData>
                </a:graphic>
              </wp:anchor>
            </w:drawing>
          </mc:Choice>
          <mc:Fallback>
            <w:pict>
              <v:shape id="_x0000_s1026" o:spid="_x0000_s1026" o:spt="202" type="#_x0000_t202" style="position:absolute;left:0pt;margin-left:302.5pt;margin-top:349.05pt;height:34.5pt;width:75pt;z-index:251677696;mso-width-relative:page;mso-height-relative:page;" fillcolor="#FFFFFF" filled="t" stroked="t" coordsize="21600,21600" o:gfxdata="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m7z7C2QAAAAsBAAAPAAAAAAAAAAEAIAAAACIA&#10;AABkcnMvZG93bnJldi54bWxQSwECFAAUAAAACACHTuJAeWl6cAgCAAA1BAAADgAAAAAAAAABACAA&#10;AAAoAQAAZHJzL2Uyb0RvYy54bWxQSwUGAAAAAAYABgBZAQAAogUAAAAA&#10;">
                <v:fill on="t" focussize="0,0"/>
                <v:stroke color="#000000" joinstyle="miter"/>
                <v:imagedata o:title=""/>
                <o:lock v:ext="edit" aspectratio="f"/>
                <v:textbox>
                  <w:txbxContent>
                    <w:p>
                      <w:pPr>
                        <w:rPr>
                          <w:rFonts w:hint="default" w:eastAsia="宋体"/>
                          <w:sz w:val="28"/>
                          <w:szCs w:val="28"/>
                          <w:lang w:val="en-US" w:eastAsia="zh-CN"/>
                        </w:rPr>
                      </w:pPr>
                      <w:r>
                        <w:rPr>
                          <w:rFonts w:hint="eastAsia"/>
                          <w:sz w:val="28"/>
                          <w:szCs w:val="28"/>
                          <w:lang w:val="en-US" w:eastAsia="zh-CN"/>
                        </w:rPr>
                        <w:t>符合条件</w:t>
                      </w:r>
                    </w:p>
                  </w:txbxContent>
                </v:textbox>
              </v:shape>
            </w:pict>
          </mc:Fallback>
        </mc:AlternateContent>
      </w:r>
      <w:r>
        <w:rPr>
          <w:rFonts w:hint="eastAsia" w:ascii="宋体" w:hAnsi="宋体" w:cs="宋体"/>
          <w:sz w:val="24"/>
          <w:szCs w:val="24"/>
          <w:lang w:val="en-US" w:eastAsia="zh-CN"/>
        </w:rPr>
        <w:t xml:space="preserve">                                                                     </w:t>
      </w: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ascii="宋体" w:hAnsi="宋体" w:cs="宋体"/>
          <w:sz w:val="24"/>
          <w:szCs w:val="24"/>
          <w:lang w:val="en-US" w:eastAsia="zh-CN"/>
        </w:rPr>
      </w:pPr>
    </w:p>
    <w:p>
      <w:pPr>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96057D"/>
    <w:rsid w:val="56A834F9"/>
    <w:rsid w:val="65194999"/>
    <w:rsid w:val="7C960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2021-12-01T05:55:00Z</dcterms:created>
  <dc:creator>现代化大图复印，胶装，快印彩印</dc:creator>
  <cp:lastModifiedBy>Administrator</cp:lastModifiedBy>
  <dcterms:modified xsi:type="dcterms:W3CDTF">2021-12-01T08:47:36Z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99DCEFE5C92D43F8AA8D64487F79A912</vt:lpwstr>
  </property>
</Properties>
</file>