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480" w:rsidRPr="00ED70D1" w:rsidRDefault="00C51480" w:rsidP="009A5065">
      <w:pPr>
        <w:autoSpaceDN w:val="0"/>
        <w:spacing w:line="560" w:lineRule="exact"/>
        <w:jc w:val="center"/>
        <w:rPr>
          <w:rFonts w:ascii="宋体" w:cs="方正小标宋_GBK"/>
          <w:b/>
          <w:color w:val="333333"/>
          <w:sz w:val="44"/>
          <w:szCs w:val="44"/>
        </w:rPr>
      </w:pPr>
      <w:r>
        <w:rPr>
          <w:rFonts w:ascii="宋体" w:hAnsi="宋体" w:cs="方正小标宋_GBK" w:hint="eastAsia"/>
          <w:b/>
          <w:color w:val="333333"/>
          <w:sz w:val="44"/>
          <w:szCs w:val="44"/>
        </w:rPr>
        <w:t>对养老机构进行监督</w:t>
      </w:r>
      <w:r w:rsidRPr="00DF5011">
        <w:rPr>
          <w:rFonts w:ascii="宋体" w:hAnsi="宋体" w:cs="方正小标宋_GBK" w:hint="eastAsia"/>
          <w:b/>
          <w:color w:val="333333"/>
          <w:sz w:val="44"/>
          <w:szCs w:val="44"/>
        </w:rPr>
        <w:t>检查流程图</w:t>
      </w:r>
    </w:p>
    <w:p w:rsidR="00C51480" w:rsidRDefault="00C51480" w:rsidP="009A5065"/>
    <w:p w:rsidR="00C51480" w:rsidRDefault="00C51480" w:rsidP="009A5065">
      <w:r>
        <w:rPr>
          <w:noProof/>
        </w:rPr>
        <w:pict>
          <v:rect id="_x0000_s1026" style="position:absolute;left:0;text-align:left;margin-left:48.3pt;margin-top:5.7pt;width:330.75pt;height:36.35pt;z-index:251645440">
            <v:textbox>
              <w:txbxContent>
                <w:p w:rsidR="00C51480" w:rsidRPr="00216D0C" w:rsidRDefault="00C51480" w:rsidP="009A5065">
                  <w:pPr>
                    <w:spacing w:line="480" w:lineRule="exact"/>
                    <w:rPr>
                      <w:sz w:val="28"/>
                      <w:szCs w:val="28"/>
                    </w:rPr>
                  </w:pPr>
                  <w:r w:rsidRPr="00216D0C">
                    <w:rPr>
                      <w:rFonts w:hint="eastAsia"/>
                      <w:sz w:val="28"/>
                      <w:szCs w:val="28"/>
                    </w:rPr>
                    <w:t>检查准备：确定检查项目，方式、时限、制定方案</w:t>
                  </w:r>
                </w:p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3.7pt;margin-top:15.15pt;width:0;height:27.1pt;z-index:251646464" o:connectortype="straight">
            <v:stroke endarrow="block"/>
          </v:shape>
        </w:pict>
      </w:r>
    </w:p>
    <w:p w:rsidR="00C51480" w:rsidRPr="00F10DC1" w:rsidRDefault="00C51480" w:rsidP="009A5065"/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rect id="_x0000_s1028" style="position:absolute;left:0;text-align:left;margin-left:86.1pt;margin-top:3.3pt;width:254.8pt;height:29.2pt;z-index:251647488">
            <v:textbox>
              <w:txbxContent>
                <w:p w:rsidR="00C51480" w:rsidRPr="00216D0C" w:rsidRDefault="00C51480" w:rsidP="008653AD">
                  <w:pPr>
                    <w:spacing w:line="440" w:lineRule="exact"/>
                    <w:ind w:firstLineChars="200" w:firstLine="31680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通知要检查的养老机构</w:t>
                  </w:r>
                </w:p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shape id="_x0000_s1029" type="#_x0000_t32" style="position:absolute;left:0;text-align:left;margin-left:193.7pt;margin-top:4.9pt;width:0;height:32.8pt;z-index:251648512" o:connectortype="straight">
            <v:stroke endarrow="block"/>
          </v:shape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rect id="_x0000_s1030" style="position:absolute;left:0;text-align:left;margin-left:12.4pt;margin-top:10.3pt;width:462.75pt;height:38.45pt;z-index:251649536">
            <v:textbox>
              <w:txbxContent>
                <w:p w:rsidR="00C51480" w:rsidRPr="00216D0C" w:rsidRDefault="00C51480" w:rsidP="008653AD">
                  <w:pPr>
                    <w:ind w:firstLineChars="100" w:firstLine="31680"/>
                    <w:rPr>
                      <w:sz w:val="30"/>
                      <w:szCs w:val="30"/>
                    </w:rPr>
                  </w:pPr>
                  <w:r w:rsidRPr="00216D0C">
                    <w:rPr>
                      <w:rFonts w:hint="eastAsia"/>
                      <w:sz w:val="30"/>
                      <w:szCs w:val="30"/>
                    </w:rPr>
                    <w:t>检查人员两人以上，出示证件、说明来意，告知相对人权利和义务</w:t>
                  </w:r>
                </w:p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shape id="_x0000_s1031" type="#_x0000_t32" style="position:absolute;left:0;text-align:left;margin-left:193.65pt;margin-top:6pt;width:.05pt;height:23.5pt;z-index:251650560" o:connectortype="straight">
            <v:stroke endarrow="block"/>
          </v:shape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rect id="_x0000_s1032" style="position:absolute;left:0;text-align:left;margin-left:32.6pt;margin-top:1.9pt;width:346.45pt;height:34.7pt;z-index:251651584">
            <v:textbox>
              <w:txbxContent>
                <w:p w:rsidR="00C51480" w:rsidRPr="00BF3527" w:rsidRDefault="00C51480" w:rsidP="009A5065">
                  <w:pPr>
                    <w:spacing w:line="440" w:lineRule="exact"/>
                    <w:rPr>
                      <w:sz w:val="28"/>
                      <w:szCs w:val="28"/>
                    </w:rPr>
                  </w:pPr>
                  <w:r w:rsidRPr="00216D0C">
                    <w:rPr>
                      <w:rFonts w:hint="eastAsia"/>
                      <w:sz w:val="28"/>
                      <w:szCs w:val="28"/>
                    </w:rPr>
                    <w:t>听取汇报、查阅资料，现场</w:t>
                  </w:r>
                  <w:r>
                    <w:rPr>
                      <w:rFonts w:hint="eastAsia"/>
                      <w:sz w:val="28"/>
                      <w:szCs w:val="28"/>
                    </w:rPr>
                    <w:t>检查，</w:t>
                  </w:r>
                  <w:r w:rsidRPr="00216D0C">
                    <w:rPr>
                      <w:rFonts w:hint="eastAsia"/>
                      <w:sz w:val="28"/>
                      <w:szCs w:val="28"/>
                    </w:rPr>
                    <w:t>填写检查记录</w:t>
                  </w:r>
                </w:p>
                <w:p w:rsidR="00C51480" w:rsidRDefault="00C51480" w:rsidP="009A5065">
                  <w:pPr>
                    <w:spacing w:line="480" w:lineRule="exact"/>
                  </w:pPr>
                </w:p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shape id="_x0000_s1033" type="#_x0000_t32" style="position:absolute;left:0;text-align:left;margin-left:54.05pt;margin-top:14.7pt;width:.05pt;height:44.9pt;z-index:251652608" o:connectortype="straight">
            <v:stroke endarrow="block"/>
          </v:shape>
        </w:pict>
      </w:r>
    </w:p>
    <w:p w:rsidR="00C51480" w:rsidRPr="00F10DC1" w:rsidRDefault="00C51480" w:rsidP="009A5065">
      <w:r>
        <w:rPr>
          <w:noProof/>
        </w:rPr>
        <w:pict>
          <v:shape id="_x0000_s1034" type="#_x0000_t32" style="position:absolute;left:0;text-align:left;margin-left:352pt;margin-top:9.75pt;width:.7pt;height:34.2pt;flip:x;z-index:251653632" o:connectortype="straight">
            <v:stroke endarrow="block"/>
          </v:shape>
        </w:pict>
      </w:r>
    </w:p>
    <w:p w:rsidR="00C51480" w:rsidRPr="00F10DC1" w:rsidRDefault="00C51480" w:rsidP="009A5065">
      <w:bookmarkStart w:id="0" w:name="_GoBack"/>
      <w:bookmarkEnd w:id="0"/>
    </w:p>
    <w:p w:rsidR="00C51480" w:rsidRPr="00F10DC1" w:rsidRDefault="00C51480" w:rsidP="008653AD">
      <w:pPr>
        <w:ind w:firstLineChars="600" w:firstLine="31680"/>
      </w:pPr>
      <w:r w:rsidRPr="006A175B">
        <w:rPr>
          <w:rFonts w:hint="eastAsia"/>
          <w:sz w:val="24"/>
          <w:szCs w:val="24"/>
        </w:rPr>
        <w:t>不存在问题</w:t>
      </w:r>
      <w:r>
        <w:rPr>
          <w:sz w:val="24"/>
          <w:szCs w:val="24"/>
        </w:rPr>
        <w:t xml:space="preserve">                          </w:t>
      </w:r>
      <w:r w:rsidRPr="006A175B">
        <w:rPr>
          <w:rFonts w:hint="eastAsia"/>
          <w:sz w:val="24"/>
          <w:szCs w:val="24"/>
        </w:rPr>
        <w:t>存在问题</w:t>
      </w:r>
    </w:p>
    <w:p w:rsidR="00C51480" w:rsidRDefault="00C51480" w:rsidP="009A5065"/>
    <w:p w:rsidR="00C51480" w:rsidRDefault="00C51480" w:rsidP="009A5065">
      <w:pPr>
        <w:tabs>
          <w:tab w:val="left" w:pos="1305"/>
          <w:tab w:val="left" w:pos="7186"/>
        </w:tabs>
      </w:pPr>
      <w:r>
        <w:rPr>
          <w:noProof/>
        </w:rPr>
        <w:pict>
          <v:rect id="_x0000_s1035" style="position:absolute;left:0;text-align:left;margin-left:-8.75pt;margin-top:1.75pt;width:140.45pt;height:45.65pt;z-index:251654656">
            <v:textbox>
              <w:txbxContent>
                <w:p w:rsidR="00C51480" w:rsidRPr="00BF3527" w:rsidRDefault="00C51480" w:rsidP="008653AD">
                  <w:pPr>
                    <w:spacing w:line="400" w:lineRule="exact"/>
                    <w:ind w:left="31680" w:hangingChars="150" w:firstLine="31680"/>
                    <w:rPr>
                      <w:sz w:val="28"/>
                      <w:szCs w:val="28"/>
                    </w:rPr>
                  </w:pPr>
                  <w:r w:rsidRPr="00216D0C">
                    <w:rPr>
                      <w:rFonts w:hint="eastAsia"/>
                      <w:sz w:val="28"/>
                      <w:szCs w:val="28"/>
                    </w:rPr>
                    <w:t>出具检查报告，告知被监督单位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291.4pt;margin-top:1.75pt;width:119pt;height:20.7pt;z-index:251655680">
            <v:textbox>
              <w:txbxContent>
                <w:p w:rsidR="00C51480" w:rsidRDefault="00C51480" w:rsidP="008653AD">
                  <w:pPr>
                    <w:ind w:firstLineChars="350" w:firstLine="31680"/>
                  </w:pPr>
                  <w:r w:rsidRPr="00216D0C">
                    <w:rPr>
                      <w:rFonts w:hint="eastAsia"/>
                    </w:rPr>
                    <w:t>取证</w:t>
                  </w:r>
                </w:p>
              </w:txbxContent>
            </v:textbox>
          </v:rect>
        </w:pict>
      </w:r>
      <w:r>
        <w:tab/>
      </w:r>
      <w:r>
        <w:tab/>
      </w:r>
    </w:p>
    <w:p w:rsidR="00C51480" w:rsidRPr="00F10DC1" w:rsidRDefault="00C51480" w:rsidP="009A5065">
      <w:r>
        <w:rPr>
          <w:noProof/>
        </w:rPr>
        <w:pict>
          <v:shape id="_x0000_s1037" type="#_x0000_t32" style="position:absolute;left:0;text-align:left;margin-left:352.7pt;margin-top:11.75pt;width:.7pt;height:28.55pt;z-index:251656704" o:connectortype="straight">
            <v:stroke endarrow="block"/>
          </v:shape>
        </w:pict>
      </w:r>
    </w:p>
    <w:p w:rsidR="00C51480" w:rsidRPr="00F10DC1" w:rsidRDefault="00C51480" w:rsidP="009A5065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8" type="#_x0000_t34" style="position:absolute;left:0;text-align:left;margin-left:173.85pt;margin-top:5.45pt;width:116.2pt;height:103.35pt;z-index:251668992" o:connectortype="elbow" adj="11330,-97289,-46118"/>
        </w:pict>
      </w:r>
      <w:r>
        <w:rPr>
          <w:noProof/>
        </w:rPr>
        <w:pict>
          <v:shape id="_x0000_s1039" type="#_x0000_t32" style="position:absolute;left:0;text-align:left;margin-left:149.5pt;margin-top:5.4pt;width:24.35pt;height:.05pt;flip:x;z-index:251670016" o:connectortype="straight">
            <v:stroke endarrow="block"/>
          </v:shape>
        </w:pict>
      </w:r>
    </w:p>
    <w:p w:rsidR="00C51480" w:rsidRPr="00F10DC1" w:rsidRDefault="00C51480" w:rsidP="009A5065">
      <w:r>
        <w:rPr>
          <w:noProof/>
        </w:rPr>
        <w:pict>
          <v:shape id="_x0000_s1040" type="#_x0000_t32" style="position:absolute;left:0;text-align:left;margin-left:54pt;margin-top:9.1pt;width:.05pt;height:44.9pt;z-index:251660800" o:connectortype="straight">
            <v:stroke endarrow="block"/>
          </v:shape>
        </w:pict>
      </w:r>
      <w:r>
        <w:rPr>
          <w:noProof/>
        </w:rPr>
        <w:pict>
          <v:rect id="_x0000_s1041" style="position:absolute;left:0;text-align:left;margin-left:291.4pt;margin-top:13.4pt;width:119pt;height:26.4pt;z-index:251657728">
            <v:textbox>
              <w:txbxContent>
                <w:p w:rsidR="00C51480" w:rsidRPr="00BF3527" w:rsidRDefault="00C51480" w:rsidP="008653AD">
                  <w:pPr>
                    <w:ind w:firstLineChars="100" w:firstLine="31680"/>
                    <w:rPr>
                      <w:sz w:val="24"/>
                      <w:szCs w:val="24"/>
                    </w:rPr>
                  </w:pPr>
                  <w:r w:rsidRPr="00216D0C">
                    <w:rPr>
                      <w:rFonts w:hint="eastAsia"/>
                      <w:sz w:val="24"/>
                      <w:szCs w:val="24"/>
                    </w:rPr>
                    <w:t>制发整改通知书</w:t>
                  </w:r>
                </w:p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shape id="_x0000_s1042" type="#_x0000_t32" style="position:absolute;left:0;text-align:left;margin-left:352.7pt;margin-top:10.8pt;width:.7pt;height:32.75pt;z-index:251658752" o:connectortype="straight">
            <v:stroke endarrow="block"/>
          </v:shape>
        </w:pict>
      </w:r>
    </w:p>
    <w:p w:rsidR="00C51480" w:rsidRPr="00F10DC1" w:rsidRDefault="00C51480" w:rsidP="009A5065">
      <w:r>
        <w:rPr>
          <w:noProof/>
        </w:rPr>
        <w:pict>
          <v:rect id="_x0000_s1043" style="position:absolute;left:0;text-align:left;margin-left:-13.75pt;margin-top:11.5pt;width:145.45pt;height:57.9pt;z-index:251666944">
            <v:textbox>
              <w:txbxContent>
                <w:p w:rsidR="00C51480" w:rsidRPr="00216D0C" w:rsidRDefault="00C51480" w:rsidP="009A5065">
                  <w:pPr>
                    <w:tabs>
                      <w:tab w:val="right" w:pos="8306"/>
                    </w:tabs>
                    <w:jc w:val="center"/>
                    <w:rPr>
                      <w:sz w:val="24"/>
                      <w:szCs w:val="24"/>
                    </w:rPr>
                  </w:pPr>
                  <w:r w:rsidRPr="00216D0C">
                    <w:rPr>
                      <w:rFonts w:hint="eastAsia"/>
                      <w:sz w:val="24"/>
                      <w:szCs w:val="24"/>
                    </w:rPr>
                    <w:t>将检查报告、记录报局领导审批</w:t>
                  </w:r>
                </w:p>
                <w:p w:rsidR="00C51480" w:rsidRPr="003F65EC" w:rsidRDefault="00C51480" w:rsidP="009A5065"/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rect id="_x0000_s1044" style="position:absolute;left:0;text-align:left;margin-left:291.4pt;margin-top:.3pt;width:126.9pt;height:29.2pt;z-index:251659776">
            <v:textbox>
              <w:txbxContent>
                <w:p w:rsidR="00C51480" w:rsidRPr="00BF3527" w:rsidRDefault="00C51480" w:rsidP="008653AD">
                  <w:pPr>
                    <w:ind w:firstLineChars="300" w:firstLine="31680"/>
                    <w:rPr>
                      <w:sz w:val="24"/>
                      <w:szCs w:val="24"/>
                    </w:rPr>
                  </w:pPr>
                  <w:r w:rsidRPr="00216D0C">
                    <w:rPr>
                      <w:rFonts w:hint="eastAsia"/>
                      <w:sz w:val="24"/>
                      <w:szCs w:val="24"/>
                    </w:rPr>
                    <w:t>整改复查</w:t>
                  </w:r>
                </w:p>
              </w:txbxContent>
            </v:textbox>
          </v:rect>
        </w:pict>
      </w:r>
    </w:p>
    <w:p w:rsidR="00C51480" w:rsidRPr="00F10DC1" w:rsidRDefault="00C51480" w:rsidP="009A5065"/>
    <w:p w:rsidR="00C51480" w:rsidRPr="00F10DC1" w:rsidRDefault="00C51480" w:rsidP="009A5065"/>
    <w:p w:rsidR="00C51480" w:rsidRPr="00F10DC1" w:rsidRDefault="00C51480" w:rsidP="009A5065">
      <w:r>
        <w:rPr>
          <w:noProof/>
        </w:rPr>
        <w:pict>
          <v:shape id="_x0000_s1045" type="#_x0000_t32" style="position:absolute;left:0;text-align:left;margin-left:54.1pt;margin-top:2.5pt;width:.05pt;height:17.8pt;z-index:251667968" o:connectortype="straight">
            <v:stroke endarrow="block"/>
          </v:shape>
        </w:pict>
      </w:r>
    </w:p>
    <w:p w:rsidR="00C51480" w:rsidRDefault="00C51480" w:rsidP="008653AD">
      <w:pPr>
        <w:ind w:firstLineChars="1500" w:firstLine="31680"/>
      </w:pPr>
      <w:r>
        <w:rPr>
          <w:noProof/>
        </w:rPr>
        <w:pict>
          <v:rect id="_x0000_s1046" style="position:absolute;left:0;text-align:left;margin-left:285.05pt;margin-top:4.65pt;width:126.15pt;height:41.35pt;z-index:251663872">
            <v:textbox>
              <w:txbxContent>
                <w:p w:rsidR="00C51480" w:rsidRPr="00B951CA" w:rsidRDefault="00C51480" w:rsidP="009A5065">
                  <w:pPr>
                    <w:spacing w:line="440" w:lineRule="exact"/>
                    <w:rPr>
                      <w:sz w:val="24"/>
                      <w:szCs w:val="24"/>
                    </w:rPr>
                  </w:pPr>
                  <w:r w:rsidRPr="00B951CA">
                    <w:rPr>
                      <w:rFonts w:hint="eastAsia"/>
                      <w:sz w:val="24"/>
                      <w:szCs w:val="24"/>
                    </w:rPr>
                    <w:t>按行政处罚流程进行</w:t>
                  </w:r>
                </w:p>
              </w:txbxContent>
            </v:textbox>
          </v:rect>
        </w:pict>
      </w:r>
      <w:r w:rsidRPr="00BF3527">
        <w:rPr>
          <w:rFonts w:hint="eastAsia"/>
          <w:sz w:val="24"/>
          <w:szCs w:val="24"/>
        </w:rPr>
        <w:t>有违法行为</w:t>
      </w:r>
      <w:r>
        <w:rPr>
          <w:noProof/>
        </w:rPr>
        <w:pict>
          <v:rect id="_x0000_s1047" style="position:absolute;left:0;text-align:left;margin-left:-13.75pt;margin-top:9.85pt;width:145.45pt;height:29.95pt;z-index:251661824;mso-position-horizontal-relative:text;mso-position-vertical-relative:text">
            <v:textbox>
              <w:txbxContent>
                <w:p w:rsidR="00C51480" w:rsidRPr="00BF3527" w:rsidRDefault="00C51480" w:rsidP="009A5065">
                  <w:pPr>
                    <w:tabs>
                      <w:tab w:val="right" w:pos="8306"/>
                    </w:tabs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F3527">
                    <w:rPr>
                      <w:rFonts w:hint="eastAsia"/>
                      <w:sz w:val="24"/>
                      <w:szCs w:val="24"/>
                    </w:rPr>
                    <w:t>送达《检查意见》</w:t>
                  </w:r>
                </w:p>
                <w:p w:rsidR="00C51480" w:rsidRDefault="00C51480" w:rsidP="009A5065"/>
              </w:txbxContent>
            </v:textbox>
          </v:rect>
        </w:pict>
      </w:r>
    </w:p>
    <w:p w:rsidR="00C51480" w:rsidRDefault="00C51480" w:rsidP="009A5065">
      <w:pPr>
        <w:tabs>
          <w:tab w:val="left" w:pos="3693"/>
        </w:tabs>
      </w:pPr>
      <w:r>
        <w:rPr>
          <w:noProof/>
        </w:rPr>
        <w:pict>
          <v:shape id="_x0000_s1048" type="#_x0000_t32" style="position:absolute;left:0;text-align:left;margin-left:143.15pt;margin-top:8.55pt;width:141.9pt;height:1.4pt;flip:y;z-index:251662848" o:connectortype="straight">
            <v:stroke endarrow="block"/>
          </v:shape>
        </w:pict>
      </w:r>
    </w:p>
    <w:p w:rsidR="00C51480" w:rsidRDefault="00C51480" w:rsidP="009A5065">
      <w:pPr>
        <w:tabs>
          <w:tab w:val="left" w:pos="3693"/>
        </w:tabs>
      </w:pPr>
      <w:r>
        <w:rPr>
          <w:noProof/>
        </w:rPr>
        <w:pict>
          <v:shape id="_x0000_s1049" type="#_x0000_t32" style="position:absolute;left:0;text-align:left;margin-left:53.95pt;margin-top:14.8pt;width:0;height:37.05pt;z-index:251664896" o:connectortype="straight">
            <v:stroke endarrow="block"/>
          </v:shape>
        </w:pict>
      </w:r>
    </w:p>
    <w:p w:rsidR="00C51480" w:rsidRDefault="00C51480" w:rsidP="009A5065">
      <w:pPr>
        <w:tabs>
          <w:tab w:val="left" w:pos="3693"/>
        </w:tabs>
      </w:pPr>
    </w:p>
    <w:p w:rsidR="00C51480" w:rsidRPr="00BF3527" w:rsidRDefault="00C51480" w:rsidP="009A5065">
      <w:pPr>
        <w:tabs>
          <w:tab w:val="left" w:pos="3693"/>
        </w:tabs>
        <w:rPr>
          <w:sz w:val="24"/>
          <w:szCs w:val="24"/>
        </w:rPr>
      </w:pPr>
      <w:r>
        <w:tab/>
      </w:r>
    </w:p>
    <w:p w:rsidR="00C51480" w:rsidRPr="00BF3527" w:rsidRDefault="00C51480" w:rsidP="009A5065">
      <w:pPr>
        <w:tabs>
          <w:tab w:val="left" w:pos="3693"/>
        </w:tabs>
        <w:rPr>
          <w:sz w:val="24"/>
          <w:szCs w:val="24"/>
        </w:rPr>
      </w:pPr>
      <w:r>
        <w:rPr>
          <w:noProof/>
        </w:rPr>
        <w:pict>
          <v:rect id="_x0000_s1050" style="position:absolute;left:0;text-align:left;margin-left:-8.75pt;margin-top:5.05pt;width:134.75pt;height:31.35pt;z-index:251665920">
            <v:textbox>
              <w:txbxContent>
                <w:p w:rsidR="00C51480" w:rsidRPr="00BF3527" w:rsidRDefault="00C51480" w:rsidP="008653AD">
                  <w:pPr>
                    <w:ind w:firstLineChars="150" w:firstLine="31680"/>
                    <w:rPr>
                      <w:sz w:val="36"/>
                      <w:szCs w:val="36"/>
                    </w:rPr>
                  </w:pPr>
                  <w:r w:rsidRPr="00216D0C">
                    <w:rPr>
                      <w:rFonts w:hint="eastAsia"/>
                      <w:sz w:val="36"/>
                      <w:szCs w:val="36"/>
                    </w:rPr>
                    <w:t>结案归档</w:t>
                  </w:r>
                </w:p>
              </w:txbxContent>
            </v:textbox>
          </v:rect>
        </w:pict>
      </w:r>
    </w:p>
    <w:p w:rsidR="00C51480" w:rsidRPr="00BF3527" w:rsidRDefault="00C51480" w:rsidP="009A5065">
      <w:pPr>
        <w:tabs>
          <w:tab w:val="left" w:pos="3693"/>
        </w:tabs>
        <w:rPr>
          <w:sz w:val="24"/>
          <w:szCs w:val="24"/>
        </w:rPr>
      </w:pPr>
    </w:p>
    <w:p w:rsidR="00C51480" w:rsidRDefault="00C51480" w:rsidP="009A5065"/>
    <w:p w:rsidR="00C51480" w:rsidRDefault="00C51480" w:rsidP="009A5065"/>
    <w:p w:rsidR="00C51480" w:rsidRPr="009A5065" w:rsidRDefault="00C51480"/>
    <w:sectPr w:rsidR="00C51480" w:rsidRPr="009A5065" w:rsidSect="001A05FD">
      <w:pgSz w:w="11906" w:h="16838"/>
      <w:pgMar w:top="1020" w:right="1417" w:bottom="1020" w:left="1417" w:header="851" w:footer="992" w:gutter="0"/>
      <w:cols w:space="720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480" w:rsidRDefault="00C51480" w:rsidP="009A5065">
      <w:r>
        <w:separator/>
      </w:r>
    </w:p>
  </w:endnote>
  <w:endnote w:type="continuationSeparator" w:id="0">
    <w:p w:rsidR="00C51480" w:rsidRDefault="00C51480" w:rsidP="009A5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480" w:rsidRDefault="00C51480" w:rsidP="009A5065">
      <w:r>
        <w:separator/>
      </w:r>
    </w:p>
  </w:footnote>
  <w:footnote w:type="continuationSeparator" w:id="0">
    <w:p w:rsidR="00C51480" w:rsidRDefault="00C51480" w:rsidP="009A50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065"/>
    <w:rsid w:val="001A05FD"/>
    <w:rsid w:val="00216D0C"/>
    <w:rsid w:val="003B2814"/>
    <w:rsid w:val="003F65EC"/>
    <w:rsid w:val="00676F2D"/>
    <w:rsid w:val="006A175B"/>
    <w:rsid w:val="006C024E"/>
    <w:rsid w:val="008653AD"/>
    <w:rsid w:val="008C0008"/>
    <w:rsid w:val="009A5065"/>
    <w:rsid w:val="00B951CA"/>
    <w:rsid w:val="00BF3527"/>
    <w:rsid w:val="00C23C03"/>
    <w:rsid w:val="00C51480"/>
    <w:rsid w:val="00C82EE9"/>
    <w:rsid w:val="00CF3680"/>
    <w:rsid w:val="00D1687D"/>
    <w:rsid w:val="00DF5011"/>
    <w:rsid w:val="00E66A5C"/>
    <w:rsid w:val="00E8037E"/>
    <w:rsid w:val="00ED70D1"/>
    <w:rsid w:val="00F1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06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A5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506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A5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506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18</Words>
  <Characters>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AutoBVT</cp:lastModifiedBy>
  <cp:revision>4</cp:revision>
  <cp:lastPrinted>2021-12-03T07:36:00Z</cp:lastPrinted>
  <dcterms:created xsi:type="dcterms:W3CDTF">2021-07-20T01:22:00Z</dcterms:created>
  <dcterms:modified xsi:type="dcterms:W3CDTF">2021-12-03T07:36:00Z</dcterms:modified>
</cp:coreProperties>
</file>