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房屋建筑和市政基础设施工程竣工验收备案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《房屋建筑和市政工程基础设施工程竣工验收备案管理办法》 第四条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3D4B64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《建设工程质量管理条例》第四十九条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申报材料：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竣工验收申请书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建设工程竣工验收备案表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建设工程竣工验收报告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4、建设工程规划核实意见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工程质量保修书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6、建设工程消防验收意见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勘察单位、设计单位、施工图审机构质量检查报告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质量评估报告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9、工程质量监督报告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10、住宅质量保证书（仅商品住宅提供） 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11、住宅使用说明书（仅商品住宅提供） 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人员结合申请人提交的全部资料，在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个工作日内做出予以行政许可或者不予行政许可的决定。报审批人员。对不符合行政许可的，出具不予行政许可意见书，说明理由。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人员、政策法制股提交的材料，符合要求的，批准予以行政许可。对不符合要求的，出具不予行政许可意见书，说明理由。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7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B474E2D"/>
    <w:rsid w:val="0CFB567F"/>
    <w:rsid w:val="118F495B"/>
    <w:rsid w:val="15155916"/>
    <w:rsid w:val="15DC4361"/>
    <w:rsid w:val="182C4ED4"/>
    <w:rsid w:val="1BF46B19"/>
    <w:rsid w:val="1DC5132C"/>
    <w:rsid w:val="20921E94"/>
    <w:rsid w:val="20B625F7"/>
    <w:rsid w:val="21505DA0"/>
    <w:rsid w:val="21955220"/>
    <w:rsid w:val="225F3C0F"/>
    <w:rsid w:val="22E32E01"/>
    <w:rsid w:val="264007BB"/>
    <w:rsid w:val="2852067E"/>
    <w:rsid w:val="2A33521B"/>
    <w:rsid w:val="2A6423F3"/>
    <w:rsid w:val="2CD86595"/>
    <w:rsid w:val="2F594CDD"/>
    <w:rsid w:val="30A10425"/>
    <w:rsid w:val="30AE7B3A"/>
    <w:rsid w:val="37253BD7"/>
    <w:rsid w:val="39DD4863"/>
    <w:rsid w:val="3BCD672C"/>
    <w:rsid w:val="40831FFE"/>
    <w:rsid w:val="4FFB6583"/>
    <w:rsid w:val="509E54A5"/>
    <w:rsid w:val="50F20540"/>
    <w:rsid w:val="540231BD"/>
    <w:rsid w:val="546C06EB"/>
    <w:rsid w:val="56292959"/>
    <w:rsid w:val="59E73AAA"/>
    <w:rsid w:val="5A404FA0"/>
    <w:rsid w:val="5D9A38FE"/>
    <w:rsid w:val="60E23447"/>
    <w:rsid w:val="64D02C17"/>
    <w:rsid w:val="674309FD"/>
    <w:rsid w:val="691B17A6"/>
    <w:rsid w:val="6CEB0A0D"/>
    <w:rsid w:val="722A35EE"/>
    <w:rsid w:val="72813DDF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qFormat/>
    <w:uiPriority w:val="0"/>
  </w:style>
  <w:style w:type="character" w:styleId="11">
    <w:name w:val="HTML Typewriter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qFormat/>
    <w:uiPriority w:val="0"/>
  </w:style>
  <w:style w:type="character" w:styleId="13">
    <w:name w:val="HTML Variable"/>
    <w:basedOn w:val="6"/>
    <w:qFormat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qFormat/>
    <w:uiPriority w:val="0"/>
    <w:rPr>
      <w:rFonts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qFormat/>
    <w:uiPriority w:val="0"/>
    <w:rPr>
      <w:color w:val="2590EB"/>
    </w:rPr>
  </w:style>
  <w:style w:type="character" w:customStyle="1" w:styleId="21">
    <w:name w:val="hover2"/>
    <w:basedOn w:val="6"/>
    <w:qFormat/>
    <w:uiPriority w:val="0"/>
    <w:rPr>
      <w:color w:val="2590EB"/>
    </w:rPr>
  </w:style>
  <w:style w:type="character" w:customStyle="1" w:styleId="22">
    <w:name w:val="hover3"/>
    <w:basedOn w:val="6"/>
    <w:qFormat/>
    <w:uiPriority w:val="0"/>
  </w:style>
  <w:style w:type="character" w:customStyle="1" w:styleId="23">
    <w:name w:val="hover"/>
    <w:basedOn w:val="6"/>
    <w:qFormat/>
    <w:uiPriority w:val="0"/>
    <w:rPr>
      <w:color w:val="2590E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2021-12-01T06:56:22Z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7C1E75C9DC804557BC87B3E4FE658B1D</vt:lpwstr>
  </property>
</Properties>
</file>