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/>
          <w:b/>
          <w:bCs/>
          <w:sz w:val="36"/>
          <w:szCs w:val="36"/>
          <w:lang w:eastAsia="zh-CN"/>
        </w:rPr>
      </w:pP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3559810</wp:posOffset>
                </wp:positionV>
                <wp:extent cx="9525" cy="390525"/>
                <wp:effectExtent l="46990" t="0" r="57785" b="952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6.7pt;margin-top:280.3pt;height:30.75pt;width:0.75pt;z-index:251662336;mso-width-relative:page;mso-height-relative:page;" filled="f" stroked="t" coordsize="21600,21600" o:gfxdata="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aMCpTaAAAACwEAAA8AAAAAAAAAAQAg&#10;AAAAIgAAAGRycy9kb3ducmV2LnhtbFBLAQIUABQAAAAIAIdO4kAQRSpXDAIAAOoDAAAOAAAAAAAA&#10;AAEAIAAAACk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6220460</wp:posOffset>
                </wp:positionV>
                <wp:extent cx="3340100" cy="520700"/>
                <wp:effectExtent l="6350" t="6350" r="6350" b="635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0" cy="520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5.制作行政处罚决定书，载明行政处罚告知、当事人陈述申辩或者听证情况等内容。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9.95pt;margin-top:489.8pt;height:41pt;width:263pt;z-index:251664384;v-text-anchor:middle;mso-width-relative:page;mso-height-relative:page;" fillcolor="#FFFFFF [3201]" filled="t" stroked="t" coordsize="21600,21600" o:gfxdata="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g4cU+2AAAAAwBAAAPAAAAAAAAAAEAIAAAACIAAABkcnMvZG93&#10;bnJldi54bWxQSwECFAAUAAAACACHTuJAtrCSyXICAAD/BAAADgAAAAAAAAABACAAAAAnAQAAZHJz&#10;L2Uyb0RvYy54bWxQSwUGAAAAAAYABgBZAQAAC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5.制作行政处罚决定书，载明行政处罚告知、当事人陈述申辩或者听证情况等内容。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5212715</wp:posOffset>
                </wp:positionV>
                <wp:extent cx="3329940" cy="561975"/>
                <wp:effectExtent l="6350" t="6350" r="16510" b="222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0960" y="6270625"/>
                          <a:ext cx="3329940" cy="561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4.作出行政处罚决定前，应告知当事人违法事实及其享有的陈述、申辩、听证等权利。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.15pt;margin-top:410.45pt;height:44.25pt;width:262.2pt;z-index:251667456;v-text-anchor:middle;mso-width-relative:page;mso-height-relative:page;" fillcolor="#FFFFFF [3201]" filled="t" stroked="t" coordsize="21600,21600" o:gfxdata="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5apEatgAAAALAQAADwAAAAAAAAABACAA&#10;AAAiAAAAZHJzL2Rvd25yZXYueG1sUEsBAhQAFAAAAAgAh07iQPkpzCR/AgAACwUAAA4AAAAAAAAA&#10;AQAgAAAAJwEAAGRycy9lMm9Eb2MueG1sUEsFBgAAAAAGAAYAWQEAABg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4.作出行政处罚决定前，应告知当事人违法事实及其享有的陈述、申辩、听证等权利。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textAlignment w:val="auto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3964305</wp:posOffset>
                </wp:positionV>
                <wp:extent cx="3352800" cy="819150"/>
                <wp:effectExtent l="6350" t="6350" r="12700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3.审查案件调查报告，对案件违法事实、证据、调查取证程序、法律适用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处罚种类和幅度、当事人陈述和申辩理由等方面进行审查，提出处理意见。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9.4pt;margin-top:312.15pt;height:64.5pt;width:264pt;z-index:251665408;v-text-anchor:middle;mso-width-relative:page;mso-height-relative:page;" fillcolor="#FFFFFF [3201]" filled="t" stroked="t" coordsize="21600,21600" o:gfxdata="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CVdb/2AAAAAsBAAAPAAAAAAAAAAEAIAAAACIAAABkcnMv&#10;ZG93bnJldi54bWxQSwECFAAUAAAACACHTuJABYgyinUCAAABBQAADgAAAAAAAAABACAAAAAnAQAA&#10;ZHJzL2Uyb0RvYy54bWxQSwUGAAAAAAYABgBZAQAAD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3.审查案件调查报告，对案件违法事实、证据、调查取证程序、法律适用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、</w:t>
                      </w: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处罚种类和幅度、当事人陈述和申辩理由等方面进行审查，提出处理意见。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2642870</wp:posOffset>
                </wp:positionV>
                <wp:extent cx="3420745" cy="890270"/>
                <wp:effectExtent l="6350" t="6350" r="20955" b="177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0745" cy="890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2.财政部门对立案的案件，成立专项检查机构，指定专人负责，及时组织调查取证，与当事人有直接利害关系的应当回避。执法人员不得少于两人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，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调查时应出示执法证件，允许当事人辩解陈述。执法人员应保守有关秘密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，</w:t>
                            </w: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出具调查报告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3pt;margin-top:208.1pt;height:70.1pt;width:269.35pt;z-index:251661312;v-text-anchor:middle;mso-width-relative:page;mso-height-relative:page;" fillcolor="#FFFFFF [3201]" filled="t" stroked="t" coordsize="21600,21600" o:gfxdata="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z6Eqb2AAAAAsBAAAPAAAAAAAAAAEAIAAAACIAAABkcnMv&#10;ZG93bnJldi54bWxQSwECFAAUAAAACACHTuJAz2pzR3UCAAD/BAAADgAAAAAAAAABACAAAAAnAQAA&#10;ZHJzL2Uyb0RvYy54bWxQSwUGAAAAAAYABgBZAQAAD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2.财政部门对立案的案件，成立专项检查机构，指定专人负责，及时组织调查取证，与当事人有直接利害关系的应当回避。执法人员不得少于两人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，</w:t>
                      </w: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调查时应出示执法证件，允许当事人辩解陈述。执法人员应保守有关秘密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，</w:t>
                      </w: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出具调查报告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36"/>
          <w:szCs w:val="36"/>
          <w:lang w:eastAsia="zh-CN"/>
        </w:rPr>
        <w:t>未按照国家统一会计制度的要求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设置会计账簿、填写会计凭证、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b/>
          <w:bCs/>
          <w:sz w:val="44"/>
          <w:szCs w:val="44"/>
        </w:rPr>
      </w:pP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5189855</wp:posOffset>
                </wp:positionV>
                <wp:extent cx="9525" cy="390525"/>
                <wp:effectExtent l="46990" t="0" r="57785" b="952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5.3pt;margin-top:408.65pt;height:30.75pt;width:0.75pt;z-index:251663360;mso-width-relative:page;mso-height-relative:page;" filled="f" stroked="t" coordsize="21600,21600" o:gfxdata="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2AmEzbAAAACwEAAA8AAAAAAAAAAQAg&#10;AAAAIgAAAGRycy9kb3ducmV2LnhtbFBLAQIUABQAAAAIAIdO4kDS38BJCwIAAOoDAAAOAAAAAAAA&#10;AAEAIAAAACo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4193540</wp:posOffset>
                </wp:positionV>
                <wp:extent cx="9525" cy="390525"/>
                <wp:effectExtent l="46990" t="0" r="57785" b="952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6.4pt;margin-top:330.2pt;height:30.75pt;width:0.75pt;z-index:251666432;mso-width-relative:page;mso-height-relative:page;" filled="f" stroked="t" coordsize="21600,21600" o:gfxdata="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egUPe2gAAAAsBAAAPAAAAAAAAAAEA&#10;IAAAACIAAABkcnMvZG93bnJldi54bWxQSwECFAAUAAAACACHTuJA/em9kw0CAADsAwAADgAAAAAA&#10;AAABACAAAAAp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1026160</wp:posOffset>
                </wp:positionH>
                <wp:positionV relativeFrom="paragraph">
                  <wp:posOffset>6570980</wp:posOffset>
                </wp:positionV>
                <wp:extent cx="3308985" cy="527685"/>
                <wp:effectExtent l="6350" t="6350" r="18415" b="184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985" cy="527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360" w:firstLineChars="20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6.行政处罚决定书按法律规定的方式送达当事人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0.8pt;margin-top:517.4pt;height:41.55pt;width:260.55pt;z-index:251668480;v-text-anchor:middle;mso-width-relative:page;mso-height-relative:page;" fillcolor="#FFFFFF [3201]" filled="t" stroked="t" coordsize="21600,21600" o:gfxdata="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CJWKd2AAAAA0BAAAPAAAAAAAAAAEAIAAAACIAAABkcnMv&#10;ZG93bnJldi54bWxQSwECFAAUAAAACACHTuJAbG+loHUCAAD/BAAADgAAAAAAAAABACAAAAAn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360" w:firstLineChars="20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6.行政处罚决定书按法律规定的方式送达当事人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6157595</wp:posOffset>
                </wp:positionV>
                <wp:extent cx="9525" cy="390525"/>
                <wp:effectExtent l="46990" t="0" r="57785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4.35pt;margin-top:484.85pt;height:30.75pt;width:0.75pt;z-index:251669504;mso-width-relative:page;mso-height-relative:page;" filled="f" stroked="t" coordsize="21600,21600" o:gfxdata="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3/kVr2wAAAAwBAAAPAAAAAAAAAAEA&#10;IAAAACIAAABkcnMvZG93bnJldi54bWxQSwECFAAUAAAACACHTuJAazFWVQwCAADqAwAADgAAAAAA&#10;AAABACAAAAAq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916305</wp:posOffset>
                </wp:positionH>
                <wp:positionV relativeFrom="paragraph">
                  <wp:posOffset>860425</wp:posOffset>
                </wp:positionV>
                <wp:extent cx="3429635" cy="755015"/>
                <wp:effectExtent l="6350" t="6350" r="12065" b="1968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75385" y="972820"/>
                          <a:ext cx="3429635" cy="7550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firstLine="360" w:firstLineChars="200"/>
                              <w:jc w:val="both"/>
                              <w:textAlignment w:val="auto"/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vertAlign w:val="baseline"/>
                                <w:lang w:val="en-US" w:eastAsia="zh-CN"/>
                              </w:rPr>
                              <w:t>、发现未按照国家统一会计制度的要求设置会计账簿、填写会计凭证、保管会计资料的违法事项，先责令其改正并出具整改报告，如拒不执行，予以审查，并决定是否立案。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15pt;margin-top:67.75pt;height:59.45pt;width:270.05pt;z-index:251659264;v-text-anchor:middle;mso-width-relative:page;mso-height-relative:page;" fillcolor="#FFFFFF [3201]" filled="t" stroked="t" coordsize="21600,21600" o:gfxdata="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62VinXAAAACwEAAA8AAAAAAAAAAQAg&#10;AAAAIgAAAGRycy9kb3ducmV2LnhtbFBLAQIUABQAAAAIAIdO4kCZ077BgQIAAAoFAAAOAAAAAAAA&#10;AAEAIAAAACYBAABkcnMvZTJvRG9jLnhtbFBLBQYAAAAABgAGAFkBAAAZ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ind w:firstLine="360" w:firstLineChars="200"/>
                        <w:jc w:val="both"/>
                        <w:textAlignment w:val="auto"/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default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  <w:vertAlign w:val="baseline"/>
                          <w:lang w:val="en-US" w:eastAsia="zh-CN"/>
                        </w:rPr>
                        <w:t>、发现未按照国家统一会计制度的要求设置会计账簿、填写会计凭证、保管会计资料的违法事项，先责令其改正并出具整改报告，如拒不执行，予以审查，并决定是否立案。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1653540</wp:posOffset>
                </wp:positionV>
                <wp:extent cx="3810" cy="356870"/>
                <wp:effectExtent l="46355" t="0" r="64135" b="508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85235" y="3011170"/>
                          <a:ext cx="3810" cy="3568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55pt;margin-top:130.2pt;height:28.1pt;width:0.3pt;z-index:251660288;mso-width-relative:page;mso-height-relative:page;" filled="f" stroked="t" coordsize="21600,21600" o:gfxdata="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Xt2s9oAAAALAQAADwAAAAAA&#10;AAABACAAAAAiAAAAZHJzL2Rvd25yZXYueG1sUEsBAhQAFAAAAAgAh07iQABHcSARAgAA7AMAAA4A&#10;AAAAAAAAAQAgAAAAKQEAAGRycy9lMm9Eb2MueG1sUEsFBgAAAAAGAAYAWQEAAKw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sz w:val="36"/>
          <w:szCs w:val="36"/>
          <w:lang w:eastAsia="zh-CN"/>
        </w:rPr>
        <w:t>保管会计资料的处罚流程图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A2AB1"/>
    <w:rsid w:val="2A7441B1"/>
    <w:rsid w:val="2BE92D4C"/>
    <w:rsid w:val="2C244D03"/>
    <w:rsid w:val="3DE15FEC"/>
    <w:rsid w:val="452C6CE5"/>
    <w:rsid w:val="4A220776"/>
    <w:rsid w:val="5E0A2AB1"/>
    <w:rsid w:val="6B305A2E"/>
    <w:rsid w:val="6CEF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282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2021-12-02T03:21:00Z</dcterms:created>
  <dc:creator>Administrator</dc:creator>
  <cp:lastModifiedBy>����</cp:lastModifiedBy>
  <dcterms:modified xsi:type="dcterms:W3CDTF">2024-09-02T09:13:16Z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9C349DC5B6184B68B1C9F2BE23B3D497</vt:lpwstr>
  </property>
</Properties>
</file>