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26" w:rsidRDefault="00190726" w:rsidP="003E71D1">
      <w:pPr>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保定市交通运输局</w:t>
      </w:r>
      <w:r w:rsidR="00DF6843">
        <w:rPr>
          <w:rFonts w:asciiTheme="majorEastAsia" w:eastAsiaTheme="majorEastAsia" w:hAnsiTheme="majorEastAsia" w:cs="宋体" w:hint="eastAsia"/>
          <w:b/>
          <w:color w:val="000000"/>
          <w:kern w:val="0"/>
          <w:sz w:val="44"/>
          <w:szCs w:val="44"/>
        </w:rPr>
        <w:t>徐水区分局</w:t>
      </w:r>
    </w:p>
    <w:p w:rsidR="00190726" w:rsidRDefault="00190726" w:rsidP="00DF6843">
      <w:pPr>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202</w:t>
      </w:r>
      <w:r w:rsidR="00BD2BA2">
        <w:rPr>
          <w:rFonts w:asciiTheme="majorEastAsia" w:eastAsiaTheme="majorEastAsia" w:hAnsiTheme="majorEastAsia" w:cs="宋体"/>
          <w:b/>
          <w:color w:val="000000"/>
          <w:kern w:val="0"/>
          <w:sz w:val="44"/>
          <w:szCs w:val="44"/>
        </w:rPr>
        <w:t>3</w:t>
      </w:r>
      <w:r w:rsidR="003E71D1" w:rsidRPr="00EF4C7E">
        <w:rPr>
          <w:rFonts w:asciiTheme="majorEastAsia" w:eastAsiaTheme="majorEastAsia" w:hAnsiTheme="majorEastAsia" w:cs="宋体" w:hint="eastAsia"/>
          <w:b/>
          <w:color w:val="000000"/>
          <w:kern w:val="0"/>
          <w:sz w:val="44"/>
          <w:szCs w:val="44"/>
        </w:rPr>
        <w:t>年度</w:t>
      </w:r>
      <w:r w:rsidR="00F154AB">
        <w:rPr>
          <w:rFonts w:asciiTheme="majorEastAsia" w:eastAsiaTheme="majorEastAsia" w:hAnsiTheme="majorEastAsia" w:cs="宋体" w:hint="eastAsia"/>
          <w:b/>
          <w:color w:val="000000"/>
          <w:kern w:val="0"/>
          <w:sz w:val="44"/>
          <w:szCs w:val="44"/>
        </w:rPr>
        <w:t>预算</w:t>
      </w:r>
      <w:r>
        <w:rPr>
          <w:rFonts w:asciiTheme="majorEastAsia" w:eastAsiaTheme="majorEastAsia" w:hAnsiTheme="majorEastAsia" w:cs="宋体" w:hint="eastAsia"/>
          <w:b/>
          <w:color w:val="000000"/>
          <w:kern w:val="0"/>
          <w:sz w:val="44"/>
          <w:szCs w:val="44"/>
        </w:rPr>
        <w:t>项目</w:t>
      </w:r>
      <w:r w:rsidR="003E71D1" w:rsidRPr="00EF4C7E">
        <w:rPr>
          <w:rFonts w:asciiTheme="majorEastAsia" w:eastAsiaTheme="majorEastAsia" w:hAnsiTheme="majorEastAsia" w:cs="宋体" w:hint="eastAsia"/>
          <w:b/>
          <w:color w:val="000000"/>
          <w:kern w:val="0"/>
          <w:sz w:val="44"/>
          <w:szCs w:val="44"/>
        </w:rPr>
        <w:t>绩效自评</w:t>
      </w:r>
    </w:p>
    <w:p w:rsidR="00190726" w:rsidRDefault="003E71D1" w:rsidP="003E71D1">
      <w:pPr>
        <w:jc w:val="center"/>
        <w:rPr>
          <w:rFonts w:asciiTheme="majorEastAsia" w:eastAsiaTheme="majorEastAsia" w:hAnsiTheme="majorEastAsia" w:cs="宋体"/>
          <w:b/>
          <w:color w:val="000000"/>
          <w:kern w:val="0"/>
          <w:sz w:val="44"/>
          <w:szCs w:val="44"/>
        </w:rPr>
      </w:pPr>
      <w:r w:rsidRPr="00EF4C7E">
        <w:rPr>
          <w:rFonts w:asciiTheme="majorEastAsia" w:eastAsiaTheme="majorEastAsia" w:hAnsiTheme="majorEastAsia" w:cs="宋体" w:hint="eastAsia"/>
          <w:b/>
          <w:color w:val="000000"/>
          <w:kern w:val="0"/>
          <w:sz w:val="44"/>
          <w:szCs w:val="44"/>
        </w:rPr>
        <w:t>工作报告</w:t>
      </w:r>
    </w:p>
    <w:p w:rsidR="00DF6843" w:rsidRPr="00EF4C7E" w:rsidRDefault="00DF6843" w:rsidP="003E71D1">
      <w:pPr>
        <w:jc w:val="center"/>
        <w:rPr>
          <w:rFonts w:asciiTheme="majorEastAsia" w:eastAsiaTheme="majorEastAsia" w:hAnsiTheme="majorEastAsia" w:cs="宋体"/>
          <w:b/>
          <w:color w:val="000000"/>
          <w:kern w:val="0"/>
          <w:sz w:val="44"/>
          <w:szCs w:val="44"/>
        </w:rPr>
      </w:pPr>
    </w:p>
    <w:p w:rsidR="003E71D1" w:rsidRPr="00190726" w:rsidRDefault="003E71D1" w:rsidP="003E71D1">
      <w:pPr>
        <w:spacing w:line="560" w:lineRule="exact"/>
        <w:rPr>
          <w:rFonts w:asciiTheme="minorEastAsia" w:hAnsiTheme="minorEastAsia" w:cs="宋体"/>
          <w:b/>
          <w:color w:val="000000"/>
          <w:kern w:val="0"/>
          <w:sz w:val="30"/>
          <w:szCs w:val="30"/>
        </w:rPr>
      </w:pPr>
      <w:r>
        <w:rPr>
          <w:rFonts w:ascii="仿宋_GB2312" w:eastAsia="仿宋_GB2312" w:hAnsi="FZHTK--GBK1-0" w:cs="宋体" w:hint="eastAsia"/>
          <w:color w:val="000000"/>
          <w:kern w:val="0"/>
          <w:sz w:val="32"/>
          <w:szCs w:val="32"/>
        </w:rPr>
        <w:t xml:space="preserve">   </w:t>
      </w:r>
      <w:r w:rsidRPr="00190726">
        <w:rPr>
          <w:rFonts w:ascii="黑体" w:eastAsia="黑体" w:hAnsi="黑体" w:cs="宋体" w:hint="eastAsia"/>
          <w:b/>
          <w:color w:val="000000"/>
          <w:kern w:val="0"/>
          <w:sz w:val="32"/>
          <w:szCs w:val="32"/>
        </w:rPr>
        <w:t xml:space="preserve"> </w:t>
      </w:r>
      <w:r w:rsidRPr="00190726">
        <w:rPr>
          <w:rFonts w:asciiTheme="minorEastAsia" w:hAnsiTheme="minorEastAsia" w:cs="宋体" w:hint="eastAsia"/>
          <w:b/>
          <w:color w:val="000000"/>
          <w:kern w:val="0"/>
          <w:sz w:val="30"/>
          <w:szCs w:val="30"/>
        </w:rPr>
        <w:t>一、绩效自评工作组织开展情况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(一)前期准备</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根据上级相关文件要求，我局制定了202</w:t>
      </w:r>
      <w:r w:rsidR="00BD2BA2">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w:t>
      </w:r>
      <w:r w:rsidR="00F154AB">
        <w:rPr>
          <w:rFonts w:asciiTheme="minorEastAsia" w:hAnsiTheme="minorEastAsia" w:cs="宋体" w:hint="eastAsia"/>
          <w:color w:val="000000"/>
          <w:kern w:val="0"/>
          <w:sz w:val="30"/>
          <w:szCs w:val="30"/>
        </w:rPr>
        <w:t>预算</w:t>
      </w:r>
      <w:r w:rsidRPr="00190726">
        <w:rPr>
          <w:rFonts w:asciiTheme="minorEastAsia" w:hAnsiTheme="minorEastAsia" w:cs="宋体" w:hint="eastAsia"/>
          <w:color w:val="000000"/>
          <w:kern w:val="0"/>
          <w:sz w:val="30"/>
          <w:szCs w:val="30"/>
        </w:rPr>
        <w:t>项目的支出绩效评价工作方案、评价指标，成立了绩效评价工作小组</w:t>
      </w:r>
      <w:r w:rsidR="00F154AB">
        <w:rPr>
          <w:rFonts w:asciiTheme="minorEastAsia" w:hAnsiTheme="minorEastAsia" w:cs="宋体" w:hint="eastAsia"/>
          <w:color w:val="000000"/>
          <w:kern w:val="0"/>
          <w:sz w:val="30"/>
          <w:szCs w:val="30"/>
        </w:rPr>
        <w:t>,</w:t>
      </w:r>
      <w:r w:rsidRPr="00190726">
        <w:rPr>
          <w:rFonts w:asciiTheme="minorEastAsia" w:hAnsiTheme="minorEastAsia" w:cs="宋体" w:hint="eastAsia"/>
          <w:color w:val="000000"/>
          <w:kern w:val="0"/>
          <w:sz w:val="30"/>
          <w:szCs w:val="30"/>
        </w:rPr>
        <w:t>召开了</w:t>
      </w:r>
      <w:r w:rsidR="00DF6843">
        <w:rPr>
          <w:rFonts w:asciiTheme="minorEastAsia" w:hAnsiTheme="minorEastAsia" w:cs="宋体" w:hint="eastAsia"/>
          <w:color w:val="000000"/>
          <w:kern w:val="0"/>
          <w:sz w:val="30"/>
          <w:szCs w:val="30"/>
        </w:rPr>
        <w:t>绩效</w:t>
      </w:r>
      <w:r w:rsidRPr="00190726">
        <w:rPr>
          <w:rFonts w:asciiTheme="minorEastAsia" w:hAnsiTheme="minorEastAsia" w:cs="宋体" w:hint="eastAsia"/>
          <w:color w:val="000000"/>
          <w:kern w:val="0"/>
          <w:sz w:val="30"/>
          <w:szCs w:val="30"/>
        </w:rPr>
        <w:t>评价工作安排部署会。</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(二)组织过程。</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1.核实数据。对202</w:t>
      </w:r>
      <w:r w:rsidR="00BD2BA2">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年度</w:t>
      </w:r>
      <w:r w:rsidR="00F154AB">
        <w:rPr>
          <w:rFonts w:asciiTheme="minorEastAsia" w:hAnsiTheme="minorEastAsia" w:cs="宋体" w:hint="eastAsia"/>
          <w:color w:val="000000"/>
          <w:kern w:val="0"/>
          <w:sz w:val="30"/>
          <w:szCs w:val="30"/>
        </w:rPr>
        <w:t>预算</w:t>
      </w:r>
      <w:r w:rsidRPr="00190726">
        <w:rPr>
          <w:rFonts w:asciiTheme="minorEastAsia" w:hAnsiTheme="minorEastAsia" w:cs="宋体" w:hint="eastAsia"/>
          <w:color w:val="000000"/>
          <w:kern w:val="0"/>
          <w:sz w:val="30"/>
          <w:szCs w:val="30"/>
        </w:rPr>
        <w:t>项目整体支出数据的准确性、</w:t>
      </w:r>
    </w:p>
    <w:p w:rsidR="00B63618" w:rsidRPr="00190726" w:rsidRDefault="00B63618" w:rsidP="00B63618">
      <w:pPr>
        <w:spacing w:line="560" w:lineRule="exact"/>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真实性进行核实，将202</w:t>
      </w:r>
      <w:r w:rsidR="00BD2BA2">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年度和20</w:t>
      </w:r>
      <w:r w:rsidR="00F154AB">
        <w:rPr>
          <w:rFonts w:asciiTheme="minorEastAsia" w:hAnsiTheme="minorEastAsia" w:cs="宋体" w:hint="eastAsia"/>
          <w:color w:val="000000"/>
          <w:kern w:val="0"/>
          <w:sz w:val="30"/>
          <w:szCs w:val="30"/>
        </w:rPr>
        <w:t>2</w:t>
      </w:r>
      <w:r w:rsidR="00BD2BA2">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年度部门整体支出情况进行比较分析。</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2.查阅资料。查阅202</w:t>
      </w:r>
      <w:r w:rsidR="00BD2BA2">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年项目资金预算安排、资金管理等相关文件资料和财务凭证。</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3.发放调查问卷。对部门履行职责情况的公众满意度向社会群众、服务对象、单位员工进行调查。</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4.归纳汇总。对收集的评价材料结合本部门情况进行综合分析、归纳汇总。</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5.根据评价材料结合各项评价指标进行分析评分</w:t>
      </w:r>
    </w:p>
    <w:p w:rsidR="003E71D1"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6.形成202</w:t>
      </w:r>
      <w:r w:rsidR="00BD2BA2">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年度</w:t>
      </w:r>
      <w:r w:rsidR="00DF6843">
        <w:rPr>
          <w:rFonts w:asciiTheme="minorEastAsia" w:hAnsiTheme="minorEastAsia" w:cs="宋体" w:hint="eastAsia"/>
          <w:color w:val="000000"/>
          <w:kern w:val="0"/>
          <w:sz w:val="30"/>
          <w:szCs w:val="30"/>
        </w:rPr>
        <w:t>预算项目</w:t>
      </w:r>
      <w:r w:rsidRPr="00190726">
        <w:rPr>
          <w:rFonts w:asciiTheme="minorEastAsia" w:hAnsiTheme="minorEastAsia" w:cs="宋体" w:hint="eastAsia"/>
          <w:color w:val="000000"/>
          <w:kern w:val="0"/>
          <w:sz w:val="30"/>
          <w:szCs w:val="30"/>
        </w:rPr>
        <w:t>绩效自评报告。</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(三)预算资金安排及支付情况</w:t>
      </w:r>
    </w:p>
    <w:p w:rsidR="00216A95" w:rsidRDefault="00B63618" w:rsidP="00703AEA">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经核对账算,202</w:t>
      </w:r>
      <w:r w:rsidR="00BD2BA2">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年我单位项目预算资金分别为：</w:t>
      </w:r>
      <w:r w:rsidR="00CF3407" w:rsidRPr="00CF3407">
        <w:rPr>
          <w:rFonts w:asciiTheme="minorEastAsia" w:hAnsiTheme="minorEastAsia" w:cs="宋体" w:hint="eastAsia"/>
          <w:color w:val="000000"/>
          <w:kern w:val="0"/>
          <w:sz w:val="30"/>
          <w:szCs w:val="30"/>
        </w:rPr>
        <w:t>拨付区交通分局防疫经费</w:t>
      </w:r>
      <w:r w:rsidR="00CF3407">
        <w:rPr>
          <w:rFonts w:asciiTheme="minorEastAsia" w:hAnsiTheme="minorEastAsia" w:cs="宋体" w:hint="eastAsia"/>
          <w:color w:val="000000"/>
          <w:kern w:val="0"/>
          <w:sz w:val="30"/>
          <w:szCs w:val="30"/>
        </w:rPr>
        <w:t>2</w:t>
      </w:r>
      <w:r w:rsidR="00CF3407">
        <w:rPr>
          <w:rFonts w:asciiTheme="minorEastAsia" w:hAnsiTheme="minorEastAsia" w:cs="宋体"/>
          <w:color w:val="000000"/>
          <w:kern w:val="0"/>
          <w:sz w:val="30"/>
          <w:szCs w:val="30"/>
        </w:rPr>
        <w:t>0</w:t>
      </w:r>
      <w:r w:rsidR="00CF3407">
        <w:rPr>
          <w:rFonts w:asciiTheme="minorEastAsia" w:hAnsiTheme="minorEastAsia" w:cs="宋体" w:hint="eastAsia"/>
          <w:color w:val="000000"/>
          <w:kern w:val="0"/>
          <w:sz w:val="30"/>
          <w:szCs w:val="30"/>
        </w:rPr>
        <w:t>万元；</w:t>
      </w:r>
      <w:r w:rsidR="00BD2BA2" w:rsidRPr="00BD2BA2">
        <w:rPr>
          <w:rFonts w:asciiTheme="minorEastAsia" w:hAnsiTheme="minorEastAsia" w:cs="宋体" w:hint="eastAsia"/>
          <w:color w:val="000000"/>
          <w:kern w:val="0"/>
          <w:sz w:val="30"/>
          <w:szCs w:val="30"/>
        </w:rPr>
        <w:t>农村公路建设养护发展专项资金</w:t>
      </w:r>
      <w:r w:rsidR="00BD2BA2">
        <w:rPr>
          <w:rFonts w:asciiTheme="minorEastAsia" w:hAnsiTheme="minorEastAsia" w:cs="宋体"/>
          <w:color w:val="000000"/>
          <w:kern w:val="0"/>
          <w:sz w:val="30"/>
          <w:szCs w:val="30"/>
        </w:rPr>
        <w:t>16.20</w:t>
      </w:r>
      <w:r w:rsidR="00316820">
        <w:rPr>
          <w:rFonts w:asciiTheme="minorEastAsia" w:hAnsiTheme="minorEastAsia" w:cs="宋体" w:hint="eastAsia"/>
          <w:color w:val="000000"/>
          <w:kern w:val="0"/>
          <w:sz w:val="30"/>
          <w:szCs w:val="30"/>
        </w:rPr>
        <w:lastRenderedPageBreak/>
        <w:t>万元</w:t>
      </w:r>
      <w:r w:rsidR="00316820">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保定市徐水区水毁公路重建工程国债项目中央资金</w:t>
      </w:r>
      <w:r w:rsidR="004F77E8">
        <w:rPr>
          <w:rFonts w:asciiTheme="minorEastAsia" w:hAnsiTheme="minorEastAsia" w:cs="宋体"/>
          <w:color w:val="000000"/>
          <w:kern w:val="0"/>
          <w:sz w:val="30"/>
          <w:szCs w:val="30"/>
        </w:rPr>
        <w:t>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保定市徐水区水毁道路修缮工程国债项目中央资金</w:t>
      </w:r>
      <w:r w:rsidR="004F77E8">
        <w:rPr>
          <w:rFonts w:asciiTheme="minorEastAsia" w:hAnsiTheme="minorEastAsia" w:cs="宋体"/>
          <w:color w:val="000000"/>
          <w:kern w:val="0"/>
          <w:sz w:val="30"/>
          <w:szCs w:val="30"/>
        </w:rPr>
        <w:t>0</w:t>
      </w:r>
      <w:r w:rsidR="00BD2BA2">
        <w:rPr>
          <w:rFonts w:asciiTheme="minorEastAsia" w:hAnsiTheme="minorEastAsia" w:cs="宋体" w:hint="eastAsia"/>
          <w:color w:val="000000"/>
          <w:kern w:val="0"/>
          <w:sz w:val="30"/>
          <w:szCs w:val="30"/>
        </w:rPr>
        <w:t>万元；</w:t>
      </w:r>
      <w:r w:rsidR="00CF3407" w:rsidRPr="00CF3407">
        <w:rPr>
          <w:rFonts w:asciiTheme="minorEastAsia" w:hAnsiTheme="minorEastAsia" w:cs="宋体" w:hint="eastAsia"/>
          <w:color w:val="000000"/>
          <w:kern w:val="0"/>
          <w:sz w:val="30"/>
          <w:szCs w:val="30"/>
        </w:rPr>
        <w:t>预下达2023年农村客运补贴资金、城市交通发展奖励资金预算指标（城市交通发展奖励资金）</w:t>
      </w:r>
      <w:r w:rsidR="00CF3407">
        <w:rPr>
          <w:rFonts w:asciiTheme="minorEastAsia" w:hAnsiTheme="minorEastAsia" w:cs="宋体" w:hint="eastAsia"/>
          <w:color w:val="000000"/>
          <w:kern w:val="0"/>
          <w:sz w:val="30"/>
          <w:szCs w:val="30"/>
        </w:rPr>
        <w:t>4</w:t>
      </w:r>
      <w:r w:rsidR="00CF3407">
        <w:rPr>
          <w:rFonts w:asciiTheme="minorEastAsia" w:hAnsiTheme="minorEastAsia" w:cs="宋体"/>
          <w:color w:val="000000"/>
          <w:kern w:val="0"/>
          <w:sz w:val="30"/>
          <w:szCs w:val="30"/>
        </w:rPr>
        <w:t>27.7076</w:t>
      </w:r>
      <w:r w:rsidR="00CF3407">
        <w:rPr>
          <w:rFonts w:asciiTheme="minorEastAsia" w:hAnsiTheme="minorEastAsia" w:cs="宋体" w:hint="eastAsia"/>
          <w:color w:val="000000"/>
          <w:kern w:val="0"/>
          <w:sz w:val="30"/>
          <w:szCs w:val="30"/>
        </w:rPr>
        <w:t>万元；</w:t>
      </w:r>
      <w:r w:rsidR="00BD2BA2" w:rsidRPr="00BD2BA2">
        <w:rPr>
          <w:rFonts w:asciiTheme="minorEastAsia" w:hAnsiTheme="minorEastAsia" w:cs="宋体" w:hint="eastAsia"/>
          <w:color w:val="000000"/>
          <w:kern w:val="0"/>
          <w:sz w:val="30"/>
          <w:szCs w:val="30"/>
        </w:rPr>
        <w:t>下达2023年车辆购置税收入补助地方资金预算（第七批）</w:t>
      </w:r>
      <w:r w:rsidR="004F77E8">
        <w:rPr>
          <w:rFonts w:asciiTheme="minorEastAsia" w:hAnsiTheme="minorEastAsia" w:cs="宋体"/>
          <w:color w:val="000000"/>
          <w:kern w:val="0"/>
          <w:sz w:val="30"/>
          <w:szCs w:val="30"/>
        </w:rPr>
        <w:t>0</w:t>
      </w:r>
      <w:r w:rsidR="009F6B1D" w:rsidRPr="00190726">
        <w:rPr>
          <w:rFonts w:asciiTheme="minorEastAsia" w:hAnsiTheme="minorEastAsia" w:cs="宋体" w:hint="eastAsia"/>
          <w:color w:val="000000"/>
          <w:kern w:val="0"/>
          <w:sz w:val="30"/>
          <w:szCs w:val="30"/>
        </w:rPr>
        <w:t>万元</w:t>
      </w:r>
      <w:r w:rsidR="0072131E">
        <w:rPr>
          <w:rFonts w:asciiTheme="minorEastAsia" w:hAnsiTheme="minorEastAsia" w:cs="宋体" w:hint="eastAsia"/>
          <w:color w:val="000000"/>
          <w:kern w:val="0"/>
          <w:sz w:val="30"/>
          <w:szCs w:val="30"/>
        </w:rPr>
        <w:t>；</w:t>
      </w:r>
      <w:r w:rsidR="00BD2BA2" w:rsidRPr="00BD2BA2">
        <w:rPr>
          <w:rFonts w:asciiTheme="minorEastAsia" w:hAnsiTheme="minorEastAsia" w:cs="宋体" w:hint="eastAsia"/>
          <w:color w:val="000000"/>
          <w:kern w:val="0"/>
          <w:sz w:val="30"/>
          <w:szCs w:val="30"/>
        </w:rPr>
        <w:t>下达2023年农村公路建设养护发展专项资金</w:t>
      </w:r>
      <w:r w:rsidR="004F77E8">
        <w:rPr>
          <w:rFonts w:asciiTheme="minorEastAsia" w:hAnsiTheme="minorEastAsia" w:cs="宋体" w:hint="eastAsia"/>
          <w:color w:val="000000"/>
          <w:kern w:val="0"/>
          <w:sz w:val="30"/>
          <w:szCs w:val="30"/>
        </w:rPr>
        <w:t>4</w:t>
      </w:r>
      <w:r w:rsidR="004F77E8">
        <w:rPr>
          <w:rFonts w:asciiTheme="minorEastAsia" w:hAnsiTheme="minorEastAsia" w:cs="宋体"/>
          <w:color w:val="000000"/>
          <w:kern w:val="0"/>
          <w:sz w:val="30"/>
          <w:szCs w:val="30"/>
        </w:rPr>
        <w:t>4</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2023年单位其他资金</w:t>
      </w:r>
      <w:r w:rsidR="00BD2BA2">
        <w:rPr>
          <w:rFonts w:asciiTheme="minorEastAsia" w:hAnsiTheme="minorEastAsia" w:cs="宋体" w:hint="eastAsia"/>
          <w:color w:val="000000"/>
          <w:kern w:val="0"/>
          <w:sz w:val="30"/>
          <w:szCs w:val="30"/>
        </w:rPr>
        <w:t>1</w:t>
      </w:r>
      <w:r w:rsidR="00BD2BA2">
        <w:rPr>
          <w:rFonts w:asciiTheme="minorEastAsia" w:hAnsiTheme="minorEastAsia" w:cs="宋体"/>
          <w:color w:val="000000"/>
          <w:kern w:val="0"/>
          <w:sz w:val="30"/>
          <w:szCs w:val="30"/>
        </w:rPr>
        <w:t>.50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拨付区交通分局道路环境综合整治相关费用</w:t>
      </w:r>
      <w:r w:rsidR="00BD2BA2">
        <w:rPr>
          <w:rFonts w:asciiTheme="minorEastAsia" w:hAnsiTheme="minorEastAsia" w:cs="宋体" w:hint="eastAsia"/>
          <w:color w:val="000000"/>
          <w:kern w:val="0"/>
          <w:sz w:val="30"/>
          <w:szCs w:val="30"/>
        </w:rPr>
        <w:t>2</w:t>
      </w:r>
      <w:r w:rsidR="00BD2BA2">
        <w:rPr>
          <w:rFonts w:asciiTheme="minorEastAsia" w:hAnsiTheme="minorEastAsia" w:cs="宋体"/>
          <w:color w:val="000000"/>
          <w:kern w:val="0"/>
          <w:sz w:val="30"/>
          <w:szCs w:val="30"/>
        </w:rPr>
        <w:t>2.8175</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下</w:t>
      </w:r>
      <w:r w:rsidR="00BD2BA2" w:rsidRPr="00BD2BA2">
        <w:rPr>
          <w:rFonts w:asciiTheme="minorEastAsia" w:hAnsiTheme="minorEastAsia" w:cs="宋体" w:hint="eastAsia"/>
          <w:color w:val="000000"/>
          <w:kern w:val="0"/>
          <w:sz w:val="30"/>
          <w:szCs w:val="30"/>
        </w:rPr>
        <w:t>保安保洁劳务费</w:t>
      </w:r>
      <w:r w:rsidR="00BD2BA2">
        <w:rPr>
          <w:rFonts w:asciiTheme="minorEastAsia" w:hAnsiTheme="minorEastAsia" w:cs="宋体" w:hint="eastAsia"/>
          <w:color w:val="000000"/>
          <w:kern w:val="0"/>
          <w:sz w:val="30"/>
          <w:szCs w:val="30"/>
        </w:rPr>
        <w:t>1</w:t>
      </w:r>
      <w:r w:rsidR="00BD2BA2">
        <w:rPr>
          <w:rFonts w:asciiTheme="minorEastAsia" w:hAnsiTheme="minorEastAsia" w:cs="宋体"/>
          <w:color w:val="000000"/>
          <w:kern w:val="0"/>
          <w:sz w:val="30"/>
          <w:szCs w:val="30"/>
        </w:rPr>
        <w:t>4.55</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2022年成品油税费改革税收返还资金</w:t>
      </w:r>
      <w:r w:rsidR="00BD2BA2">
        <w:rPr>
          <w:rFonts w:asciiTheme="minorEastAsia" w:hAnsiTheme="minorEastAsia" w:cs="宋体" w:hint="eastAsia"/>
          <w:color w:val="000000"/>
          <w:kern w:val="0"/>
          <w:sz w:val="30"/>
          <w:szCs w:val="30"/>
        </w:rPr>
        <w:t>1</w:t>
      </w:r>
      <w:r w:rsidR="00BD2BA2">
        <w:rPr>
          <w:rFonts w:asciiTheme="minorEastAsia" w:hAnsiTheme="minorEastAsia" w:cs="宋体"/>
          <w:color w:val="000000"/>
          <w:kern w:val="0"/>
          <w:sz w:val="30"/>
          <w:szCs w:val="30"/>
        </w:rPr>
        <w:t>16</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交通局解决2021年、2022年创城资金</w:t>
      </w:r>
      <w:r w:rsidR="00BD2BA2">
        <w:rPr>
          <w:rFonts w:asciiTheme="minorEastAsia" w:hAnsiTheme="minorEastAsia" w:cs="宋体" w:hint="eastAsia"/>
          <w:color w:val="000000"/>
          <w:kern w:val="0"/>
          <w:sz w:val="30"/>
          <w:szCs w:val="30"/>
        </w:rPr>
        <w:t>6</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交通工程项目相关费用</w:t>
      </w:r>
      <w:r w:rsidR="00BD2BA2">
        <w:rPr>
          <w:rFonts w:asciiTheme="minorEastAsia" w:hAnsiTheme="minorEastAsia" w:cs="宋体" w:hint="eastAsia"/>
          <w:color w:val="000000"/>
          <w:kern w:val="0"/>
          <w:sz w:val="30"/>
          <w:szCs w:val="30"/>
        </w:rPr>
        <w:t>1</w:t>
      </w:r>
      <w:r w:rsidR="00BD2BA2">
        <w:rPr>
          <w:rFonts w:asciiTheme="minorEastAsia" w:hAnsiTheme="minorEastAsia" w:cs="宋体"/>
          <w:color w:val="000000"/>
          <w:kern w:val="0"/>
          <w:sz w:val="30"/>
          <w:szCs w:val="30"/>
        </w:rPr>
        <w:t>852</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拨付区交通分局防疫检查站配备河北健康码与身份证绑定查验设备资金</w:t>
      </w:r>
      <w:r w:rsidR="00BD2BA2">
        <w:rPr>
          <w:rFonts w:asciiTheme="minorEastAsia" w:hAnsiTheme="minorEastAsia" w:cs="宋体" w:hint="eastAsia"/>
          <w:color w:val="000000"/>
          <w:kern w:val="0"/>
          <w:sz w:val="30"/>
          <w:szCs w:val="30"/>
        </w:rPr>
        <w:t>2</w:t>
      </w:r>
      <w:r w:rsidR="00BD2BA2">
        <w:rPr>
          <w:rFonts w:asciiTheme="minorEastAsia" w:hAnsiTheme="minorEastAsia" w:cs="宋体"/>
          <w:color w:val="000000"/>
          <w:kern w:val="0"/>
          <w:sz w:val="30"/>
          <w:szCs w:val="30"/>
        </w:rPr>
        <w:t>.20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区交通分局购置运管执法车辆</w:t>
      </w:r>
      <w:r w:rsidR="00BD2BA2">
        <w:rPr>
          <w:rFonts w:asciiTheme="minorEastAsia" w:hAnsiTheme="minorEastAsia" w:cs="宋体" w:hint="eastAsia"/>
          <w:color w:val="000000"/>
          <w:kern w:val="0"/>
          <w:sz w:val="30"/>
          <w:szCs w:val="30"/>
        </w:rPr>
        <w:t>1</w:t>
      </w:r>
      <w:r w:rsidR="00BD2BA2">
        <w:rPr>
          <w:rFonts w:asciiTheme="minorEastAsia" w:hAnsiTheme="minorEastAsia" w:cs="宋体"/>
          <w:color w:val="000000"/>
          <w:kern w:val="0"/>
          <w:sz w:val="30"/>
          <w:szCs w:val="30"/>
        </w:rPr>
        <w:t>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2023年新增政府一般债券-徐水区续建四好农村路（2021乡村振兴）建设项目</w:t>
      </w:r>
      <w:r w:rsidR="00BD2BA2">
        <w:rPr>
          <w:rFonts w:asciiTheme="minorEastAsia" w:hAnsiTheme="minorEastAsia" w:cs="宋体" w:hint="eastAsia"/>
          <w:color w:val="000000"/>
          <w:kern w:val="0"/>
          <w:sz w:val="30"/>
          <w:szCs w:val="30"/>
        </w:rPr>
        <w:t>3</w:t>
      </w:r>
      <w:r w:rsidR="00BD2BA2">
        <w:rPr>
          <w:rFonts w:asciiTheme="minorEastAsia" w:hAnsiTheme="minorEastAsia" w:cs="宋体"/>
          <w:color w:val="000000"/>
          <w:kern w:val="0"/>
          <w:sz w:val="30"/>
          <w:szCs w:val="30"/>
        </w:rPr>
        <w:t>500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安大线与神农园区连接线道路照明亮化工程</w:t>
      </w:r>
      <w:r w:rsidR="00BD2BA2">
        <w:rPr>
          <w:rFonts w:asciiTheme="minorEastAsia" w:hAnsiTheme="minorEastAsia" w:cs="宋体" w:hint="eastAsia"/>
          <w:color w:val="000000"/>
          <w:kern w:val="0"/>
          <w:sz w:val="30"/>
          <w:szCs w:val="30"/>
        </w:rPr>
        <w:t>5</w:t>
      </w:r>
      <w:r w:rsidR="00BD2BA2">
        <w:rPr>
          <w:rFonts w:asciiTheme="minorEastAsia" w:hAnsiTheme="minorEastAsia" w:cs="宋体"/>
          <w:color w:val="000000"/>
          <w:kern w:val="0"/>
          <w:sz w:val="30"/>
          <w:szCs w:val="30"/>
        </w:rPr>
        <w:t>0.442496</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BD2BA2" w:rsidRPr="00BD2BA2">
        <w:rPr>
          <w:rFonts w:asciiTheme="minorEastAsia" w:hAnsiTheme="minorEastAsia" w:cs="宋体" w:hint="eastAsia"/>
          <w:color w:val="000000"/>
          <w:kern w:val="0"/>
          <w:sz w:val="30"/>
          <w:szCs w:val="30"/>
        </w:rPr>
        <w:t>下达财政数字化转型和数字财政建设试点工作专项资金</w:t>
      </w:r>
      <w:r w:rsidR="00CF3407">
        <w:rPr>
          <w:rFonts w:asciiTheme="minorEastAsia" w:hAnsiTheme="minorEastAsia" w:cs="宋体" w:hint="eastAsia"/>
          <w:color w:val="000000"/>
          <w:kern w:val="0"/>
          <w:sz w:val="30"/>
          <w:szCs w:val="30"/>
        </w:rPr>
        <w:t>2</w:t>
      </w:r>
      <w:r w:rsidR="00CF3407">
        <w:rPr>
          <w:rFonts w:asciiTheme="minorEastAsia" w:hAnsiTheme="minorEastAsia" w:cs="宋体"/>
          <w:color w:val="000000"/>
          <w:kern w:val="0"/>
          <w:sz w:val="30"/>
          <w:szCs w:val="30"/>
        </w:rPr>
        <w:t>.85</w:t>
      </w:r>
      <w:r w:rsidR="00851521">
        <w:rPr>
          <w:rFonts w:asciiTheme="minorEastAsia" w:hAnsiTheme="minorEastAsia" w:cs="宋体" w:hint="eastAsia"/>
          <w:color w:val="000000"/>
          <w:kern w:val="0"/>
          <w:sz w:val="30"/>
          <w:szCs w:val="30"/>
        </w:rPr>
        <w:t>万元；</w:t>
      </w:r>
      <w:r w:rsidR="00CF3407" w:rsidRPr="00CF3407">
        <w:rPr>
          <w:rFonts w:asciiTheme="minorEastAsia" w:hAnsiTheme="minorEastAsia" w:cs="宋体" w:hint="eastAsia"/>
          <w:color w:val="000000"/>
          <w:kern w:val="0"/>
          <w:sz w:val="30"/>
          <w:szCs w:val="30"/>
        </w:rPr>
        <w:t>下达2023年中央车辆购置税收入补助地方资金预算（第二批）</w:t>
      </w:r>
      <w:r w:rsidR="004F77E8">
        <w:rPr>
          <w:rFonts w:asciiTheme="minorEastAsia" w:hAnsiTheme="minorEastAsia" w:cs="宋体"/>
          <w:color w:val="000000"/>
          <w:kern w:val="0"/>
          <w:sz w:val="30"/>
          <w:szCs w:val="30"/>
        </w:rPr>
        <w:t>0</w:t>
      </w:r>
      <w:r w:rsidR="0072131E">
        <w:rPr>
          <w:rFonts w:asciiTheme="minorEastAsia" w:hAnsiTheme="minorEastAsia" w:cs="宋体" w:hint="eastAsia"/>
          <w:color w:val="000000"/>
          <w:kern w:val="0"/>
          <w:sz w:val="30"/>
          <w:szCs w:val="30"/>
        </w:rPr>
        <w:t>万元；</w:t>
      </w:r>
      <w:r w:rsidR="00CF3407" w:rsidRPr="00CF3407">
        <w:rPr>
          <w:rFonts w:asciiTheme="minorEastAsia" w:hAnsiTheme="minorEastAsia" w:cs="宋体" w:hint="eastAsia"/>
          <w:color w:val="000000"/>
          <w:kern w:val="0"/>
          <w:sz w:val="30"/>
          <w:szCs w:val="30"/>
        </w:rPr>
        <w:t>疫情防控专项经费</w:t>
      </w:r>
      <w:r w:rsidR="00CF3407">
        <w:rPr>
          <w:rFonts w:asciiTheme="minorEastAsia" w:hAnsiTheme="minorEastAsia" w:cs="宋体" w:hint="eastAsia"/>
          <w:color w:val="000000"/>
          <w:kern w:val="0"/>
          <w:sz w:val="30"/>
          <w:szCs w:val="30"/>
        </w:rPr>
        <w:t>2</w:t>
      </w:r>
      <w:r w:rsidR="00CF3407">
        <w:rPr>
          <w:rFonts w:asciiTheme="minorEastAsia" w:hAnsiTheme="minorEastAsia" w:cs="宋体"/>
          <w:color w:val="000000"/>
          <w:kern w:val="0"/>
          <w:sz w:val="30"/>
          <w:szCs w:val="30"/>
        </w:rPr>
        <w:t>0.50</w:t>
      </w:r>
      <w:r w:rsidR="0072131E">
        <w:rPr>
          <w:rFonts w:asciiTheme="minorEastAsia" w:hAnsiTheme="minorEastAsia" w:cs="宋体" w:hint="eastAsia"/>
          <w:color w:val="000000"/>
          <w:kern w:val="0"/>
          <w:sz w:val="30"/>
          <w:szCs w:val="30"/>
        </w:rPr>
        <w:t>万元</w:t>
      </w:r>
      <w:r w:rsidR="00CF3407">
        <w:rPr>
          <w:rFonts w:asciiTheme="minorEastAsia" w:hAnsiTheme="minorEastAsia" w:cs="宋体" w:hint="eastAsia"/>
          <w:color w:val="000000"/>
          <w:kern w:val="0"/>
          <w:sz w:val="30"/>
          <w:szCs w:val="30"/>
        </w:rPr>
        <w:t>；</w:t>
      </w:r>
      <w:r w:rsidR="00CF3407" w:rsidRPr="00CF3407">
        <w:rPr>
          <w:rFonts w:asciiTheme="minorEastAsia" w:hAnsiTheme="minorEastAsia" w:cs="宋体" w:hint="eastAsia"/>
          <w:color w:val="000000"/>
          <w:kern w:val="0"/>
          <w:sz w:val="30"/>
          <w:szCs w:val="30"/>
        </w:rPr>
        <w:t>道路客运电子客票服务补助</w:t>
      </w:r>
      <w:r w:rsidR="00CF3407">
        <w:rPr>
          <w:rFonts w:asciiTheme="minorEastAsia" w:hAnsiTheme="minorEastAsia" w:cs="宋体" w:hint="eastAsia"/>
          <w:color w:val="000000"/>
          <w:kern w:val="0"/>
          <w:sz w:val="30"/>
          <w:szCs w:val="30"/>
        </w:rPr>
        <w:t>1</w:t>
      </w:r>
      <w:r w:rsidR="00CF3407">
        <w:rPr>
          <w:rFonts w:asciiTheme="minorEastAsia" w:hAnsiTheme="minorEastAsia" w:cs="宋体"/>
          <w:color w:val="000000"/>
          <w:kern w:val="0"/>
          <w:sz w:val="30"/>
          <w:szCs w:val="30"/>
        </w:rPr>
        <w:t>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CF3407" w:rsidRPr="00CF3407">
        <w:rPr>
          <w:rFonts w:asciiTheme="minorEastAsia" w:hAnsiTheme="minorEastAsia" w:cs="宋体" w:hint="eastAsia"/>
          <w:color w:val="000000"/>
          <w:kern w:val="0"/>
          <w:sz w:val="30"/>
          <w:szCs w:val="30"/>
        </w:rPr>
        <w:t>拨付区交通分局公共交通政策性补贴</w:t>
      </w:r>
      <w:r w:rsidR="00CF3407">
        <w:rPr>
          <w:rFonts w:asciiTheme="minorEastAsia" w:hAnsiTheme="minorEastAsia" w:cs="宋体" w:hint="eastAsia"/>
          <w:color w:val="000000"/>
          <w:kern w:val="0"/>
          <w:sz w:val="30"/>
          <w:szCs w:val="30"/>
        </w:rPr>
        <w:t>2</w:t>
      </w:r>
      <w:r w:rsidR="00CF3407">
        <w:rPr>
          <w:rFonts w:asciiTheme="minorEastAsia" w:hAnsiTheme="minorEastAsia" w:cs="宋体"/>
          <w:color w:val="000000"/>
          <w:kern w:val="0"/>
          <w:sz w:val="30"/>
          <w:szCs w:val="30"/>
        </w:rPr>
        <w:t>00</w:t>
      </w:r>
      <w:r w:rsidR="00703AEA" w:rsidRPr="00703AEA">
        <w:rPr>
          <w:rFonts w:asciiTheme="minorEastAsia" w:hAnsiTheme="minorEastAsia" w:cs="宋体" w:hint="eastAsia"/>
          <w:color w:val="000000"/>
          <w:kern w:val="0"/>
          <w:sz w:val="30"/>
          <w:szCs w:val="30"/>
        </w:rPr>
        <w:t>万元;</w:t>
      </w:r>
      <w:r w:rsidR="00CF3407" w:rsidRPr="00CF3407">
        <w:rPr>
          <w:rFonts w:hint="eastAsia"/>
        </w:rPr>
        <w:t xml:space="preserve"> </w:t>
      </w:r>
      <w:r w:rsidR="00CF3407" w:rsidRPr="00CF3407">
        <w:rPr>
          <w:rFonts w:asciiTheme="minorEastAsia" w:hAnsiTheme="minorEastAsia" w:cs="宋体" w:hint="eastAsia"/>
          <w:color w:val="000000"/>
          <w:kern w:val="0"/>
          <w:sz w:val="30"/>
          <w:szCs w:val="30"/>
        </w:rPr>
        <w:t>预拨2023年中央自然灾害救灾资金</w:t>
      </w:r>
      <w:r w:rsidR="00CF3407">
        <w:rPr>
          <w:rFonts w:asciiTheme="minorEastAsia" w:hAnsiTheme="minorEastAsia" w:cs="宋体" w:hint="eastAsia"/>
          <w:color w:val="000000"/>
          <w:kern w:val="0"/>
          <w:sz w:val="30"/>
          <w:szCs w:val="30"/>
        </w:rPr>
        <w:t>1</w:t>
      </w:r>
      <w:r w:rsidR="00CF3407">
        <w:rPr>
          <w:rFonts w:asciiTheme="minorEastAsia" w:hAnsiTheme="minorEastAsia" w:cs="宋体"/>
          <w:color w:val="000000"/>
          <w:kern w:val="0"/>
          <w:sz w:val="30"/>
          <w:szCs w:val="30"/>
        </w:rPr>
        <w:t>9.166</w:t>
      </w:r>
      <w:r w:rsidR="00703AEA" w:rsidRPr="00703AEA">
        <w:rPr>
          <w:rFonts w:asciiTheme="minorEastAsia" w:hAnsiTheme="minorEastAsia" w:cs="宋体" w:hint="eastAsia"/>
          <w:color w:val="000000"/>
          <w:kern w:val="0"/>
          <w:sz w:val="30"/>
          <w:szCs w:val="30"/>
        </w:rPr>
        <w:t>万元</w:t>
      </w:r>
      <w:r w:rsidR="00216A95">
        <w:rPr>
          <w:rFonts w:asciiTheme="minorEastAsia" w:hAnsiTheme="minorEastAsia" w:cs="宋体" w:hint="eastAsia"/>
          <w:color w:val="000000"/>
          <w:kern w:val="0"/>
          <w:sz w:val="30"/>
          <w:szCs w:val="30"/>
        </w:rPr>
        <w:t>；</w:t>
      </w:r>
      <w:r w:rsidR="00216A95" w:rsidRPr="00216A95">
        <w:rPr>
          <w:rFonts w:asciiTheme="minorEastAsia" w:hAnsiTheme="minorEastAsia" w:cs="宋体" w:hint="eastAsia"/>
          <w:color w:val="000000"/>
          <w:kern w:val="0"/>
          <w:sz w:val="30"/>
          <w:szCs w:val="30"/>
        </w:rPr>
        <w:t>下达2023年农村公路建设养护发展专项资金（农村公路日常养护）</w:t>
      </w:r>
      <w:r w:rsidR="004F77E8" w:rsidRPr="004F77E8">
        <w:rPr>
          <w:rFonts w:asciiTheme="minorEastAsia" w:hAnsiTheme="minorEastAsia" w:cs="宋体"/>
          <w:color w:val="000000"/>
          <w:kern w:val="0"/>
          <w:sz w:val="30"/>
          <w:szCs w:val="30"/>
        </w:rPr>
        <w:t>12.9</w:t>
      </w:r>
      <w:r w:rsidR="004F77E8">
        <w:rPr>
          <w:rFonts w:asciiTheme="minorEastAsia" w:hAnsiTheme="minorEastAsia" w:cs="宋体"/>
          <w:color w:val="000000"/>
          <w:kern w:val="0"/>
          <w:sz w:val="30"/>
          <w:szCs w:val="30"/>
        </w:rPr>
        <w:t>6</w:t>
      </w:r>
      <w:r w:rsidR="00216A95">
        <w:rPr>
          <w:rFonts w:asciiTheme="minorEastAsia" w:hAnsiTheme="minorEastAsia" w:cs="宋体" w:hint="eastAsia"/>
          <w:color w:val="000000"/>
          <w:kern w:val="0"/>
          <w:sz w:val="30"/>
          <w:szCs w:val="30"/>
        </w:rPr>
        <w:t>万元；</w:t>
      </w:r>
      <w:r w:rsidR="00216A95" w:rsidRPr="00216A95">
        <w:rPr>
          <w:rFonts w:asciiTheme="minorEastAsia" w:hAnsiTheme="minorEastAsia" w:cs="宋体" w:hint="eastAsia"/>
          <w:color w:val="000000"/>
          <w:kern w:val="0"/>
          <w:sz w:val="30"/>
          <w:szCs w:val="30"/>
        </w:rPr>
        <w:t>预下达2023年农村客运补贴资金、城市交通发展奖励资金预算指标(农村客运补贴资金）</w:t>
      </w:r>
      <w:r w:rsidR="00216A95">
        <w:rPr>
          <w:rFonts w:asciiTheme="minorEastAsia" w:hAnsiTheme="minorEastAsia" w:cs="宋体" w:hint="eastAsia"/>
          <w:color w:val="000000"/>
          <w:kern w:val="0"/>
          <w:sz w:val="30"/>
          <w:szCs w:val="30"/>
        </w:rPr>
        <w:t>1</w:t>
      </w:r>
      <w:r w:rsidR="00216A95">
        <w:rPr>
          <w:rFonts w:asciiTheme="minorEastAsia" w:hAnsiTheme="minorEastAsia" w:cs="宋体"/>
          <w:color w:val="000000"/>
          <w:kern w:val="0"/>
          <w:sz w:val="30"/>
          <w:szCs w:val="30"/>
        </w:rPr>
        <w:t>47.42</w:t>
      </w:r>
      <w:r w:rsidR="00216A95">
        <w:rPr>
          <w:rFonts w:asciiTheme="minorEastAsia" w:hAnsiTheme="minorEastAsia" w:cs="宋体" w:hint="eastAsia"/>
          <w:color w:val="000000"/>
          <w:kern w:val="0"/>
          <w:sz w:val="30"/>
          <w:szCs w:val="30"/>
        </w:rPr>
        <w:t>万元；</w:t>
      </w:r>
      <w:r w:rsidR="00216A95" w:rsidRPr="00216A95">
        <w:rPr>
          <w:rFonts w:asciiTheme="minorEastAsia" w:hAnsiTheme="minorEastAsia" w:cs="宋体" w:hint="eastAsia"/>
          <w:color w:val="000000"/>
          <w:kern w:val="0"/>
          <w:sz w:val="30"/>
          <w:szCs w:val="30"/>
        </w:rPr>
        <w:t>2022年普通国省干线公路建设养护发展专项资金</w:t>
      </w:r>
      <w:r w:rsidR="00216A95">
        <w:rPr>
          <w:rFonts w:asciiTheme="minorEastAsia" w:hAnsiTheme="minorEastAsia" w:cs="宋体" w:hint="eastAsia"/>
          <w:color w:val="000000"/>
          <w:kern w:val="0"/>
          <w:sz w:val="30"/>
          <w:szCs w:val="30"/>
        </w:rPr>
        <w:t>3</w:t>
      </w:r>
      <w:r w:rsidR="00216A95">
        <w:rPr>
          <w:rFonts w:asciiTheme="minorEastAsia" w:hAnsiTheme="minorEastAsia" w:cs="宋体"/>
          <w:color w:val="000000"/>
          <w:kern w:val="0"/>
          <w:sz w:val="30"/>
          <w:szCs w:val="30"/>
        </w:rPr>
        <w:t>0</w:t>
      </w:r>
      <w:r w:rsidR="00216A95">
        <w:rPr>
          <w:rFonts w:asciiTheme="minorEastAsia" w:hAnsiTheme="minorEastAsia" w:cs="宋体" w:hint="eastAsia"/>
          <w:color w:val="000000"/>
          <w:kern w:val="0"/>
          <w:sz w:val="30"/>
          <w:szCs w:val="30"/>
        </w:rPr>
        <w:t>万元；</w:t>
      </w:r>
      <w:r w:rsidR="00216A95" w:rsidRPr="00216A95">
        <w:rPr>
          <w:rFonts w:asciiTheme="minorEastAsia" w:hAnsiTheme="minorEastAsia" w:cs="宋体" w:hint="eastAsia"/>
          <w:color w:val="000000"/>
          <w:kern w:val="0"/>
          <w:sz w:val="30"/>
          <w:szCs w:val="30"/>
        </w:rPr>
        <w:t>预下达2023年农村公路建设养护发展专项资金（水毁公路恢复重建部分）</w:t>
      </w:r>
      <w:r w:rsidR="00216A95">
        <w:rPr>
          <w:rFonts w:asciiTheme="minorEastAsia" w:hAnsiTheme="minorEastAsia" w:cs="宋体" w:hint="eastAsia"/>
          <w:color w:val="000000"/>
          <w:kern w:val="0"/>
          <w:sz w:val="30"/>
          <w:szCs w:val="30"/>
        </w:rPr>
        <w:t>1</w:t>
      </w:r>
      <w:r w:rsidR="00216A95">
        <w:rPr>
          <w:rFonts w:asciiTheme="minorEastAsia" w:hAnsiTheme="minorEastAsia" w:cs="宋体"/>
          <w:color w:val="000000"/>
          <w:kern w:val="0"/>
          <w:sz w:val="30"/>
          <w:szCs w:val="30"/>
        </w:rPr>
        <w:t>50</w:t>
      </w:r>
      <w:r w:rsidR="00216A95">
        <w:rPr>
          <w:rFonts w:asciiTheme="minorEastAsia" w:hAnsiTheme="minorEastAsia" w:cs="宋体" w:hint="eastAsia"/>
          <w:color w:val="000000"/>
          <w:kern w:val="0"/>
          <w:sz w:val="30"/>
          <w:szCs w:val="30"/>
        </w:rPr>
        <w:t>万元</w:t>
      </w:r>
      <w:r w:rsidR="009F6B1D" w:rsidRPr="00190726">
        <w:rPr>
          <w:rFonts w:asciiTheme="minorEastAsia" w:hAnsiTheme="minorEastAsia" w:cs="宋体" w:hint="eastAsia"/>
          <w:color w:val="000000"/>
          <w:kern w:val="0"/>
          <w:sz w:val="30"/>
          <w:szCs w:val="30"/>
        </w:rPr>
        <w:t>。</w:t>
      </w:r>
    </w:p>
    <w:p w:rsidR="003664C7" w:rsidRDefault="00851521" w:rsidP="00703AEA">
      <w:pPr>
        <w:spacing w:line="560" w:lineRule="exact"/>
        <w:ind w:firstLine="630"/>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lastRenderedPageBreak/>
        <w:t>以上</w:t>
      </w:r>
      <w:r>
        <w:rPr>
          <w:rFonts w:asciiTheme="minorEastAsia" w:hAnsiTheme="minorEastAsia" w:cs="宋体"/>
          <w:color w:val="000000"/>
          <w:kern w:val="0"/>
          <w:sz w:val="30"/>
          <w:szCs w:val="30"/>
        </w:rPr>
        <w:t>共</w:t>
      </w:r>
      <w:r w:rsidR="00703AEA">
        <w:rPr>
          <w:rFonts w:asciiTheme="minorEastAsia" w:hAnsiTheme="minorEastAsia" w:cs="宋体" w:hint="eastAsia"/>
          <w:color w:val="000000"/>
          <w:kern w:val="0"/>
          <w:sz w:val="30"/>
          <w:szCs w:val="30"/>
        </w:rPr>
        <w:t>2</w:t>
      </w:r>
      <w:r w:rsidR="00CF3407">
        <w:rPr>
          <w:rFonts w:asciiTheme="minorEastAsia" w:hAnsiTheme="minorEastAsia" w:cs="宋体"/>
          <w:color w:val="000000"/>
          <w:kern w:val="0"/>
          <w:sz w:val="30"/>
          <w:szCs w:val="30"/>
        </w:rPr>
        <w:t>7</w:t>
      </w:r>
      <w:r w:rsidR="00703AEA">
        <w:rPr>
          <w:rFonts w:asciiTheme="minorEastAsia" w:hAnsiTheme="minorEastAsia" w:cs="宋体" w:hint="eastAsia"/>
          <w:color w:val="000000"/>
          <w:kern w:val="0"/>
          <w:sz w:val="30"/>
          <w:szCs w:val="30"/>
        </w:rPr>
        <w:t>个</w:t>
      </w:r>
      <w:r>
        <w:rPr>
          <w:rFonts w:asciiTheme="minorEastAsia" w:hAnsiTheme="minorEastAsia" w:cs="宋体" w:hint="eastAsia"/>
          <w:color w:val="000000"/>
          <w:kern w:val="0"/>
          <w:sz w:val="30"/>
          <w:szCs w:val="30"/>
        </w:rPr>
        <w:t>项目</w:t>
      </w:r>
      <w:r w:rsidRPr="00190726">
        <w:rPr>
          <w:rFonts w:asciiTheme="minorEastAsia" w:hAnsiTheme="minorEastAsia" w:cs="宋体" w:hint="eastAsia"/>
          <w:color w:val="000000"/>
          <w:kern w:val="0"/>
          <w:sz w:val="30"/>
          <w:szCs w:val="30"/>
        </w:rPr>
        <w:t>实际支付情况是：</w:t>
      </w:r>
      <w:r w:rsidR="003664C7">
        <w:rPr>
          <w:rFonts w:asciiTheme="minorEastAsia" w:hAnsiTheme="minorEastAsia" w:cs="宋体" w:hint="eastAsia"/>
          <w:color w:val="000000"/>
          <w:kern w:val="0"/>
          <w:sz w:val="30"/>
          <w:szCs w:val="30"/>
        </w:rPr>
        <w:t>四个</w:t>
      </w:r>
      <w:r w:rsidR="00216A95">
        <w:rPr>
          <w:rFonts w:asciiTheme="minorEastAsia" w:hAnsiTheme="minorEastAsia" w:cs="宋体" w:hint="eastAsia"/>
          <w:color w:val="000000"/>
          <w:kern w:val="0"/>
          <w:sz w:val="30"/>
          <w:szCs w:val="30"/>
        </w:rPr>
        <w:t>项目无支出，分别是</w:t>
      </w:r>
      <w:r w:rsidR="00CF3407" w:rsidRPr="00BD2BA2">
        <w:rPr>
          <w:rFonts w:asciiTheme="minorEastAsia" w:hAnsiTheme="minorEastAsia" w:cs="宋体" w:hint="eastAsia"/>
          <w:color w:val="000000"/>
          <w:kern w:val="0"/>
          <w:sz w:val="30"/>
          <w:szCs w:val="30"/>
        </w:rPr>
        <w:t>保定市徐水区水毁公路重建工程国债项目中央资金</w:t>
      </w:r>
      <w:r w:rsidR="00216A95">
        <w:rPr>
          <w:rFonts w:asciiTheme="minorEastAsia" w:hAnsiTheme="minorEastAsia" w:cs="宋体" w:hint="eastAsia"/>
          <w:color w:val="000000"/>
          <w:kern w:val="0"/>
          <w:sz w:val="30"/>
          <w:szCs w:val="30"/>
        </w:rPr>
        <w:t>和</w:t>
      </w:r>
      <w:r w:rsidR="00CF3407" w:rsidRPr="00BD2BA2">
        <w:rPr>
          <w:rFonts w:asciiTheme="minorEastAsia" w:hAnsiTheme="minorEastAsia" w:cs="宋体" w:hint="eastAsia"/>
          <w:color w:val="000000"/>
          <w:kern w:val="0"/>
          <w:sz w:val="30"/>
          <w:szCs w:val="30"/>
        </w:rPr>
        <w:t>保定市徐水区水毁道路修缮工程国债项目中央资金</w:t>
      </w:r>
      <w:r w:rsidR="00216A95">
        <w:rPr>
          <w:rFonts w:asciiTheme="minorEastAsia" w:hAnsiTheme="minorEastAsia" w:cs="宋体" w:hint="eastAsia"/>
          <w:color w:val="000000"/>
          <w:kern w:val="0"/>
          <w:sz w:val="30"/>
          <w:szCs w:val="30"/>
        </w:rPr>
        <w:t>，</w:t>
      </w:r>
      <w:r w:rsidR="00CF3407">
        <w:rPr>
          <w:rFonts w:asciiTheme="minorEastAsia" w:hAnsiTheme="minorEastAsia" w:cs="宋体" w:hint="eastAsia"/>
          <w:color w:val="000000"/>
          <w:kern w:val="0"/>
          <w:sz w:val="30"/>
          <w:szCs w:val="30"/>
        </w:rPr>
        <w:t>因前期审批手续未按计划完成，项目未实施</w:t>
      </w:r>
      <w:r w:rsidR="00216A95">
        <w:rPr>
          <w:rFonts w:asciiTheme="minorEastAsia" w:hAnsiTheme="minorEastAsia" w:cs="宋体" w:hint="eastAsia"/>
          <w:color w:val="000000"/>
          <w:kern w:val="0"/>
          <w:sz w:val="30"/>
          <w:szCs w:val="30"/>
        </w:rPr>
        <w:t>。</w:t>
      </w:r>
      <w:r w:rsidR="00216A95" w:rsidRPr="00216A95">
        <w:rPr>
          <w:rFonts w:asciiTheme="minorEastAsia" w:hAnsiTheme="minorEastAsia" w:cs="宋体" w:hint="eastAsia"/>
          <w:color w:val="000000"/>
          <w:kern w:val="0"/>
          <w:sz w:val="30"/>
          <w:szCs w:val="30"/>
        </w:rPr>
        <w:t>下达2023年中央车辆购置税收入补助地方资金预算（第二批）</w:t>
      </w:r>
      <w:r w:rsidR="00216A95">
        <w:rPr>
          <w:rFonts w:asciiTheme="minorEastAsia" w:hAnsiTheme="minorEastAsia" w:cs="宋体" w:hint="eastAsia"/>
          <w:color w:val="000000"/>
          <w:kern w:val="0"/>
          <w:sz w:val="30"/>
          <w:szCs w:val="30"/>
        </w:rPr>
        <w:t>及（第七批），两个项目因财政暂停预算执行，项目已完成，未支付；</w:t>
      </w:r>
      <w:r w:rsidR="00433627">
        <w:rPr>
          <w:rFonts w:asciiTheme="minorEastAsia" w:hAnsiTheme="minorEastAsia" w:cs="宋体" w:hint="eastAsia"/>
          <w:color w:val="000000"/>
          <w:kern w:val="0"/>
          <w:sz w:val="30"/>
          <w:szCs w:val="30"/>
        </w:rPr>
        <w:t>其余</w:t>
      </w:r>
      <w:r w:rsidR="003664C7">
        <w:rPr>
          <w:rFonts w:asciiTheme="minorEastAsia" w:hAnsiTheme="minorEastAsia" w:cs="宋体"/>
          <w:color w:val="000000"/>
          <w:kern w:val="0"/>
          <w:sz w:val="30"/>
          <w:szCs w:val="30"/>
        </w:rPr>
        <w:t>23</w:t>
      </w:r>
      <w:r w:rsidR="00433627">
        <w:rPr>
          <w:rFonts w:asciiTheme="minorEastAsia" w:hAnsiTheme="minorEastAsia" w:cs="宋体" w:hint="eastAsia"/>
          <w:color w:val="000000"/>
          <w:kern w:val="0"/>
          <w:sz w:val="30"/>
          <w:szCs w:val="30"/>
        </w:rPr>
        <w:t>个项目全部完成。</w:t>
      </w:r>
      <w:r w:rsidR="003664C7" w:rsidRPr="004F77E8">
        <w:rPr>
          <w:rFonts w:asciiTheme="minorEastAsia" w:hAnsiTheme="minorEastAsia" w:cs="宋体" w:hint="eastAsia"/>
          <w:color w:val="000000"/>
          <w:kern w:val="0"/>
          <w:sz w:val="30"/>
          <w:szCs w:val="30"/>
        </w:rPr>
        <w:t>预算项目支出总计</w:t>
      </w:r>
      <w:r w:rsidR="004F77E8" w:rsidRPr="004F77E8">
        <w:rPr>
          <w:rFonts w:asciiTheme="minorEastAsia" w:hAnsiTheme="minorEastAsia" w:cs="宋体"/>
          <w:color w:val="000000"/>
          <w:kern w:val="0"/>
          <w:sz w:val="30"/>
          <w:szCs w:val="30"/>
        </w:rPr>
        <w:t>11617.03</w:t>
      </w:r>
      <w:r w:rsidR="003664C7" w:rsidRPr="004F77E8">
        <w:rPr>
          <w:rFonts w:asciiTheme="minorEastAsia" w:hAnsiTheme="minorEastAsia" w:cs="宋体" w:hint="eastAsia"/>
          <w:color w:val="000000"/>
          <w:kern w:val="0"/>
          <w:sz w:val="30"/>
          <w:szCs w:val="30"/>
        </w:rPr>
        <w:t>万元，自评得分</w:t>
      </w:r>
      <w:r w:rsidR="003664C7" w:rsidRPr="004F77E8">
        <w:rPr>
          <w:rFonts w:asciiTheme="minorEastAsia" w:hAnsiTheme="minorEastAsia" w:cs="宋体"/>
          <w:color w:val="000000"/>
          <w:kern w:val="0"/>
          <w:sz w:val="30"/>
          <w:szCs w:val="30"/>
        </w:rPr>
        <w:t xml:space="preserve"> 90</w:t>
      </w:r>
      <w:r w:rsidR="003664C7" w:rsidRPr="004F77E8">
        <w:rPr>
          <w:rFonts w:asciiTheme="minorEastAsia" w:hAnsiTheme="minorEastAsia" w:cs="宋体" w:hint="eastAsia"/>
          <w:color w:val="000000"/>
          <w:kern w:val="0"/>
          <w:sz w:val="30"/>
          <w:szCs w:val="30"/>
        </w:rPr>
        <w:t>分以上的</w:t>
      </w:r>
      <w:r w:rsidR="004F77E8" w:rsidRPr="004F77E8">
        <w:rPr>
          <w:rFonts w:asciiTheme="minorEastAsia" w:hAnsiTheme="minorEastAsia" w:cs="宋体"/>
          <w:color w:val="000000"/>
          <w:kern w:val="0"/>
          <w:sz w:val="30"/>
          <w:szCs w:val="30"/>
        </w:rPr>
        <w:t>20</w:t>
      </w:r>
      <w:r w:rsidR="003664C7" w:rsidRPr="004F77E8">
        <w:rPr>
          <w:rFonts w:asciiTheme="minorEastAsia" w:hAnsiTheme="minorEastAsia" w:cs="宋体" w:hint="eastAsia"/>
          <w:color w:val="000000"/>
          <w:kern w:val="0"/>
          <w:sz w:val="30"/>
          <w:szCs w:val="30"/>
        </w:rPr>
        <w:t>个，得分</w:t>
      </w:r>
      <w:r w:rsidR="003664C7" w:rsidRPr="004F77E8">
        <w:rPr>
          <w:rFonts w:asciiTheme="minorEastAsia" w:hAnsiTheme="minorEastAsia" w:cs="宋体"/>
          <w:color w:val="000000"/>
          <w:kern w:val="0"/>
          <w:sz w:val="30"/>
          <w:szCs w:val="30"/>
        </w:rPr>
        <w:t>60</w:t>
      </w:r>
      <w:r w:rsidR="003664C7" w:rsidRPr="004F77E8">
        <w:rPr>
          <w:rFonts w:asciiTheme="minorEastAsia" w:hAnsiTheme="minorEastAsia" w:cs="宋体" w:hint="eastAsia"/>
          <w:color w:val="000000"/>
          <w:kern w:val="0"/>
          <w:sz w:val="30"/>
          <w:szCs w:val="30"/>
        </w:rPr>
        <w:t>至</w:t>
      </w:r>
      <w:r w:rsidR="003664C7" w:rsidRPr="004F77E8">
        <w:rPr>
          <w:rFonts w:asciiTheme="minorEastAsia" w:hAnsiTheme="minorEastAsia" w:cs="宋体"/>
          <w:color w:val="000000"/>
          <w:kern w:val="0"/>
          <w:sz w:val="30"/>
          <w:szCs w:val="30"/>
        </w:rPr>
        <w:t>90</w:t>
      </w:r>
      <w:r w:rsidR="003664C7" w:rsidRPr="004F77E8">
        <w:rPr>
          <w:rFonts w:asciiTheme="minorEastAsia" w:hAnsiTheme="minorEastAsia" w:cs="宋体" w:hint="eastAsia"/>
          <w:color w:val="000000"/>
          <w:kern w:val="0"/>
          <w:sz w:val="30"/>
          <w:szCs w:val="30"/>
        </w:rPr>
        <w:t>分</w:t>
      </w:r>
      <w:r w:rsidR="004F77E8" w:rsidRPr="004F77E8">
        <w:rPr>
          <w:rFonts w:asciiTheme="minorEastAsia" w:hAnsiTheme="minorEastAsia" w:cs="宋体"/>
          <w:color w:val="000000"/>
          <w:kern w:val="0"/>
          <w:sz w:val="30"/>
          <w:szCs w:val="30"/>
        </w:rPr>
        <w:t>4</w:t>
      </w:r>
      <w:r w:rsidR="003664C7" w:rsidRPr="004F77E8">
        <w:rPr>
          <w:rFonts w:asciiTheme="minorEastAsia" w:hAnsiTheme="minorEastAsia" w:cs="宋体" w:hint="eastAsia"/>
          <w:color w:val="000000"/>
          <w:kern w:val="0"/>
          <w:sz w:val="30"/>
          <w:szCs w:val="30"/>
        </w:rPr>
        <w:t>个，</w:t>
      </w:r>
      <w:r w:rsidR="003664C7" w:rsidRPr="004F77E8">
        <w:rPr>
          <w:rFonts w:asciiTheme="minorEastAsia" w:hAnsiTheme="minorEastAsia" w:cs="宋体"/>
          <w:color w:val="000000"/>
          <w:kern w:val="0"/>
          <w:sz w:val="30"/>
          <w:szCs w:val="30"/>
        </w:rPr>
        <w:t>60</w:t>
      </w:r>
      <w:r w:rsidR="003664C7" w:rsidRPr="004F77E8">
        <w:rPr>
          <w:rFonts w:asciiTheme="minorEastAsia" w:hAnsiTheme="minorEastAsia" w:cs="宋体" w:hint="eastAsia"/>
          <w:color w:val="000000"/>
          <w:kern w:val="0"/>
          <w:sz w:val="30"/>
          <w:szCs w:val="30"/>
        </w:rPr>
        <w:t>分以下</w:t>
      </w:r>
      <w:r w:rsidR="004F77E8" w:rsidRPr="004F77E8">
        <w:rPr>
          <w:rFonts w:asciiTheme="minorEastAsia" w:hAnsiTheme="minorEastAsia" w:cs="宋体"/>
          <w:color w:val="000000"/>
          <w:kern w:val="0"/>
          <w:sz w:val="30"/>
          <w:szCs w:val="30"/>
        </w:rPr>
        <w:t>3</w:t>
      </w:r>
      <w:r w:rsidR="003664C7" w:rsidRPr="004F77E8">
        <w:rPr>
          <w:rFonts w:asciiTheme="minorEastAsia" w:hAnsiTheme="minorEastAsia" w:cs="宋体" w:hint="eastAsia"/>
          <w:color w:val="000000"/>
          <w:kern w:val="0"/>
          <w:sz w:val="30"/>
          <w:szCs w:val="30"/>
        </w:rPr>
        <w:t>个。</w:t>
      </w:r>
    </w:p>
    <w:p w:rsidR="00250B5B" w:rsidRPr="00250B5B" w:rsidRDefault="00250B5B" w:rsidP="00703AEA">
      <w:pPr>
        <w:spacing w:line="560" w:lineRule="exact"/>
        <w:ind w:firstLine="630"/>
        <w:rPr>
          <w:rFonts w:asciiTheme="minorEastAsia" w:hAnsiTheme="minorEastAsia" w:cs="宋体" w:hint="eastAsia"/>
          <w:color w:val="000000"/>
          <w:kern w:val="0"/>
          <w:sz w:val="30"/>
          <w:szCs w:val="30"/>
        </w:rPr>
      </w:pPr>
      <w:r>
        <w:rPr>
          <w:rFonts w:asciiTheme="minorEastAsia" w:hAnsiTheme="minorEastAsia" w:cs="宋体" w:hint="eastAsia"/>
          <w:color w:val="000000"/>
          <w:kern w:val="0"/>
          <w:sz w:val="30"/>
          <w:szCs w:val="30"/>
        </w:rPr>
        <w:t>本次抽查项目有三个，分别是：一是拨付区交通分局防疫经费项目</w:t>
      </w:r>
      <w:bookmarkStart w:id="0" w:name="_GoBack"/>
      <w:bookmarkEnd w:id="0"/>
      <w:r>
        <w:rPr>
          <w:rFonts w:asciiTheme="minorEastAsia" w:hAnsiTheme="minorEastAsia" w:cs="宋体" w:hint="eastAsia"/>
          <w:color w:val="000000"/>
          <w:kern w:val="0"/>
          <w:sz w:val="30"/>
          <w:szCs w:val="30"/>
        </w:rPr>
        <w:t>，主要用于为贯彻落实防疫政策的工作经费支出；二是区交通分局购置运管执法车辆项目，主要用于对报废执法车辆进行更新购置；三是安大线与神农园区连接线道路照明亮化工程，主要用于道路照明亮化。这三个项目2023年度已全部实施并完成</w:t>
      </w:r>
      <w:r>
        <w:rPr>
          <w:rFonts w:asciiTheme="minorEastAsia" w:hAnsiTheme="minorEastAsia" w:cs="宋体" w:hint="eastAsia"/>
          <w:color w:val="000000"/>
          <w:kern w:val="0"/>
          <w:sz w:val="30"/>
          <w:szCs w:val="30"/>
        </w:rPr>
        <w:t>绩效目标，自评得分均为1</w:t>
      </w:r>
      <w:r>
        <w:rPr>
          <w:rFonts w:asciiTheme="minorEastAsia" w:hAnsiTheme="minorEastAsia" w:cs="宋体"/>
          <w:color w:val="000000"/>
          <w:kern w:val="0"/>
          <w:sz w:val="30"/>
          <w:szCs w:val="30"/>
        </w:rPr>
        <w:t>00</w:t>
      </w:r>
      <w:r>
        <w:rPr>
          <w:rFonts w:asciiTheme="minorEastAsia" w:hAnsiTheme="minorEastAsia" w:cs="宋体" w:hint="eastAsia"/>
          <w:color w:val="000000"/>
          <w:kern w:val="0"/>
          <w:sz w:val="30"/>
          <w:szCs w:val="30"/>
        </w:rPr>
        <w:t>分</w:t>
      </w:r>
      <w:r>
        <w:rPr>
          <w:rFonts w:asciiTheme="minorEastAsia" w:hAnsiTheme="minorEastAsia" w:cs="宋体" w:hint="eastAsia"/>
          <w:color w:val="000000"/>
          <w:kern w:val="0"/>
          <w:sz w:val="30"/>
          <w:szCs w:val="30"/>
        </w:rPr>
        <w:t>。</w:t>
      </w:r>
    </w:p>
    <w:p w:rsidR="00B63618" w:rsidRPr="00190726" w:rsidRDefault="00433627" w:rsidP="00703AEA">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 xml:space="preserve"> </w:t>
      </w:r>
      <w:r w:rsidR="00B63618" w:rsidRPr="00190726">
        <w:rPr>
          <w:rFonts w:asciiTheme="minorEastAsia" w:hAnsiTheme="minorEastAsia" w:cs="宋体" w:hint="eastAsia"/>
          <w:color w:val="000000"/>
          <w:kern w:val="0"/>
          <w:sz w:val="30"/>
          <w:szCs w:val="30"/>
        </w:rPr>
        <w:t>(四)日常财务管理及专项监督检查情况</w:t>
      </w:r>
    </w:p>
    <w:p w:rsidR="00B63618" w:rsidRPr="00190726" w:rsidRDefault="00B63618" w:rsidP="00703AEA">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从评价情况看财务管理比较规范严格，资金到位及时，使用率较好，财务制度比较健全。同时通过绩效评价，使单位的财务管理也不断得到加强，财政支出的规范性和有效性不断提</w:t>
      </w:r>
      <w:r w:rsidR="009F6B1D" w:rsidRPr="00190726">
        <w:rPr>
          <w:rFonts w:asciiTheme="minorEastAsia" w:hAnsiTheme="minorEastAsia" w:cs="宋体" w:hint="eastAsia"/>
          <w:color w:val="000000"/>
          <w:kern w:val="0"/>
          <w:sz w:val="30"/>
          <w:szCs w:val="30"/>
        </w:rPr>
        <w:t>高</w:t>
      </w:r>
      <w:r w:rsidRPr="00190726">
        <w:rPr>
          <w:rFonts w:asciiTheme="minorEastAsia" w:hAnsiTheme="minorEastAsia" w:cs="宋体" w:hint="eastAsia"/>
          <w:color w:val="000000"/>
          <w:kern w:val="0"/>
          <w:sz w:val="30"/>
          <w:szCs w:val="30"/>
        </w:rPr>
        <w:t>。通过我单位相关部门联合对项目资金进行监督检查，确认项目资金严格按照有关</w:t>
      </w:r>
      <w:r w:rsidR="009F6B1D" w:rsidRPr="00190726">
        <w:rPr>
          <w:rFonts w:asciiTheme="minorEastAsia" w:hAnsiTheme="minorEastAsia" w:cs="宋体" w:hint="eastAsia"/>
          <w:color w:val="000000"/>
          <w:kern w:val="0"/>
          <w:sz w:val="30"/>
          <w:szCs w:val="30"/>
        </w:rPr>
        <w:t>项目</w:t>
      </w:r>
      <w:r w:rsidRPr="00190726">
        <w:rPr>
          <w:rFonts w:asciiTheme="minorEastAsia" w:hAnsiTheme="minorEastAsia" w:cs="宋体" w:hint="eastAsia"/>
          <w:color w:val="000000"/>
          <w:kern w:val="0"/>
          <w:sz w:val="30"/>
          <w:szCs w:val="30"/>
        </w:rPr>
        <w:t>程序办理了前期手续，项目实施过程中，严格按照政策、法规等规章制度进行了实施，确保了项目按质按量顺利完成</w:t>
      </w:r>
      <w:r w:rsidR="009F6B1D" w:rsidRPr="00190726">
        <w:rPr>
          <w:rFonts w:asciiTheme="minorEastAsia" w:hAnsiTheme="minorEastAsia" w:cs="宋体" w:hint="eastAsia"/>
          <w:color w:val="000000"/>
          <w:kern w:val="0"/>
          <w:sz w:val="30"/>
          <w:szCs w:val="30"/>
        </w:rPr>
        <w:t>。</w:t>
      </w:r>
    </w:p>
    <w:p w:rsidR="003E71D1" w:rsidRPr="00190726" w:rsidRDefault="003E71D1" w:rsidP="003E71D1">
      <w:pPr>
        <w:spacing w:line="560" w:lineRule="exact"/>
        <w:rPr>
          <w:rFonts w:asciiTheme="minorEastAsia" w:hAnsiTheme="minorEastAsia" w:cs="宋体"/>
          <w:b/>
          <w:color w:val="000000"/>
          <w:kern w:val="0"/>
          <w:sz w:val="30"/>
          <w:szCs w:val="30"/>
        </w:rPr>
      </w:pPr>
      <w:r w:rsidRPr="00190726">
        <w:rPr>
          <w:rFonts w:asciiTheme="minorEastAsia" w:hAnsiTheme="minorEastAsia" w:cs="宋体" w:hint="eastAsia"/>
          <w:color w:val="000000"/>
          <w:kern w:val="0"/>
          <w:sz w:val="30"/>
          <w:szCs w:val="30"/>
        </w:rPr>
        <w:t xml:space="preserve">   </w:t>
      </w:r>
      <w:r w:rsidRPr="00190726">
        <w:rPr>
          <w:rFonts w:asciiTheme="minorEastAsia" w:hAnsiTheme="minorEastAsia" w:cs="宋体" w:hint="eastAsia"/>
          <w:b/>
          <w:color w:val="000000"/>
          <w:kern w:val="0"/>
          <w:sz w:val="30"/>
          <w:szCs w:val="30"/>
        </w:rPr>
        <w:t xml:space="preserve"> 二、绩效目标实现情况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(一)部门总体工作开展情况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lastRenderedPageBreak/>
        <w:t>项目预算资金</w:t>
      </w:r>
      <w:r w:rsidR="00433627">
        <w:rPr>
          <w:rFonts w:asciiTheme="minorEastAsia" w:hAnsiTheme="minorEastAsia" w:cs="宋体" w:hint="eastAsia"/>
          <w:color w:val="000000"/>
          <w:kern w:val="0"/>
          <w:sz w:val="30"/>
          <w:szCs w:val="30"/>
        </w:rPr>
        <w:t>基本</w:t>
      </w:r>
      <w:r w:rsidRPr="00190726">
        <w:rPr>
          <w:rFonts w:asciiTheme="minorEastAsia" w:hAnsiTheme="minorEastAsia" w:cs="宋体" w:hint="eastAsia"/>
          <w:color w:val="000000"/>
          <w:kern w:val="0"/>
          <w:sz w:val="30"/>
          <w:szCs w:val="30"/>
        </w:rPr>
        <w:t>下达及时，项目实施</w:t>
      </w:r>
      <w:r w:rsidR="009A4CDB">
        <w:rPr>
          <w:rFonts w:asciiTheme="minorEastAsia" w:hAnsiTheme="minorEastAsia" w:cs="宋体" w:hint="eastAsia"/>
          <w:color w:val="000000"/>
          <w:kern w:val="0"/>
          <w:sz w:val="30"/>
          <w:szCs w:val="30"/>
        </w:rPr>
        <w:t>基本</w:t>
      </w:r>
      <w:r w:rsidRPr="00190726">
        <w:rPr>
          <w:rFonts w:asciiTheme="minorEastAsia" w:hAnsiTheme="minorEastAsia" w:cs="宋体" w:hint="eastAsia"/>
          <w:color w:val="000000"/>
          <w:kern w:val="0"/>
          <w:sz w:val="30"/>
          <w:szCs w:val="30"/>
        </w:rPr>
        <w:t>按计划完成，</w:t>
      </w:r>
      <w:r w:rsidR="00433627">
        <w:rPr>
          <w:rFonts w:asciiTheme="minorEastAsia" w:hAnsiTheme="minorEastAsia" w:cs="宋体" w:hint="eastAsia"/>
          <w:color w:val="000000"/>
          <w:kern w:val="0"/>
          <w:sz w:val="30"/>
          <w:szCs w:val="30"/>
        </w:rPr>
        <w:t>已下达</w:t>
      </w:r>
      <w:r w:rsidRPr="00190726">
        <w:rPr>
          <w:rFonts w:asciiTheme="minorEastAsia" w:hAnsiTheme="minorEastAsia" w:cs="宋体" w:hint="eastAsia"/>
          <w:color w:val="000000"/>
          <w:kern w:val="0"/>
          <w:sz w:val="30"/>
          <w:szCs w:val="30"/>
        </w:rPr>
        <w:t>资金</w:t>
      </w:r>
      <w:r w:rsidR="00433627">
        <w:rPr>
          <w:rFonts w:asciiTheme="minorEastAsia" w:hAnsiTheme="minorEastAsia" w:cs="宋体" w:hint="eastAsia"/>
          <w:color w:val="000000"/>
          <w:kern w:val="0"/>
          <w:sz w:val="30"/>
          <w:szCs w:val="30"/>
        </w:rPr>
        <w:t>全部</w:t>
      </w:r>
      <w:r w:rsidRPr="00190726">
        <w:rPr>
          <w:rFonts w:asciiTheme="minorEastAsia" w:hAnsiTheme="minorEastAsia" w:cs="宋体" w:hint="eastAsia"/>
          <w:color w:val="000000"/>
          <w:kern w:val="0"/>
          <w:sz w:val="30"/>
          <w:szCs w:val="30"/>
        </w:rPr>
        <w:t>拨付</w:t>
      </w:r>
      <w:r w:rsidR="00433627">
        <w:rPr>
          <w:rFonts w:asciiTheme="minorEastAsia" w:hAnsiTheme="minorEastAsia" w:cs="宋体" w:hint="eastAsia"/>
          <w:color w:val="000000"/>
          <w:kern w:val="0"/>
          <w:sz w:val="30"/>
          <w:szCs w:val="30"/>
        </w:rPr>
        <w:t>完成</w:t>
      </w:r>
      <w:r w:rsidRPr="00190726">
        <w:rPr>
          <w:rFonts w:asciiTheme="minorEastAsia" w:hAnsiTheme="minorEastAsia" w:cs="宋体" w:hint="eastAsia"/>
          <w:color w:val="000000"/>
          <w:kern w:val="0"/>
          <w:sz w:val="30"/>
          <w:szCs w:val="30"/>
        </w:rPr>
        <w:t>，部门总体工作开展顺利、按时完成</w:t>
      </w:r>
      <w:r w:rsidR="009A4CDB">
        <w:rPr>
          <w:rFonts w:asciiTheme="minorEastAsia" w:hAnsiTheme="minorEastAsia" w:cs="宋体" w:hint="eastAsia"/>
          <w:color w:val="000000"/>
          <w:kern w:val="0"/>
          <w:sz w:val="30"/>
          <w:szCs w:val="30"/>
        </w:rPr>
        <w:t>。</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(二)预期绩效目标完成情况及评价结论</w:t>
      </w:r>
    </w:p>
    <w:p w:rsidR="00B63618" w:rsidRPr="00190726" w:rsidRDefault="009F6B1D"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通过项目自评</w:t>
      </w:r>
      <w:r w:rsidR="00B63618" w:rsidRPr="00190726">
        <w:rPr>
          <w:rFonts w:asciiTheme="minorEastAsia" w:hAnsiTheme="minorEastAsia" w:cs="宋体" w:hint="eastAsia"/>
          <w:color w:val="000000"/>
          <w:kern w:val="0"/>
          <w:sz w:val="30"/>
          <w:szCs w:val="30"/>
        </w:rPr>
        <w:t>，评价</w:t>
      </w:r>
      <w:r w:rsidRPr="00190726">
        <w:rPr>
          <w:rFonts w:asciiTheme="minorEastAsia" w:hAnsiTheme="minorEastAsia" w:cs="宋体" w:hint="eastAsia"/>
          <w:color w:val="000000"/>
          <w:kern w:val="0"/>
          <w:sz w:val="30"/>
          <w:szCs w:val="30"/>
        </w:rPr>
        <w:t>等级</w:t>
      </w:r>
      <w:r w:rsidR="00B63618" w:rsidRPr="00190726">
        <w:rPr>
          <w:rFonts w:asciiTheme="minorEastAsia" w:hAnsiTheme="minorEastAsia" w:cs="宋体" w:hint="eastAsia"/>
          <w:color w:val="000000"/>
          <w:kern w:val="0"/>
          <w:sz w:val="30"/>
          <w:szCs w:val="30"/>
        </w:rPr>
        <w:t>为</w:t>
      </w:r>
      <w:r w:rsidR="00F154AB">
        <w:rPr>
          <w:rFonts w:asciiTheme="minorEastAsia" w:hAnsiTheme="minorEastAsia" w:cs="宋体" w:hint="eastAsia"/>
          <w:color w:val="000000"/>
          <w:kern w:val="0"/>
          <w:sz w:val="30"/>
          <w:szCs w:val="30"/>
        </w:rPr>
        <w:t>优</w:t>
      </w:r>
      <w:r w:rsidR="00B63618" w:rsidRPr="00190726">
        <w:rPr>
          <w:rFonts w:asciiTheme="minorEastAsia" w:hAnsiTheme="minorEastAsia" w:cs="宋体" w:hint="eastAsia"/>
          <w:color w:val="000000"/>
          <w:kern w:val="0"/>
          <w:sz w:val="30"/>
          <w:szCs w:val="30"/>
        </w:rPr>
        <w:t>，项目的预期</w:t>
      </w:r>
      <w:r w:rsidRPr="00190726">
        <w:rPr>
          <w:rFonts w:asciiTheme="minorEastAsia" w:hAnsiTheme="minorEastAsia" w:cs="宋体" w:hint="eastAsia"/>
          <w:color w:val="000000"/>
          <w:kern w:val="0"/>
          <w:sz w:val="30"/>
          <w:szCs w:val="30"/>
        </w:rPr>
        <w:t>绩效</w:t>
      </w:r>
      <w:r w:rsidR="00B63618" w:rsidRPr="00190726">
        <w:rPr>
          <w:rFonts w:asciiTheme="minorEastAsia" w:hAnsiTheme="minorEastAsia" w:cs="宋体" w:hint="eastAsia"/>
          <w:color w:val="000000"/>
          <w:kern w:val="0"/>
          <w:sz w:val="30"/>
          <w:szCs w:val="30"/>
        </w:rPr>
        <w:t>目</w:t>
      </w:r>
      <w:r w:rsidRPr="00190726">
        <w:rPr>
          <w:rFonts w:asciiTheme="minorEastAsia" w:hAnsiTheme="minorEastAsia" w:cs="宋体" w:hint="eastAsia"/>
          <w:color w:val="000000"/>
          <w:kern w:val="0"/>
          <w:sz w:val="30"/>
          <w:szCs w:val="30"/>
        </w:rPr>
        <w:t>标完成</w:t>
      </w:r>
      <w:r w:rsidR="00B63618" w:rsidRPr="00190726">
        <w:rPr>
          <w:rFonts w:asciiTheme="minorEastAsia" w:hAnsiTheme="minorEastAsia" w:cs="宋体" w:hint="eastAsia"/>
          <w:color w:val="000000"/>
          <w:kern w:val="0"/>
          <w:sz w:val="30"/>
          <w:szCs w:val="30"/>
        </w:rPr>
        <w:t>情况良好</w:t>
      </w:r>
      <w:r w:rsidRPr="00190726">
        <w:rPr>
          <w:rFonts w:asciiTheme="minorEastAsia" w:hAnsiTheme="minorEastAsia" w:cs="宋体" w:hint="eastAsia"/>
          <w:color w:val="000000"/>
          <w:kern w:val="0"/>
          <w:sz w:val="30"/>
          <w:szCs w:val="30"/>
        </w:rPr>
        <w:t>。</w:t>
      </w:r>
      <w:r w:rsidR="00B63618" w:rsidRPr="00190726">
        <w:rPr>
          <w:rFonts w:asciiTheme="minorEastAsia" w:hAnsiTheme="minorEastAsia" w:cs="宋体" w:hint="eastAsia"/>
          <w:color w:val="000000"/>
          <w:kern w:val="0"/>
          <w:sz w:val="30"/>
          <w:szCs w:val="30"/>
        </w:rPr>
        <w:t>项目的实施为</w:t>
      </w:r>
      <w:r w:rsidRPr="00190726">
        <w:rPr>
          <w:rFonts w:asciiTheme="minorEastAsia" w:hAnsiTheme="minorEastAsia" w:cs="宋体" w:hint="eastAsia"/>
          <w:color w:val="000000"/>
          <w:kern w:val="0"/>
          <w:sz w:val="30"/>
          <w:szCs w:val="30"/>
        </w:rPr>
        <w:t>农村公路进一步发展、</w:t>
      </w:r>
      <w:r w:rsidR="00B63618" w:rsidRPr="00190726">
        <w:rPr>
          <w:rFonts w:asciiTheme="minorEastAsia" w:hAnsiTheme="minorEastAsia" w:cs="宋体" w:hint="eastAsia"/>
          <w:color w:val="000000"/>
          <w:kern w:val="0"/>
          <w:sz w:val="30"/>
          <w:szCs w:val="30"/>
        </w:rPr>
        <w:t>改善</w:t>
      </w:r>
      <w:r w:rsidRPr="00190726">
        <w:rPr>
          <w:rFonts w:asciiTheme="minorEastAsia" w:hAnsiTheme="minorEastAsia" w:cs="宋体" w:hint="eastAsia"/>
          <w:color w:val="000000"/>
          <w:kern w:val="0"/>
          <w:sz w:val="30"/>
          <w:szCs w:val="30"/>
        </w:rPr>
        <w:t>我区道路通行</w:t>
      </w:r>
      <w:r w:rsidR="00B63618" w:rsidRPr="00190726">
        <w:rPr>
          <w:rFonts w:asciiTheme="minorEastAsia" w:hAnsiTheme="minorEastAsia" w:cs="宋体" w:hint="eastAsia"/>
          <w:color w:val="000000"/>
          <w:kern w:val="0"/>
          <w:sz w:val="30"/>
          <w:szCs w:val="30"/>
        </w:rPr>
        <w:t>状况，提高</w:t>
      </w:r>
      <w:r w:rsidRPr="00190726">
        <w:rPr>
          <w:rFonts w:asciiTheme="minorEastAsia" w:hAnsiTheme="minorEastAsia" w:cs="宋体" w:hint="eastAsia"/>
          <w:color w:val="000000"/>
          <w:kern w:val="0"/>
          <w:sz w:val="30"/>
          <w:szCs w:val="30"/>
        </w:rPr>
        <w:t>使用</w:t>
      </w:r>
      <w:r w:rsidR="00B63618" w:rsidRPr="00190726">
        <w:rPr>
          <w:rFonts w:asciiTheme="minorEastAsia" w:hAnsiTheme="minorEastAsia" w:cs="宋体" w:hint="eastAsia"/>
          <w:color w:val="000000"/>
          <w:kern w:val="0"/>
          <w:sz w:val="30"/>
          <w:szCs w:val="30"/>
        </w:rPr>
        <w:t>效率</w:t>
      </w:r>
      <w:r w:rsidR="00F154AB">
        <w:rPr>
          <w:rFonts w:asciiTheme="minorEastAsia" w:hAnsiTheme="minorEastAsia" w:cs="宋体" w:hint="eastAsia"/>
          <w:color w:val="000000"/>
          <w:kern w:val="0"/>
          <w:sz w:val="30"/>
          <w:szCs w:val="30"/>
        </w:rPr>
        <w:t>；优化工作环境</w:t>
      </w:r>
      <w:r w:rsidR="00F154AB">
        <w:rPr>
          <w:rFonts w:asciiTheme="minorEastAsia" w:hAnsiTheme="minorEastAsia" w:cs="宋体"/>
          <w:color w:val="000000"/>
          <w:kern w:val="0"/>
          <w:sz w:val="30"/>
          <w:szCs w:val="30"/>
        </w:rPr>
        <w:t>；</w:t>
      </w:r>
      <w:r w:rsidR="00F154AB">
        <w:rPr>
          <w:rFonts w:asciiTheme="minorEastAsia" w:hAnsiTheme="minorEastAsia" w:cs="宋体" w:hint="eastAsia"/>
          <w:color w:val="000000"/>
          <w:kern w:val="0"/>
          <w:sz w:val="30"/>
          <w:szCs w:val="30"/>
        </w:rPr>
        <w:t>完</w:t>
      </w:r>
      <w:r w:rsidR="00F154AB">
        <w:rPr>
          <w:rFonts w:asciiTheme="minorEastAsia" w:hAnsiTheme="minorEastAsia" w:cs="宋体"/>
          <w:color w:val="000000"/>
          <w:kern w:val="0"/>
          <w:sz w:val="30"/>
          <w:szCs w:val="30"/>
        </w:rPr>
        <w:t>善</w:t>
      </w:r>
      <w:r w:rsidR="00F154AB">
        <w:rPr>
          <w:rFonts w:asciiTheme="minorEastAsia" w:hAnsiTheme="minorEastAsia" w:cs="宋体" w:hint="eastAsia"/>
          <w:color w:val="000000"/>
          <w:kern w:val="0"/>
          <w:sz w:val="30"/>
          <w:szCs w:val="30"/>
        </w:rPr>
        <w:t>服务机制</w:t>
      </w:r>
      <w:r w:rsidR="00F154AB">
        <w:rPr>
          <w:rFonts w:asciiTheme="minorEastAsia" w:hAnsiTheme="minorEastAsia" w:cs="宋体"/>
          <w:color w:val="000000"/>
          <w:kern w:val="0"/>
          <w:sz w:val="30"/>
          <w:szCs w:val="30"/>
        </w:rPr>
        <w:t>等方面</w:t>
      </w:r>
      <w:r w:rsidR="00B63618" w:rsidRPr="00190726">
        <w:rPr>
          <w:rFonts w:asciiTheme="minorEastAsia" w:hAnsiTheme="minorEastAsia" w:cs="宋体" w:hint="eastAsia"/>
          <w:color w:val="000000"/>
          <w:kern w:val="0"/>
          <w:sz w:val="30"/>
          <w:szCs w:val="30"/>
        </w:rPr>
        <w:t>都起到了重要作</w:t>
      </w:r>
      <w:r w:rsidRPr="00190726">
        <w:rPr>
          <w:rFonts w:asciiTheme="minorEastAsia" w:hAnsiTheme="minorEastAsia" w:cs="宋体" w:hint="eastAsia"/>
          <w:color w:val="000000"/>
          <w:kern w:val="0"/>
          <w:sz w:val="30"/>
          <w:szCs w:val="30"/>
        </w:rPr>
        <w:t>用。</w:t>
      </w:r>
    </w:p>
    <w:p w:rsidR="00B63618" w:rsidRPr="00190726" w:rsidRDefault="003E71D1" w:rsidP="00B63618">
      <w:pPr>
        <w:spacing w:line="560" w:lineRule="exact"/>
        <w:ind w:firstLine="630"/>
        <w:rPr>
          <w:rFonts w:asciiTheme="minorEastAsia" w:hAnsiTheme="minorEastAsia" w:cs="宋体"/>
          <w:b/>
          <w:color w:val="000000"/>
          <w:kern w:val="0"/>
          <w:sz w:val="30"/>
          <w:szCs w:val="30"/>
        </w:rPr>
      </w:pPr>
      <w:r w:rsidRPr="00190726">
        <w:rPr>
          <w:rFonts w:asciiTheme="minorEastAsia" w:hAnsiTheme="minorEastAsia" w:cs="宋体" w:hint="eastAsia"/>
          <w:b/>
          <w:color w:val="000000"/>
          <w:kern w:val="0"/>
          <w:sz w:val="30"/>
          <w:szCs w:val="30"/>
        </w:rPr>
        <w:t>三、绩效目标设定质量情况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(一)项目绩效目标和绩效指标设定情况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项目年度预期绩效目标主要有：按规定使用资金，达到预期效果；项目的实施主要</w:t>
      </w:r>
      <w:r w:rsidR="00FC67BD" w:rsidRPr="00190726">
        <w:rPr>
          <w:rFonts w:asciiTheme="minorEastAsia" w:hAnsiTheme="minorEastAsia" w:cs="宋体" w:hint="eastAsia"/>
          <w:color w:val="000000"/>
          <w:kern w:val="0"/>
          <w:sz w:val="30"/>
          <w:szCs w:val="30"/>
        </w:rPr>
        <w:t>推进农村公路更快发展，</w:t>
      </w:r>
      <w:r w:rsidRPr="00190726">
        <w:rPr>
          <w:rFonts w:asciiTheme="minorEastAsia" w:hAnsiTheme="minorEastAsia" w:cs="宋体" w:hint="eastAsia"/>
          <w:color w:val="000000"/>
          <w:kern w:val="0"/>
          <w:sz w:val="30"/>
          <w:szCs w:val="30"/>
        </w:rPr>
        <w:t>改善农村的通行状况，消除农村公路安全隐患，促进周边区域的经济发展，起到较大作用；改善工作环境、提高工作效率。</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(二)预算管理、执行情况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项目严格按照政策、法规等规章制度进行了实施，确保项目完成的质量，很好的实现了年度预期绩效目标。</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(三)分析评价</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通过项目自评，绩效目标设定清晰准确，绩效指标全面完整、科学合理，绩效标准恰当适宜、</w:t>
      </w:r>
      <w:r w:rsidR="00FC67BD" w:rsidRPr="00190726">
        <w:rPr>
          <w:rFonts w:asciiTheme="minorEastAsia" w:hAnsiTheme="minorEastAsia" w:cs="宋体" w:hint="eastAsia"/>
          <w:color w:val="000000"/>
          <w:kern w:val="0"/>
          <w:sz w:val="30"/>
          <w:szCs w:val="30"/>
        </w:rPr>
        <w:t>基本</w:t>
      </w:r>
      <w:r w:rsidRPr="00190726">
        <w:rPr>
          <w:rFonts w:asciiTheme="minorEastAsia" w:hAnsiTheme="minorEastAsia" w:cs="宋体" w:hint="eastAsia"/>
          <w:color w:val="000000"/>
          <w:kern w:val="0"/>
          <w:sz w:val="30"/>
          <w:szCs w:val="30"/>
        </w:rPr>
        <w:t>易于评价。</w:t>
      </w:r>
    </w:p>
    <w:p w:rsidR="00B63618" w:rsidRPr="00190726" w:rsidRDefault="003E71D1" w:rsidP="00FC67BD">
      <w:pPr>
        <w:spacing w:line="560" w:lineRule="exact"/>
        <w:ind w:firstLine="630"/>
        <w:rPr>
          <w:rFonts w:asciiTheme="minorEastAsia" w:hAnsiTheme="minorEastAsia" w:cs="宋体"/>
          <w:b/>
          <w:color w:val="000000"/>
          <w:kern w:val="0"/>
          <w:sz w:val="30"/>
          <w:szCs w:val="30"/>
        </w:rPr>
      </w:pPr>
      <w:r w:rsidRPr="00190726">
        <w:rPr>
          <w:rFonts w:asciiTheme="minorEastAsia" w:hAnsiTheme="minorEastAsia" w:cs="宋体" w:hint="eastAsia"/>
          <w:b/>
          <w:color w:val="000000"/>
          <w:kern w:val="0"/>
          <w:sz w:val="30"/>
          <w:szCs w:val="30"/>
        </w:rPr>
        <w:t xml:space="preserve">四、整改措施及结果应用  </w:t>
      </w:r>
    </w:p>
    <w:p w:rsidR="00B63618" w:rsidRPr="00190726" w:rsidRDefault="00FC67BD"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通过此次自评，部分项目绩效目标和指标</w:t>
      </w:r>
      <w:r w:rsidR="00F154AB">
        <w:rPr>
          <w:rFonts w:asciiTheme="minorEastAsia" w:hAnsiTheme="minorEastAsia" w:cs="宋体" w:hint="eastAsia"/>
          <w:color w:val="000000"/>
          <w:kern w:val="0"/>
          <w:sz w:val="30"/>
          <w:szCs w:val="30"/>
        </w:rPr>
        <w:t>应</w:t>
      </w:r>
      <w:r w:rsidR="00F154AB">
        <w:rPr>
          <w:rFonts w:asciiTheme="minorEastAsia" w:hAnsiTheme="minorEastAsia" w:cs="宋体"/>
          <w:color w:val="000000"/>
          <w:kern w:val="0"/>
          <w:sz w:val="30"/>
          <w:szCs w:val="30"/>
        </w:rPr>
        <w:t>进一步细化量化，以更好强化落实效果</w:t>
      </w:r>
      <w:r w:rsidR="00D222F3">
        <w:rPr>
          <w:rFonts w:asciiTheme="minorEastAsia" w:hAnsiTheme="minorEastAsia" w:cs="宋体" w:hint="eastAsia"/>
          <w:color w:val="000000"/>
          <w:kern w:val="0"/>
          <w:sz w:val="30"/>
          <w:szCs w:val="30"/>
        </w:rPr>
        <w:t>，</w:t>
      </w:r>
      <w:r w:rsidR="00D222F3">
        <w:rPr>
          <w:rFonts w:asciiTheme="minorEastAsia" w:hAnsiTheme="minorEastAsia" w:cs="宋体"/>
          <w:color w:val="000000"/>
          <w:kern w:val="0"/>
          <w:sz w:val="30"/>
          <w:szCs w:val="30"/>
        </w:rPr>
        <w:t>主要涉及到</w:t>
      </w:r>
      <w:r w:rsidR="00D222F3">
        <w:rPr>
          <w:rFonts w:asciiTheme="minorEastAsia" w:hAnsiTheme="minorEastAsia" w:cs="宋体" w:hint="eastAsia"/>
          <w:color w:val="000000"/>
          <w:kern w:val="0"/>
          <w:sz w:val="30"/>
          <w:szCs w:val="30"/>
        </w:rPr>
        <w:t>的</w:t>
      </w:r>
      <w:r w:rsidR="00D222F3">
        <w:rPr>
          <w:rFonts w:asciiTheme="minorEastAsia" w:hAnsiTheme="minorEastAsia" w:cs="宋体"/>
          <w:color w:val="000000"/>
          <w:kern w:val="0"/>
          <w:sz w:val="30"/>
          <w:szCs w:val="30"/>
        </w:rPr>
        <w:t>问题方面</w:t>
      </w:r>
      <w:r w:rsidRPr="00190726">
        <w:rPr>
          <w:rFonts w:asciiTheme="minorEastAsia" w:hAnsiTheme="minorEastAsia" w:cs="宋体" w:hint="eastAsia"/>
          <w:color w:val="000000"/>
          <w:kern w:val="0"/>
          <w:sz w:val="30"/>
          <w:szCs w:val="30"/>
        </w:rPr>
        <w:t>：一是</w:t>
      </w:r>
      <w:r w:rsidR="00B63618" w:rsidRPr="00190726">
        <w:rPr>
          <w:rFonts w:asciiTheme="minorEastAsia" w:hAnsiTheme="minorEastAsia" w:cs="宋体" w:hint="eastAsia"/>
          <w:color w:val="000000"/>
          <w:kern w:val="0"/>
          <w:sz w:val="30"/>
          <w:szCs w:val="30"/>
        </w:rPr>
        <w:t>农村公路长期面临侵占、破坏路权等违法行为，对</w:t>
      </w:r>
      <w:r w:rsidRPr="00190726">
        <w:rPr>
          <w:rFonts w:asciiTheme="minorEastAsia" w:hAnsiTheme="minorEastAsia" w:cs="宋体" w:hint="eastAsia"/>
          <w:color w:val="000000"/>
          <w:kern w:val="0"/>
          <w:sz w:val="30"/>
          <w:szCs w:val="30"/>
        </w:rPr>
        <w:t>公</w:t>
      </w:r>
      <w:r w:rsidR="00B63618" w:rsidRPr="00190726">
        <w:rPr>
          <w:rFonts w:asciiTheme="minorEastAsia" w:hAnsiTheme="minorEastAsia" w:cs="宋体" w:hint="eastAsia"/>
          <w:color w:val="000000"/>
          <w:kern w:val="0"/>
          <w:sz w:val="30"/>
          <w:szCs w:val="30"/>
        </w:rPr>
        <w:t>路造成严重损害。侵占</w:t>
      </w:r>
      <w:r w:rsidRPr="00190726">
        <w:rPr>
          <w:rFonts w:asciiTheme="minorEastAsia" w:hAnsiTheme="minorEastAsia" w:cs="宋体" w:hint="eastAsia"/>
          <w:color w:val="000000"/>
          <w:kern w:val="0"/>
          <w:sz w:val="30"/>
          <w:szCs w:val="30"/>
        </w:rPr>
        <w:t>、破坏公路</w:t>
      </w:r>
      <w:r w:rsidR="00B63618" w:rsidRPr="00190726">
        <w:rPr>
          <w:rFonts w:asciiTheme="minorEastAsia" w:hAnsiTheme="minorEastAsia" w:cs="宋体" w:hint="eastAsia"/>
          <w:color w:val="000000"/>
          <w:kern w:val="0"/>
          <w:sz w:val="30"/>
          <w:szCs w:val="30"/>
        </w:rPr>
        <w:t>违法行为较</w:t>
      </w:r>
      <w:r w:rsidRPr="00190726">
        <w:rPr>
          <w:rFonts w:asciiTheme="minorEastAsia" w:hAnsiTheme="minorEastAsia" w:cs="宋体" w:hint="eastAsia"/>
          <w:color w:val="000000"/>
          <w:kern w:val="0"/>
          <w:sz w:val="30"/>
          <w:szCs w:val="30"/>
        </w:rPr>
        <w:t>普遍，</w:t>
      </w:r>
      <w:r w:rsidR="00C34286">
        <w:rPr>
          <w:rFonts w:asciiTheme="minorEastAsia" w:hAnsiTheme="minorEastAsia" w:cs="宋体" w:hint="eastAsia"/>
          <w:color w:val="000000"/>
          <w:kern w:val="0"/>
          <w:sz w:val="30"/>
          <w:szCs w:val="30"/>
        </w:rPr>
        <w:t>但</w:t>
      </w:r>
      <w:r w:rsidR="00B63618" w:rsidRPr="00190726">
        <w:rPr>
          <w:rFonts w:asciiTheme="minorEastAsia" w:hAnsiTheme="minorEastAsia" w:cs="宋体" w:hint="eastAsia"/>
          <w:color w:val="000000"/>
          <w:kern w:val="0"/>
          <w:sz w:val="30"/>
          <w:szCs w:val="30"/>
        </w:rPr>
        <w:t>由于涉及部门多，治理</w:t>
      </w:r>
      <w:r w:rsidRPr="00190726">
        <w:rPr>
          <w:rFonts w:asciiTheme="minorEastAsia" w:hAnsiTheme="minorEastAsia" w:cs="宋体" w:hint="eastAsia"/>
          <w:color w:val="000000"/>
          <w:kern w:val="0"/>
          <w:sz w:val="30"/>
          <w:szCs w:val="30"/>
        </w:rPr>
        <w:t>难</w:t>
      </w:r>
      <w:r w:rsidR="00B63618" w:rsidRPr="00190726">
        <w:rPr>
          <w:rFonts w:asciiTheme="minorEastAsia" w:hAnsiTheme="minorEastAsia" w:cs="宋体" w:hint="eastAsia"/>
          <w:color w:val="000000"/>
          <w:kern w:val="0"/>
          <w:sz w:val="30"/>
          <w:szCs w:val="30"/>
        </w:rPr>
        <w:t>度</w:t>
      </w:r>
      <w:r w:rsidRPr="00190726">
        <w:rPr>
          <w:rFonts w:asciiTheme="minorEastAsia" w:hAnsiTheme="minorEastAsia" w:cs="宋体" w:hint="eastAsia"/>
          <w:color w:val="000000"/>
          <w:kern w:val="0"/>
          <w:sz w:val="30"/>
          <w:szCs w:val="30"/>
        </w:rPr>
        <w:t>大，</w:t>
      </w:r>
      <w:r w:rsidR="00B63618" w:rsidRPr="00190726">
        <w:rPr>
          <w:rFonts w:asciiTheme="minorEastAsia" w:hAnsiTheme="minorEastAsia" w:cs="宋体" w:hint="eastAsia"/>
          <w:color w:val="000000"/>
          <w:kern w:val="0"/>
          <w:sz w:val="30"/>
          <w:szCs w:val="30"/>
        </w:rPr>
        <w:t>治</w:t>
      </w:r>
      <w:r w:rsidR="00B63618" w:rsidRPr="00190726">
        <w:rPr>
          <w:rFonts w:asciiTheme="minorEastAsia" w:hAnsiTheme="minorEastAsia" w:cs="宋体" w:hint="eastAsia"/>
          <w:color w:val="000000"/>
          <w:kern w:val="0"/>
          <w:sz w:val="30"/>
          <w:szCs w:val="30"/>
        </w:rPr>
        <w:lastRenderedPageBreak/>
        <w:t>理</w:t>
      </w:r>
      <w:r w:rsidRPr="00190726">
        <w:rPr>
          <w:rFonts w:asciiTheme="minorEastAsia" w:hAnsiTheme="minorEastAsia" w:cs="宋体" w:hint="eastAsia"/>
          <w:color w:val="000000"/>
          <w:kern w:val="0"/>
          <w:sz w:val="30"/>
          <w:szCs w:val="30"/>
        </w:rPr>
        <w:t>侵犯</w:t>
      </w:r>
      <w:r w:rsidR="00B63618" w:rsidRPr="00190726">
        <w:rPr>
          <w:rFonts w:asciiTheme="minorEastAsia" w:hAnsiTheme="minorEastAsia" w:cs="宋体" w:hint="eastAsia"/>
          <w:color w:val="000000"/>
          <w:kern w:val="0"/>
          <w:sz w:val="30"/>
          <w:szCs w:val="30"/>
        </w:rPr>
        <w:t>路权</w:t>
      </w:r>
      <w:r w:rsidRPr="00190726">
        <w:rPr>
          <w:rFonts w:asciiTheme="minorEastAsia" w:hAnsiTheme="minorEastAsia" w:cs="宋体" w:hint="eastAsia"/>
          <w:color w:val="000000"/>
          <w:kern w:val="0"/>
          <w:sz w:val="30"/>
          <w:szCs w:val="30"/>
        </w:rPr>
        <w:t>违</w:t>
      </w:r>
      <w:r w:rsidR="00B63618" w:rsidRPr="00190726">
        <w:rPr>
          <w:rFonts w:asciiTheme="minorEastAsia" w:hAnsiTheme="minorEastAsia" w:cs="宋体" w:hint="eastAsia"/>
          <w:color w:val="000000"/>
          <w:kern w:val="0"/>
          <w:sz w:val="30"/>
          <w:szCs w:val="30"/>
        </w:rPr>
        <w:t>法行为成为公路</w:t>
      </w:r>
      <w:r w:rsidRPr="00190726">
        <w:rPr>
          <w:rFonts w:asciiTheme="minorEastAsia" w:hAnsiTheme="minorEastAsia" w:cs="宋体" w:hint="eastAsia"/>
          <w:color w:val="000000"/>
          <w:kern w:val="0"/>
          <w:sz w:val="30"/>
          <w:szCs w:val="30"/>
        </w:rPr>
        <w:t>交</w:t>
      </w:r>
      <w:r w:rsidR="00B63618" w:rsidRPr="00190726">
        <w:rPr>
          <w:rFonts w:asciiTheme="minorEastAsia" w:hAnsiTheme="minorEastAsia" w:cs="宋体" w:hint="eastAsia"/>
          <w:color w:val="000000"/>
          <w:kern w:val="0"/>
          <w:sz w:val="30"/>
          <w:szCs w:val="30"/>
        </w:rPr>
        <w:t>通事业所面的重</w:t>
      </w:r>
      <w:r w:rsidRPr="00190726">
        <w:rPr>
          <w:rFonts w:asciiTheme="minorEastAsia" w:hAnsiTheme="minorEastAsia" w:cs="宋体" w:hint="eastAsia"/>
          <w:color w:val="000000"/>
          <w:kern w:val="0"/>
          <w:sz w:val="30"/>
          <w:szCs w:val="30"/>
        </w:rPr>
        <w:t>要</w:t>
      </w:r>
      <w:r w:rsidR="00B63618" w:rsidRPr="00190726">
        <w:rPr>
          <w:rFonts w:asciiTheme="minorEastAsia" w:hAnsiTheme="minorEastAsia" w:cs="宋体" w:hint="eastAsia"/>
          <w:color w:val="000000"/>
          <w:kern w:val="0"/>
          <w:sz w:val="30"/>
          <w:szCs w:val="30"/>
        </w:rPr>
        <w:t>难题</w:t>
      </w:r>
      <w:r w:rsidRPr="00190726">
        <w:rPr>
          <w:rFonts w:asciiTheme="minorEastAsia" w:hAnsiTheme="minorEastAsia" w:cs="宋体" w:hint="eastAsia"/>
          <w:color w:val="000000"/>
          <w:kern w:val="0"/>
          <w:sz w:val="30"/>
          <w:szCs w:val="30"/>
        </w:rPr>
        <w:t>。二是人民群众对道路出行和</w:t>
      </w:r>
      <w:r w:rsidR="00C34286">
        <w:rPr>
          <w:rFonts w:asciiTheme="minorEastAsia" w:hAnsiTheme="minorEastAsia" w:cs="宋体" w:hint="eastAsia"/>
          <w:color w:val="000000"/>
          <w:kern w:val="0"/>
          <w:sz w:val="30"/>
          <w:szCs w:val="30"/>
        </w:rPr>
        <w:t>出行环境的需求范围、质量越来越</w:t>
      </w:r>
      <w:r w:rsidRPr="00190726">
        <w:rPr>
          <w:rFonts w:asciiTheme="minorEastAsia" w:hAnsiTheme="minorEastAsia" w:cs="宋体" w:hint="eastAsia"/>
          <w:color w:val="000000"/>
          <w:kern w:val="0"/>
          <w:sz w:val="30"/>
          <w:szCs w:val="30"/>
        </w:rPr>
        <w:t>高和迫切。</w:t>
      </w:r>
    </w:p>
    <w:p w:rsidR="00190726" w:rsidRPr="00190726" w:rsidRDefault="00FC67BD"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因此，我们将在以下方面</w:t>
      </w:r>
      <w:r w:rsidR="00190726" w:rsidRPr="00190726">
        <w:rPr>
          <w:rFonts w:asciiTheme="minorEastAsia" w:hAnsiTheme="minorEastAsia" w:cs="宋体" w:hint="eastAsia"/>
          <w:color w:val="000000"/>
          <w:kern w:val="0"/>
          <w:sz w:val="30"/>
          <w:szCs w:val="30"/>
        </w:rPr>
        <w:t>继续努力与创新，争取完成各项绩效目标而努力。一是全面</w:t>
      </w:r>
      <w:r w:rsidR="00C34286">
        <w:rPr>
          <w:rFonts w:asciiTheme="minorEastAsia" w:hAnsiTheme="minorEastAsia" w:cs="宋体" w:hint="eastAsia"/>
          <w:color w:val="000000"/>
          <w:kern w:val="0"/>
          <w:sz w:val="30"/>
          <w:szCs w:val="30"/>
        </w:rPr>
        <w:t>考虑</w:t>
      </w:r>
      <w:r w:rsidR="00190726" w:rsidRPr="00190726">
        <w:rPr>
          <w:rFonts w:asciiTheme="minorEastAsia" w:hAnsiTheme="minorEastAsia" w:cs="宋体" w:hint="eastAsia"/>
          <w:color w:val="000000"/>
          <w:kern w:val="0"/>
          <w:sz w:val="30"/>
          <w:szCs w:val="30"/>
        </w:rPr>
        <w:t>各种因素，精准安排下一年度预算资金，并且及时</w:t>
      </w:r>
      <w:r w:rsidR="00B63618" w:rsidRPr="00190726">
        <w:rPr>
          <w:rFonts w:asciiTheme="minorEastAsia" w:hAnsiTheme="minorEastAsia" w:cs="宋体" w:hint="eastAsia"/>
          <w:color w:val="000000"/>
          <w:kern w:val="0"/>
          <w:sz w:val="30"/>
          <w:szCs w:val="30"/>
        </w:rPr>
        <w:t>完成预算资金的支付。</w:t>
      </w:r>
      <w:r w:rsidR="00190726" w:rsidRPr="00190726">
        <w:rPr>
          <w:rFonts w:asciiTheme="minorEastAsia" w:hAnsiTheme="minorEastAsia" w:cs="宋体" w:hint="eastAsia"/>
          <w:color w:val="000000"/>
          <w:kern w:val="0"/>
          <w:sz w:val="30"/>
          <w:szCs w:val="30"/>
        </w:rPr>
        <w:t>二是</w:t>
      </w:r>
      <w:r w:rsidR="00B63618" w:rsidRPr="00190726">
        <w:rPr>
          <w:rFonts w:asciiTheme="minorEastAsia" w:hAnsiTheme="minorEastAsia" w:cs="宋体" w:hint="eastAsia"/>
          <w:color w:val="000000"/>
          <w:kern w:val="0"/>
          <w:sz w:val="30"/>
          <w:szCs w:val="30"/>
        </w:rPr>
        <w:t>进一步加强对农村公路</w:t>
      </w:r>
      <w:r w:rsidR="00190726" w:rsidRPr="00190726">
        <w:rPr>
          <w:rFonts w:asciiTheme="minorEastAsia" w:hAnsiTheme="minorEastAsia" w:cs="宋体" w:hint="eastAsia"/>
          <w:color w:val="000000"/>
          <w:kern w:val="0"/>
          <w:sz w:val="30"/>
          <w:szCs w:val="30"/>
        </w:rPr>
        <w:t>建设</w:t>
      </w:r>
      <w:r w:rsidR="00B63618" w:rsidRPr="00190726">
        <w:rPr>
          <w:rFonts w:asciiTheme="minorEastAsia" w:hAnsiTheme="minorEastAsia" w:cs="宋体" w:hint="eastAsia"/>
          <w:color w:val="000000"/>
          <w:kern w:val="0"/>
          <w:sz w:val="30"/>
          <w:szCs w:val="30"/>
        </w:rPr>
        <w:t>养护力度，继续改善全区农村的通行状况方：建立健全合理的</w:t>
      </w:r>
      <w:r w:rsidR="00190726" w:rsidRPr="00190726">
        <w:rPr>
          <w:rFonts w:asciiTheme="minorEastAsia" w:hAnsiTheme="minorEastAsia" w:cs="宋体" w:hint="eastAsia"/>
          <w:color w:val="000000"/>
          <w:kern w:val="0"/>
          <w:sz w:val="30"/>
          <w:szCs w:val="30"/>
        </w:rPr>
        <w:t>建设与</w:t>
      </w:r>
      <w:r w:rsidR="00B63618" w:rsidRPr="00190726">
        <w:rPr>
          <w:rFonts w:asciiTheme="minorEastAsia" w:hAnsiTheme="minorEastAsia" w:cs="宋体" w:hint="eastAsia"/>
          <w:color w:val="000000"/>
          <w:kern w:val="0"/>
          <w:sz w:val="30"/>
          <w:szCs w:val="30"/>
        </w:rPr>
        <w:t>养护体制，克服重建轻养的思想，</w:t>
      </w:r>
      <w:r w:rsidR="00C34286">
        <w:rPr>
          <w:rFonts w:asciiTheme="minorEastAsia" w:hAnsiTheme="minorEastAsia" w:cs="宋体" w:hint="eastAsia"/>
          <w:color w:val="000000"/>
          <w:kern w:val="0"/>
          <w:sz w:val="30"/>
          <w:szCs w:val="30"/>
        </w:rPr>
        <w:t>提高</w:t>
      </w:r>
      <w:r w:rsidR="00B63618" w:rsidRPr="00190726">
        <w:rPr>
          <w:rFonts w:asciiTheme="minorEastAsia" w:hAnsiTheme="minorEastAsia" w:cs="宋体" w:hint="eastAsia"/>
          <w:color w:val="000000"/>
          <w:kern w:val="0"/>
          <w:sz w:val="30"/>
          <w:szCs w:val="30"/>
        </w:rPr>
        <w:t>公路的使用</w:t>
      </w:r>
      <w:r w:rsidR="00C34286">
        <w:rPr>
          <w:rFonts w:asciiTheme="minorEastAsia" w:hAnsiTheme="minorEastAsia" w:cs="宋体" w:hint="eastAsia"/>
          <w:color w:val="000000"/>
          <w:kern w:val="0"/>
          <w:sz w:val="30"/>
          <w:szCs w:val="30"/>
        </w:rPr>
        <w:t>效率</w:t>
      </w:r>
      <w:r w:rsidR="00B63618" w:rsidRPr="00190726">
        <w:rPr>
          <w:rFonts w:asciiTheme="minorEastAsia" w:hAnsiTheme="minorEastAsia" w:cs="宋体" w:hint="eastAsia"/>
          <w:color w:val="000000"/>
          <w:kern w:val="0"/>
          <w:sz w:val="30"/>
          <w:szCs w:val="30"/>
        </w:rPr>
        <w:t>；加强相关部门协调联动，打击侵犯破坏公路产权的违法行为。</w:t>
      </w:r>
      <w:r w:rsidR="00190726" w:rsidRPr="00190726">
        <w:rPr>
          <w:rFonts w:asciiTheme="minorEastAsia" w:hAnsiTheme="minorEastAsia" w:cs="宋体" w:hint="eastAsia"/>
          <w:color w:val="000000"/>
          <w:kern w:val="0"/>
          <w:sz w:val="30"/>
          <w:szCs w:val="30"/>
        </w:rPr>
        <w:t>三是深入群众，全面了解群众需求，准确制定项目绩效目标，争取</w:t>
      </w:r>
      <w:r w:rsidR="00C34286">
        <w:rPr>
          <w:rFonts w:asciiTheme="minorEastAsia" w:hAnsiTheme="minorEastAsia" w:cs="宋体" w:hint="eastAsia"/>
          <w:color w:val="000000"/>
          <w:kern w:val="0"/>
          <w:sz w:val="30"/>
          <w:szCs w:val="30"/>
        </w:rPr>
        <w:t>确实</w:t>
      </w:r>
      <w:r w:rsidR="00190726" w:rsidRPr="00190726">
        <w:rPr>
          <w:rFonts w:asciiTheme="minorEastAsia" w:hAnsiTheme="minorEastAsia" w:cs="宋体" w:hint="eastAsia"/>
          <w:color w:val="000000"/>
          <w:kern w:val="0"/>
          <w:sz w:val="30"/>
          <w:szCs w:val="30"/>
        </w:rPr>
        <w:t>满足人民群众的相关需求。</w:t>
      </w:r>
    </w:p>
    <w:p w:rsidR="00F60B51" w:rsidRDefault="00F60B51" w:rsidP="00F60B51">
      <w:pPr>
        <w:jc w:val="center"/>
        <w:rPr>
          <w:rFonts w:asciiTheme="minorEastAsia" w:hAnsiTheme="minorEastAsia" w:cs="宋体"/>
          <w:color w:val="000000"/>
          <w:kern w:val="0"/>
          <w:sz w:val="30"/>
          <w:szCs w:val="30"/>
        </w:rPr>
      </w:pPr>
    </w:p>
    <w:p w:rsidR="00F60B51" w:rsidRDefault="00F60B51" w:rsidP="00F60B51">
      <w:pPr>
        <w:jc w:val="center"/>
        <w:rPr>
          <w:rFonts w:asciiTheme="minorEastAsia" w:hAnsiTheme="minorEastAsia" w:cs="宋体"/>
          <w:color w:val="000000"/>
          <w:kern w:val="0"/>
          <w:sz w:val="30"/>
          <w:szCs w:val="30"/>
        </w:rPr>
      </w:pPr>
    </w:p>
    <w:p w:rsidR="00190726" w:rsidRPr="00F60B51" w:rsidRDefault="00F60B51" w:rsidP="00F60B51">
      <w:pPr>
        <w:jc w:val="center"/>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t xml:space="preserve">                            </w:t>
      </w:r>
      <w:r w:rsidRPr="00F60B51">
        <w:rPr>
          <w:rFonts w:asciiTheme="minorEastAsia" w:hAnsiTheme="minorEastAsia" w:cs="宋体" w:hint="eastAsia"/>
          <w:color w:val="000000"/>
          <w:kern w:val="0"/>
          <w:sz w:val="30"/>
          <w:szCs w:val="30"/>
        </w:rPr>
        <w:t>保定市交通运输局徐水区分局</w:t>
      </w:r>
    </w:p>
    <w:p w:rsidR="00DF5F74" w:rsidRPr="00F60B51" w:rsidRDefault="00190726" w:rsidP="00190726">
      <w:pPr>
        <w:spacing w:line="560" w:lineRule="exact"/>
        <w:ind w:firstLineChars="1750" w:firstLine="525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202</w:t>
      </w:r>
      <w:r w:rsidR="00433627">
        <w:rPr>
          <w:rFonts w:asciiTheme="minorEastAsia" w:hAnsiTheme="minorEastAsia" w:cs="宋体"/>
          <w:color w:val="000000"/>
          <w:kern w:val="0"/>
          <w:sz w:val="30"/>
          <w:szCs w:val="30"/>
        </w:rPr>
        <w:t>4</w:t>
      </w:r>
      <w:r w:rsidRPr="00190726">
        <w:rPr>
          <w:rFonts w:asciiTheme="minorEastAsia" w:hAnsiTheme="minorEastAsia" w:cs="宋体" w:hint="eastAsia"/>
          <w:color w:val="000000"/>
          <w:kern w:val="0"/>
          <w:sz w:val="30"/>
          <w:szCs w:val="30"/>
        </w:rPr>
        <w:t>年</w:t>
      </w:r>
      <w:r w:rsidR="00F60B51">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月</w:t>
      </w:r>
      <w:r w:rsidR="00433627">
        <w:rPr>
          <w:rFonts w:asciiTheme="minorEastAsia" w:hAnsiTheme="minorEastAsia" w:cs="宋体"/>
          <w:color w:val="000000"/>
          <w:kern w:val="0"/>
          <w:sz w:val="30"/>
          <w:szCs w:val="30"/>
        </w:rPr>
        <w:t>19</w:t>
      </w:r>
      <w:r w:rsidRPr="00190726">
        <w:rPr>
          <w:rFonts w:asciiTheme="minorEastAsia" w:hAnsiTheme="minorEastAsia" w:cs="宋体" w:hint="eastAsia"/>
          <w:color w:val="000000"/>
          <w:kern w:val="0"/>
          <w:sz w:val="30"/>
          <w:szCs w:val="30"/>
        </w:rPr>
        <w:t>日</w:t>
      </w:r>
    </w:p>
    <w:sectPr w:rsidR="00DF5F74" w:rsidRPr="00F60B51" w:rsidSect="005C086C">
      <w:footerReference w:type="default" r:id="rId6"/>
      <w:footerReference w:type="firs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2A" w:rsidRDefault="00E44D2A" w:rsidP="003E71D1">
      <w:r>
        <w:separator/>
      </w:r>
    </w:p>
  </w:endnote>
  <w:endnote w:type="continuationSeparator" w:id="0">
    <w:p w:rsidR="00E44D2A" w:rsidRDefault="00E44D2A" w:rsidP="003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65588"/>
      <w:docPartObj>
        <w:docPartGallery w:val="Page Numbers (Bottom of Page)"/>
        <w:docPartUnique/>
      </w:docPartObj>
    </w:sdtPr>
    <w:sdtEndPr/>
    <w:sdtContent>
      <w:p w:rsidR="006C61B5" w:rsidRDefault="006C61B5">
        <w:pPr>
          <w:pStyle w:val="a3"/>
          <w:jc w:val="center"/>
        </w:pPr>
        <w:r>
          <w:fldChar w:fldCharType="begin"/>
        </w:r>
        <w:r>
          <w:instrText>PAGE   \* MERGEFORMAT</w:instrText>
        </w:r>
        <w:r>
          <w:fldChar w:fldCharType="separate"/>
        </w:r>
        <w:r w:rsidR="00250B5B" w:rsidRPr="00250B5B">
          <w:rPr>
            <w:noProof/>
            <w:lang w:val="zh-CN"/>
          </w:rPr>
          <w:t>-</w:t>
        </w:r>
        <w:r w:rsidR="00250B5B">
          <w:rPr>
            <w:noProof/>
          </w:rPr>
          <w:t xml:space="preserve"> 2 -</w:t>
        </w:r>
        <w:r>
          <w:fldChar w:fldCharType="end"/>
        </w:r>
      </w:p>
    </w:sdtContent>
  </w:sdt>
  <w:p w:rsidR="005C086C" w:rsidRDefault="00E44D2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91332"/>
      <w:docPartObj>
        <w:docPartGallery w:val="Page Numbers (Bottom of Page)"/>
        <w:docPartUnique/>
      </w:docPartObj>
    </w:sdtPr>
    <w:sdtEndPr/>
    <w:sdtContent>
      <w:p w:rsidR="005C086C" w:rsidRDefault="00870FFC">
        <w:pPr>
          <w:pStyle w:val="a3"/>
          <w:jc w:val="center"/>
        </w:pPr>
        <w:r>
          <w:fldChar w:fldCharType="begin"/>
        </w:r>
        <w:r w:rsidR="00E62345">
          <w:instrText xml:space="preserve"> PAGE   \* MERGEFORMAT </w:instrText>
        </w:r>
        <w:r>
          <w:fldChar w:fldCharType="separate"/>
        </w:r>
        <w:r w:rsidR="00E62345" w:rsidRPr="005C086C">
          <w:rPr>
            <w:noProof/>
            <w:lang w:val="zh-CN"/>
          </w:rPr>
          <w:t>-</w:t>
        </w:r>
        <w:r w:rsidR="00E62345">
          <w:rPr>
            <w:noProof/>
          </w:rPr>
          <w:t xml:space="preserve"> 1 -</w:t>
        </w:r>
        <w:r>
          <w:fldChar w:fldCharType="end"/>
        </w:r>
      </w:p>
    </w:sdtContent>
  </w:sdt>
  <w:p w:rsidR="005C086C" w:rsidRDefault="00E44D2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2A" w:rsidRDefault="00E44D2A" w:rsidP="003E71D1">
      <w:r>
        <w:separator/>
      </w:r>
    </w:p>
  </w:footnote>
  <w:footnote w:type="continuationSeparator" w:id="0">
    <w:p w:rsidR="00E44D2A" w:rsidRDefault="00E44D2A" w:rsidP="003E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862CA"/>
    <w:rsid w:val="000971D9"/>
    <w:rsid w:val="000A3DB5"/>
    <w:rsid w:val="00190726"/>
    <w:rsid w:val="00216A95"/>
    <w:rsid w:val="00246FDE"/>
    <w:rsid w:val="00250B5B"/>
    <w:rsid w:val="002C5F37"/>
    <w:rsid w:val="00316820"/>
    <w:rsid w:val="00352A36"/>
    <w:rsid w:val="003664C7"/>
    <w:rsid w:val="003E71D1"/>
    <w:rsid w:val="00433627"/>
    <w:rsid w:val="00484A25"/>
    <w:rsid w:val="004F77E8"/>
    <w:rsid w:val="00573535"/>
    <w:rsid w:val="006357D1"/>
    <w:rsid w:val="006C61B5"/>
    <w:rsid w:val="00703AEA"/>
    <w:rsid w:val="0072131E"/>
    <w:rsid w:val="007F7537"/>
    <w:rsid w:val="00811569"/>
    <w:rsid w:val="00851521"/>
    <w:rsid w:val="008551A0"/>
    <w:rsid w:val="00870FFC"/>
    <w:rsid w:val="008A6C48"/>
    <w:rsid w:val="00921219"/>
    <w:rsid w:val="009A4CDB"/>
    <w:rsid w:val="009C7C69"/>
    <w:rsid w:val="009F6B1D"/>
    <w:rsid w:val="00A350BC"/>
    <w:rsid w:val="00A53768"/>
    <w:rsid w:val="00B14ECD"/>
    <w:rsid w:val="00B2028A"/>
    <w:rsid w:val="00B63618"/>
    <w:rsid w:val="00BD2BA2"/>
    <w:rsid w:val="00C218B8"/>
    <w:rsid w:val="00C34286"/>
    <w:rsid w:val="00CF3407"/>
    <w:rsid w:val="00D222F3"/>
    <w:rsid w:val="00DA0D4C"/>
    <w:rsid w:val="00DF5F74"/>
    <w:rsid w:val="00DF6843"/>
    <w:rsid w:val="00E44D2A"/>
    <w:rsid w:val="00E62345"/>
    <w:rsid w:val="00F154AB"/>
    <w:rsid w:val="00F60B51"/>
    <w:rsid w:val="00FA67BB"/>
    <w:rsid w:val="00FC67BD"/>
    <w:rsid w:val="00FD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A6E3"/>
  <w15:docId w15:val="{FFC7EC9C-9344-44F2-83B4-F6B980D5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71D1"/>
    <w:pPr>
      <w:tabs>
        <w:tab w:val="center" w:pos="4153"/>
        <w:tab w:val="right" w:pos="8306"/>
      </w:tabs>
      <w:snapToGrid w:val="0"/>
      <w:jc w:val="left"/>
    </w:pPr>
    <w:rPr>
      <w:sz w:val="18"/>
      <w:szCs w:val="18"/>
    </w:rPr>
  </w:style>
  <w:style w:type="character" w:customStyle="1" w:styleId="a4">
    <w:name w:val="页脚 字符"/>
    <w:basedOn w:val="a0"/>
    <w:link w:val="a3"/>
    <w:uiPriority w:val="99"/>
    <w:rsid w:val="003E71D1"/>
    <w:rPr>
      <w:sz w:val="18"/>
      <w:szCs w:val="18"/>
    </w:rPr>
  </w:style>
  <w:style w:type="paragraph" w:styleId="a5">
    <w:name w:val="header"/>
    <w:basedOn w:val="a"/>
    <w:link w:val="a6"/>
    <w:uiPriority w:val="99"/>
    <w:unhideWhenUsed/>
    <w:rsid w:val="003E71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71D1"/>
    <w:rPr>
      <w:sz w:val="18"/>
      <w:szCs w:val="18"/>
    </w:rPr>
  </w:style>
  <w:style w:type="paragraph" w:styleId="a7">
    <w:name w:val="Balloon Text"/>
    <w:basedOn w:val="a"/>
    <w:link w:val="a8"/>
    <w:uiPriority w:val="99"/>
    <w:semiHidden/>
    <w:unhideWhenUsed/>
    <w:rsid w:val="006C61B5"/>
    <w:rPr>
      <w:sz w:val="18"/>
      <w:szCs w:val="18"/>
    </w:rPr>
  </w:style>
  <w:style w:type="character" w:customStyle="1" w:styleId="a8">
    <w:name w:val="批注框文本 字符"/>
    <w:basedOn w:val="a0"/>
    <w:link w:val="a7"/>
    <w:uiPriority w:val="99"/>
    <w:semiHidden/>
    <w:rsid w:val="006C6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5</Pages>
  <Words>393</Words>
  <Characters>2246</Characters>
  <Application>Microsoft Office Word</Application>
  <DocSecurity>0</DocSecurity>
  <Lines>18</Lines>
  <Paragraphs>5</Paragraphs>
  <ScaleCrop>false</ScaleCrop>
  <Company>微软中国</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21</cp:revision>
  <cp:lastPrinted>2022-11-18T03:57:00Z</cp:lastPrinted>
  <dcterms:created xsi:type="dcterms:W3CDTF">2020-01-15T01:46:00Z</dcterms:created>
  <dcterms:modified xsi:type="dcterms:W3CDTF">2024-03-29T07:13:00Z</dcterms:modified>
</cp:coreProperties>
</file>