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F07C4">
      <w:pPr>
        <w:spacing w:line="360" w:lineRule="auto"/>
        <w:jc w:val="center"/>
        <w:rPr>
          <w:rFonts w:ascii="宋体" w:hAnsi="宋体" w:eastAsia="宋体"/>
          <w:b/>
          <w:sz w:val="44"/>
          <w:szCs w:val="44"/>
        </w:rPr>
      </w:pPr>
      <w:r>
        <w:rPr>
          <w:rFonts w:hint="eastAsia" w:ascii="宋体" w:hAnsi="宋体" w:eastAsia="宋体"/>
          <w:b/>
          <w:sz w:val="44"/>
          <w:szCs w:val="44"/>
        </w:rPr>
        <w:t>保定市徐水区机关服务中心</w:t>
      </w:r>
    </w:p>
    <w:p w14:paraId="7BAAA0AA">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14:paraId="571919BC">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67E591FA">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14:paraId="3B1B0E93">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00AD5E4D">
      <w:pPr>
        <w:pStyle w:val="10"/>
        <w:numPr>
          <w:ilvl w:val="0"/>
          <w:numId w:val="1"/>
        </w:numPr>
        <w:ind w:firstLineChars="0"/>
        <w:rPr>
          <w:rFonts w:ascii="仿宋" w:hAnsi="仿宋" w:eastAsia="仿宋"/>
          <w:b/>
          <w:sz w:val="32"/>
          <w:szCs w:val="32"/>
        </w:rPr>
      </w:pPr>
      <w:r>
        <w:rPr>
          <w:rFonts w:hint="eastAsia" w:ascii="仿宋" w:hAnsi="仿宋" w:eastAsia="仿宋"/>
          <w:b/>
          <w:sz w:val="32"/>
          <w:szCs w:val="32"/>
        </w:rPr>
        <w:t>部门职责</w:t>
      </w:r>
    </w:p>
    <w:p w14:paraId="74A03109">
      <w:pPr>
        <w:ind w:firstLine="800" w:firstLineChars="250"/>
        <w:rPr>
          <w:rFonts w:ascii="仿宋" w:hAnsi="仿宋" w:eastAsia="仿宋" w:cs="Times New Roman"/>
          <w:sz w:val="32"/>
          <w:szCs w:val="32"/>
        </w:rPr>
      </w:pPr>
      <w:r>
        <w:rPr>
          <w:rFonts w:hint="eastAsia" w:ascii="仿宋" w:hAnsi="仿宋" w:eastAsia="仿宋" w:cs="Times New Roman"/>
          <w:sz w:val="32"/>
          <w:szCs w:val="32"/>
        </w:rPr>
        <w:t>徐水县人民政府机服务中心是负责机关后勤服务的事业机</w:t>
      </w:r>
    </w:p>
    <w:p w14:paraId="237A852F">
      <w:pPr>
        <w:rPr>
          <w:rFonts w:ascii="仿宋" w:hAnsi="仿宋" w:eastAsia="仿宋" w:cs="Times New Roman"/>
          <w:sz w:val="32"/>
          <w:szCs w:val="32"/>
        </w:rPr>
      </w:pPr>
      <w:r>
        <w:rPr>
          <w:rFonts w:hint="eastAsia" w:ascii="仿宋" w:hAnsi="仿宋" w:eastAsia="仿宋" w:cs="Times New Roman"/>
          <w:sz w:val="32"/>
          <w:szCs w:val="32"/>
        </w:rPr>
        <w:t>构，主要职责是：</w:t>
      </w:r>
      <w:bookmarkStart w:id="14" w:name="_GoBack"/>
      <w:bookmarkEnd w:id="14"/>
    </w:p>
    <w:p w14:paraId="4C2A12A7">
      <w:pPr>
        <w:ind w:firstLine="800" w:firstLineChars="250"/>
        <w:rPr>
          <w:rFonts w:ascii="仿宋" w:hAnsi="仿宋" w:eastAsia="仿宋" w:cs="Times New Roman"/>
          <w:sz w:val="32"/>
          <w:szCs w:val="32"/>
        </w:rPr>
      </w:pPr>
      <w:r>
        <w:rPr>
          <w:rFonts w:hint="eastAsia" w:ascii="仿宋" w:hAnsi="仿宋" w:eastAsia="仿宋" w:cs="Times New Roman"/>
          <w:sz w:val="32"/>
          <w:szCs w:val="32"/>
        </w:rPr>
        <w:t>1、负责县委、县政府、人大、政协等机关和归属政府所有权的房产及设施的登记、分配、维修、改造和建设任务。</w:t>
      </w:r>
    </w:p>
    <w:p w14:paraId="202867E3">
      <w:pPr>
        <w:ind w:firstLine="800" w:firstLineChars="250"/>
        <w:rPr>
          <w:rFonts w:ascii="仿宋" w:hAnsi="仿宋" w:eastAsia="仿宋" w:cs="Times New Roman"/>
          <w:sz w:val="32"/>
          <w:szCs w:val="32"/>
        </w:rPr>
      </w:pPr>
      <w:r>
        <w:rPr>
          <w:rFonts w:hint="eastAsia" w:ascii="仿宋" w:hAnsi="仿宋" w:eastAsia="仿宋" w:cs="Times New Roman"/>
          <w:sz w:val="32"/>
          <w:szCs w:val="32"/>
        </w:rPr>
        <w:t>2、负责县委、县政府、人大、政协机关大院和司法局、农业局、畜牧局、林业局、科委、科协、信访局等单位的冬季取暖及所属锅炉和设备的保养、维修和使用。</w:t>
      </w:r>
    </w:p>
    <w:p w14:paraId="4CF7566A">
      <w:pPr>
        <w:ind w:firstLine="800" w:firstLineChars="250"/>
        <w:rPr>
          <w:rFonts w:ascii="仿宋" w:hAnsi="仿宋" w:eastAsia="仿宋" w:cs="Times New Roman"/>
          <w:sz w:val="32"/>
          <w:szCs w:val="32"/>
        </w:rPr>
      </w:pPr>
      <w:r>
        <w:rPr>
          <w:rFonts w:hint="eastAsia" w:ascii="仿宋" w:hAnsi="仿宋" w:eastAsia="仿宋" w:cs="Times New Roman"/>
          <w:sz w:val="32"/>
          <w:szCs w:val="32"/>
        </w:rPr>
        <w:t>3、负责县委、县政府、人大、政协机关大院的干部、职工就餐和开水供应。</w:t>
      </w:r>
    </w:p>
    <w:p w14:paraId="67D25F75">
      <w:pPr>
        <w:ind w:firstLine="800" w:firstLineChars="250"/>
        <w:rPr>
          <w:rFonts w:ascii="仿宋" w:hAnsi="仿宋" w:eastAsia="仿宋" w:cs="Times New Roman"/>
          <w:sz w:val="32"/>
          <w:szCs w:val="32"/>
        </w:rPr>
      </w:pPr>
      <w:r>
        <w:rPr>
          <w:rFonts w:hint="eastAsia" w:ascii="仿宋" w:hAnsi="仿宋" w:eastAsia="仿宋" w:cs="Times New Roman"/>
          <w:sz w:val="32"/>
          <w:szCs w:val="32"/>
        </w:rPr>
        <w:t>4、负责县委、县政府、人大、政协等机关的安全保卫、环境卫生、绿化、美化和形象建设。</w:t>
      </w:r>
    </w:p>
    <w:p w14:paraId="0ED3EFBF">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5"/>
        <w:tblW w:w="90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9"/>
        <w:gridCol w:w="2415"/>
        <w:gridCol w:w="1525"/>
        <w:gridCol w:w="1272"/>
        <w:gridCol w:w="2925"/>
      </w:tblGrid>
      <w:tr w14:paraId="79AD2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889" w:type="dxa"/>
            <w:tcBorders>
              <w:top w:val="single" w:color="auto" w:sz="4" w:space="0"/>
              <w:left w:val="single" w:color="auto" w:sz="4" w:space="0"/>
              <w:bottom w:val="single" w:color="auto" w:sz="4" w:space="0"/>
            </w:tcBorders>
            <w:shd w:val="clear" w:color="auto" w:fill="auto"/>
            <w:vAlign w:val="center"/>
          </w:tcPr>
          <w:p w14:paraId="7781D2F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415" w:type="dxa"/>
            <w:tcBorders>
              <w:bottom w:val="single" w:color="000000" w:sz="6" w:space="0"/>
            </w:tcBorders>
            <w:vAlign w:val="center"/>
          </w:tcPr>
          <w:p w14:paraId="45DF70E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25" w:type="dxa"/>
            <w:tcBorders>
              <w:bottom w:val="single" w:color="000000" w:sz="6" w:space="0"/>
            </w:tcBorders>
            <w:vAlign w:val="center"/>
          </w:tcPr>
          <w:p w14:paraId="7B6241C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272" w:type="dxa"/>
            <w:tcBorders>
              <w:bottom w:val="single" w:color="000000" w:sz="6" w:space="0"/>
            </w:tcBorders>
            <w:vAlign w:val="center"/>
          </w:tcPr>
          <w:p w14:paraId="272FC78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925" w:type="dxa"/>
            <w:tcBorders>
              <w:bottom w:val="single" w:color="000000" w:sz="6" w:space="0"/>
            </w:tcBorders>
            <w:vAlign w:val="center"/>
          </w:tcPr>
          <w:p w14:paraId="4D7E612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47FA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889" w:type="dxa"/>
            <w:tcBorders>
              <w:top w:val="single" w:color="auto" w:sz="4" w:space="0"/>
              <w:left w:val="single" w:color="auto" w:sz="4" w:space="0"/>
              <w:bottom w:val="single" w:color="auto" w:sz="4" w:space="0"/>
            </w:tcBorders>
            <w:shd w:val="clear" w:color="auto" w:fill="auto"/>
            <w:vAlign w:val="center"/>
          </w:tcPr>
          <w:p w14:paraId="0E4889B7">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415" w:type="dxa"/>
            <w:tcBorders>
              <w:bottom w:val="single" w:color="auto" w:sz="4" w:space="0"/>
            </w:tcBorders>
            <w:vAlign w:val="center"/>
          </w:tcPr>
          <w:p w14:paraId="6E57D576">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机关服务中心</w:t>
            </w:r>
          </w:p>
        </w:tc>
        <w:tc>
          <w:tcPr>
            <w:tcW w:w="1525" w:type="dxa"/>
            <w:vAlign w:val="center"/>
          </w:tcPr>
          <w:p w14:paraId="072FBDCE">
            <w:pPr>
              <w:jc w:val="center"/>
              <w:rPr>
                <w:rFonts w:ascii="仿宋_GB2312" w:hAnsi="仿宋" w:eastAsia="仿宋_GB2312"/>
                <w:bCs/>
                <w:sz w:val="24"/>
                <w:szCs w:val="24"/>
              </w:rPr>
            </w:pPr>
            <w:r>
              <w:rPr>
                <w:rFonts w:hint="eastAsia" w:ascii="仿宋_GB2312" w:hAnsi="仿宋" w:eastAsia="仿宋_GB2312"/>
                <w:bCs/>
                <w:sz w:val="24"/>
                <w:szCs w:val="24"/>
              </w:rPr>
              <w:t>全额事业</w:t>
            </w:r>
          </w:p>
        </w:tc>
        <w:tc>
          <w:tcPr>
            <w:tcW w:w="1272" w:type="dxa"/>
            <w:vAlign w:val="center"/>
          </w:tcPr>
          <w:p w14:paraId="6765DFA7">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2925" w:type="dxa"/>
            <w:vAlign w:val="center"/>
          </w:tcPr>
          <w:p w14:paraId="7B0AA3DC">
            <w:pPr>
              <w:jc w:val="center"/>
              <w:rPr>
                <w:rFonts w:ascii="仿宋_GB2312" w:hAnsi="仿宋" w:eastAsia="仿宋_GB2312"/>
                <w:bCs/>
                <w:sz w:val="24"/>
                <w:szCs w:val="24"/>
              </w:rPr>
            </w:pPr>
            <w:r>
              <w:rPr>
                <w:rFonts w:hint="eastAsia" w:ascii="仿宋" w:hAnsi="仿宋" w:eastAsia="仿宋"/>
                <w:sz w:val="24"/>
                <w:szCs w:val="24"/>
              </w:rPr>
              <w:t>财政性资金基本保</w:t>
            </w:r>
            <w:r>
              <w:rPr>
                <w:rFonts w:hint="eastAsia" w:ascii="仿宋" w:hAnsi="仿宋" w:eastAsia="仿宋"/>
                <w:sz w:val="28"/>
                <w:szCs w:val="28"/>
              </w:rPr>
              <w:t>障</w:t>
            </w:r>
          </w:p>
        </w:tc>
      </w:tr>
    </w:tbl>
    <w:p w14:paraId="18C97EE6"/>
    <w:p w14:paraId="6EF409A8">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43ADF419">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25F27AF5">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3043F455">
      <w:pPr>
        <w:spacing w:line="360" w:lineRule="auto"/>
        <w:ind w:firstLine="640" w:firstLineChars="200"/>
        <w:rPr>
          <w:rFonts w:ascii="仿宋" w:hAnsi="仿宋" w:eastAsia="仿宋"/>
          <w:sz w:val="32"/>
          <w:szCs w:val="32"/>
        </w:rPr>
      </w:pPr>
      <w:r>
        <w:rPr>
          <w:rFonts w:ascii="仿宋" w:hAnsi="仿宋" w:eastAsia="仿宋"/>
          <w:sz w:val="32"/>
          <w:szCs w:val="32"/>
        </w:rPr>
        <w:t>2020年预算收入为770.41万元,其中：一般公共预算收入770.41万元，基金预算收入0万元，财政专户收入0万元，其他来源收入0万元。</w:t>
      </w:r>
    </w:p>
    <w:p w14:paraId="40F187D1">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439713D8">
      <w:pPr>
        <w:spacing w:line="360" w:lineRule="auto"/>
        <w:ind w:firstLine="640" w:firstLineChars="200"/>
        <w:rPr>
          <w:rFonts w:ascii="仿宋" w:hAnsi="仿宋" w:eastAsia="仿宋"/>
          <w:sz w:val="32"/>
          <w:szCs w:val="32"/>
        </w:rPr>
      </w:pPr>
      <w:r>
        <w:rPr>
          <w:rFonts w:ascii="仿宋" w:hAnsi="仿宋" w:eastAsia="仿宋"/>
          <w:sz w:val="32"/>
          <w:szCs w:val="32"/>
        </w:rPr>
        <w:t>2020年部门支出预算：770.41万元</w:t>
      </w:r>
    </w:p>
    <w:p w14:paraId="7B6A9658">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w:t>
      </w:r>
      <w:r>
        <w:rPr>
          <w:rFonts w:ascii="仿宋" w:hAnsi="仿宋" w:eastAsia="仿宋"/>
          <w:sz w:val="32"/>
          <w:szCs w:val="32"/>
        </w:rPr>
        <w:t>45.82</w:t>
      </w:r>
      <w:r>
        <w:rPr>
          <w:rFonts w:hint="eastAsia" w:ascii="仿宋" w:hAnsi="仿宋" w:eastAsia="仿宋"/>
          <w:sz w:val="32"/>
          <w:szCs w:val="32"/>
        </w:rPr>
        <w:t>万元</w:t>
      </w:r>
    </w:p>
    <w:p w14:paraId="7D36CBE1">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其中：人员经费365.02万元</w:t>
      </w:r>
    </w:p>
    <w:p w14:paraId="4E7F2754">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日常公用经费80.8万元</w:t>
      </w:r>
    </w:p>
    <w:p w14:paraId="2314AC44">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324.59万元</w:t>
      </w:r>
    </w:p>
    <w:p w14:paraId="29020389">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其中：本级支出324.59万元</w:t>
      </w:r>
    </w:p>
    <w:p w14:paraId="272C9D38">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ECA32D3">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本年度预算收支安排7</w:t>
      </w:r>
      <w:r>
        <w:rPr>
          <w:rFonts w:ascii="仿宋" w:hAnsi="仿宋" w:eastAsia="仿宋"/>
          <w:sz w:val="32"/>
          <w:szCs w:val="32"/>
        </w:rPr>
        <w:t>70.41</w:t>
      </w:r>
      <w:r>
        <w:rPr>
          <w:rFonts w:hint="eastAsia" w:ascii="仿宋" w:hAnsi="仿宋" w:eastAsia="仿宋"/>
          <w:sz w:val="32"/>
          <w:szCs w:val="32"/>
        </w:rPr>
        <w:t>万元，较上年增加</w:t>
      </w:r>
      <w:r>
        <w:rPr>
          <w:rFonts w:ascii="仿宋" w:hAnsi="仿宋" w:eastAsia="仿宋"/>
          <w:sz w:val="32"/>
          <w:szCs w:val="32"/>
        </w:rPr>
        <w:t>17.11万元。其中:基本支出减少32.91万元，主要原因是</w:t>
      </w:r>
      <w:r>
        <w:rPr>
          <w:rFonts w:hint="eastAsia" w:ascii="仿宋" w:hAnsi="仿宋" w:eastAsia="仿宋"/>
          <w:sz w:val="32"/>
          <w:szCs w:val="32"/>
        </w:rPr>
        <w:t>人员减少</w:t>
      </w:r>
      <w:r>
        <w:rPr>
          <w:rFonts w:ascii="仿宋" w:hAnsi="仿宋" w:eastAsia="仿宋"/>
          <w:sz w:val="32"/>
          <w:szCs w:val="32"/>
        </w:rPr>
        <w:t>；项目支出增加50.02万元，主要原因是</w:t>
      </w:r>
      <w:r>
        <w:rPr>
          <w:rFonts w:hint="eastAsia" w:ascii="仿宋" w:hAnsi="仿宋" w:eastAsia="仿宋"/>
          <w:sz w:val="32"/>
          <w:szCs w:val="32"/>
        </w:rPr>
        <w:t>较去年增加了</w:t>
      </w:r>
      <w:r>
        <w:rPr>
          <w:rFonts w:ascii="仿宋" w:hAnsi="仿宋" w:eastAsia="仿宋"/>
          <w:sz w:val="32"/>
          <w:szCs w:val="32"/>
        </w:rPr>
        <w:t>一个预算项目。</w:t>
      </w:r>
    </w:p>
    <w:p w14:paraId="0C22702F">
      <w:pPr>
        <w:spacing w:line="360" w:lineRule="auto"/>
        <w:ind w:firstLine="640" w:firstLineChars="200"/>
        <w:rPr>
          <w:rFonts w:ascii="仿宋" w:hAnsi="仿宋" w:eastAsia="仿宋"/>
          <w:sz w:val="32"/>
          <w:szCs w:val="32"/>
        </w:rPr>
      </w:pPr>
    </w:p>
    <w:p w14:paraId="1973CA3F">
      <w:pPr>
        <w:spacing w:line="360" w:lineRule="auto"/>
        <w:ind w:firstLine="640" w:firstLineChars="200"/>
        <w:rPr>
          <w:rFonts w:ascii="仿宋" w:hAnsi="仿宋" w:eastAsia="仿宋"/>
          <w:sz w:val="32"/>
          <w:szCs w:val="32"/>
        </w:rPr>
      </w:pPr>
    </w:p>
    <w:p w14:paraId="1F8592F0">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714CFCE1">
      <w:pPr>
        <w:spacing w:line="360" w:lineRule="auto"/>
        <w:ind w:firstLine="640" w:firstLineChars="200"/>
        <w:rPr>
          <w:rFonts w:ascii="仿宋" w:hAnsi="仿宋" w:eastAsia="仿宋"/>
          <w:color w:val="auto"/>
          <w:sz w:val="32"/>
          <w:szCs w:val="32"/>
          <w:highlight w:val="yellow"/>
        </w:rPr>
      </w:pP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年我部门机关运行经费安排</w:t>
      </w:r>
      <w:r>
        <w:rPr>
          <w:rFonts w:hint="eastAsia" w:ascii="仿宋" w:hAnsi="仿宋" w:eastAsia="仿宋"/>
          <w:sz w:val="32"/>
          <w:szCs w:val="32"/>
          <w:lang w:val="en-US" w:eastAsia="zh-CN"/>
        </w:rPr>
        <w:t>80.80</w:t>
      </w:r>
      <w:r>
        <w:rPr>
          <w:rFonts w:ascii="仿宋" w:hAnsi="仿宋" w:eastAsia="仿宋"/>
          <w:sz w:val="32"/>
          <w:szCs w:val="32"/>
        </w:rPr>
        <w:t>万元，其中办公费</w:t>
      </w:r>
      <w:r>
        <w:rPr>
          <w:rFonts w:hint="eastAsia" w:ascii="仿宋" w:hAnsi="仿宋" w:eastAsia="仿宋"/>
          <w:sz w:val="32"/>
          <w:szCs w:val="32"/>
          <w:lang w:val="en-US" w:eastAsia="zh-CN"/>
        </w:rPr>
        <w:t>6.80</w:t>
      </w:r>
      <w:r>
        <w:rPr>
          <w:rFonts w:ascii="仿宋" w:hAnsi="仿宋" w:eastAsia="仿宋"/>
          <w:sz w:val="32"/>
          <w:szCs w:val="32"/>
        </w:rPr>
        <w:t>万元，邮电费</w:t>
      </w:r>
      <w:r>
        <w:rPr>
          <w:rFonts w:hint="eastAsia" w:ascii="仿宋" w:hAnsi="仿宋" w:eastAsia="仿宋"/>
          <w:sz w:val="32"/>
          <w:szCs w:val="32"/>
          <w:lang w:val="en-US" w:eastAsia="zh-CN"/>
        </w:rPr>
        <w:t>1.26</w:t>
      </w:r>
      <w:r>
        <w:rPr>
          <w:rFonts w:ascii="仿宋" w:hAnsi="仿宋" w:eastAsia="仿宋"/>
          <w:sz w:val="32"/>
          <w:szCs w:val="32"/>
        </w:rPr>
        <w:t>万元，</w:t>
      </w:r>
      <w:r>
        <w:rPr>
          <w:rFonts w:hint="eastAsia" w:ascii="仿宋" w:hAnsi="仿宋" w:eastAsia="仿宋"/>
          <w:sz w:val="32"/>
          <w:szCs w:val="32"/>
          <w:lang w:eastAsia="zh-CN"/>
        </w:rPr>
        <w:t>取暖费63.46万元，</w:t>
      </w:r>
      <w:r>
        <w:rPr>
          <w:rFonts w:ascii="仿宋" w:hAnsi="仿宋" w:eastAsia="仿宋"/>
          <w:sz w:val="32"/>
          <w:szCs w:val="32"/>
        </w:rPr>
        <w:t>工会经费</w:t>
      </w:r>
      <w:r>
        <w:rPr>
          <w:rFonts w:hint="eastAsia" w:ascii="仿宋" w:hAnsi="仿宋" w:eastAsia="仿宋"/>
          <w:sz w:val="32"/>
          <w:szCs w:val="32"/>
          <w:lang w:val="en-US" w:eastAsia="zh-CN"/>
        </w:rPr>
        <w:t>2.54</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lang w:val="en-US" w:eastAsia="zh-CN"/>
        </w:rPr>
        <w:t>3.02</w:t>
      </w:r>
      <w:r>
        <w:rPr>
          <w:rFonts w:ascii="仿宋" w:hAnsi="仿宋" w:eastAsia="仿宋"/>
          <w:sz w:val="32"/>
          <w:szCs w:val="32"/>
        </w:rPr>
        <w:t>万元，公务用车运行维护费</w:t>
      </w:r>
      <w:r>
        <w:rPr>
          <w:rFonts w:hint="eastAsia" w:ascii="仿宋" w:hAnsi="仿宋" w:eastAsia="仿宋"/>
          <w:sz w:val="32"/>
          <w:szCs w:val="32"/>
          <w:lang w:val="en-US" w:eastAsia="zh-CN"/>
        </w:rPr>
        <w:t>3.00</w:t>
      </w:r>
      <w:r>
        <w:rPr>
          <w:rFonts w:ascii="仿宋" w:hAnsi="仿宋" w:eastAsia="仿宋"/>
          <w:sz w:val="32"/>
          <w:szCs w:val="32"/>
        </w:rPr>
        <w:t>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0.72</w:t>
      </w:r>
      <w:r>
        <w:rPr>
          <w:rFonts w:hint="eastAsia" w:ascii="仿宋" w:hAnsi="仿宋" w:eastAsia="仿宋"/>
          <w:sz w:val="32"/>
          <w:szCs w:val="32"/>
        </w:rPr>
        <w:t>万元</w:t>
      </w:r>
      <w:r>
        <w:rPr>
          <w:rFonts w:ascii="仿宋" w:hAnsi="仿宋" w:eastAsia="仿宋"/>
          <w:sz w:val="32"/>
          <w:szCs w:val="32"/>
        </w:rPr>
        <w:t>。</w:t>
      </w:r>
    </w:p>
    <w:p w14:paraId="0BED4646">
      <w:pPr>
        <w:spacing w:line="360" w:lineRule="auto"/>
        <w:rPr>
          <w:rFonts w:ascii="黑体" w:hAnsi="黑体" w:eastAsia="黑体" w:cs="Times New Roman"/>
          <w:sz w:val="32"/>
          <w:szCs w:val="32"/>
        </w:rPr>
      </w:pPr>
    </w:p>
    <w:p w14:paraId="5B439405">
      <w:pPr>
        <w:spacing w:line="360" w:lineRule="auto"/>
        <w:jc w:val="center"/>
        <w:rPr>
          <w:rFonts w:ascii="黑体" w:hAnsi="黑体" w:eastAsia="黑体" w:cs="Times New Roman"/>
          <w:sz w:val="32"/>
          <w:szCs w:val="32"/>
        </w:rPr>
      </w:pPr>
    </w:p>
    <w:p w14:paraId="579F0DA9">
      <w:pPr>
        <w:jc w:val="center"/>
        <w:outlineLvl w:val="0"/>
        <w:rPr>
          <w:rFonts w:ascii="方正小标宋_GBK" w:eastAsia="方正小标宋_GBK"/>
          <w:sz w:val="44"/>
        </w:rPr>
      </w:pPr>
    </w:p>
    <w:p w14:paraId="47A80690">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2C2F2C68">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44F14ECB">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4C4F41AC">
                  <w:pPr>
                    <w:spacing w:line="360" w:lineRule="auto"/>
                    <w:rPr>
                      <w:rFonts w:ascii="黑体" w:hAnsi="黑体" w:eastAsia="黑体" w:cs="宋体"/>
                      <w:kern w:val="0"/>
                      <w:sz w:val="32"/>
                      <w:szCs w:val="32"/>
                    </w:rPr>
                  </w:pPr>
                </w:p>
              </w:tc>
            </w:tr>
            <w:tr w14:paraId="350AE54A">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53E35E9F">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3C5A5DAD">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00FE0CEF">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CE4BBFD">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AB1933D">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56FC3747">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550B0D2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4AB90409">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3D37DC49">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119D2E2B">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7A6DB7C4">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451945E4">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2D981F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6E21E2D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76FC9D2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177F556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018B37E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7B470A2">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00C606B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4E6193C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10B6CFB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7DE9B7D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7BAD41C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40C13731">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5E14976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4FBDA8EA">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w:t>
                  </w:r>
                </w:p>
              </w:tc>
              <w:tc>
                <w:tcPr>
                  <w:tcW w:w="1418" w:type="dxa"/>
                  <w:tcBorders>
                    <w:top w:val="nil"/>
                    <w:left w:val="nil"/>
                    <w:bottom w:val="single" w:color="auto" w:sz="4" w:space="0"/>
                    <w:right w:val="single" w:color="auto" w:sz="4" w:space="0"/>
                  </w:tcBorders>
                  <w:vAlign w:val="center"/>
                </w:tcPr>
                <w:p w14:paraId="67D74397">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14:paraId="21F5DE4D">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14:paraId="6291260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公务用车改革核减公务用车一辆。</w:t>
                  </w:r>
                </w:p>
              </w:tc>
            </w:tr>
            <w:tr w14:paraId="4A7A7697">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6ABEDCA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347C006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51C9739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613AA81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335B83D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w:t>
                  </w:r>
                  <w:r>
                    <w:rPr>
                      <w:rFonts w:hint="eastAsia" w:ascii="仿宋_GB2312" w:hAnsi="宋体" w:eastAsia="仿宋_GB2312" w:cs="宋体"/>
                      <w:kern w:val="0"/>
                      <w:sz w:val="24"/>
                      <w:szCs w:val="24"/>
                      <w:lang w:eastAsia="zh-CN"/>
                    </w:rPr>
                    <w:t>中央八项规定</w:t>
                  </w:r>
                  <w:r>
                    <w:rPr>
                      <w:rFonts w:hint="eastAsia" w:ascii="仿宋_GB2312" w:hAnsi="宋体" w:eastAsia="仿宋_GB2312" w:cs="宋体"/>
                      <w:kern w:val="0"/>
                      <w:sz w:val="24"/>
                      <w:szCs w:val="24"/>
                    </w:rPr>
                    <w:t>，厉行节约。</w:t>
                  </w:r>
                </w:p>
              </w:tc>
            </w:tr>
            <w:tr w14:paraId="68351FAA">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7A55046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3BC16FD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418" w:type="dxa"/>
                  <w:tcBorders>
                    <w:top w:val="nil"/>
                    <w:left w:val="nil"/>
                    <w:bottom w:val="single" w:color="auto" w:sz="4" w:space="0"/>
                    <w:right w:val="single" w:color="auto" w:sz="4" w:space="0"/>
                  </w:tcBorders>
                  <w:vAlign w:val="center"/>
                </w:tcPr>
                <w:p w14:paraId="38DE18D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14:paraId="2D282E2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14:paraId="4232F64A">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w:t>
                  </w:r>
                  <w:r>
                    <w:rPr>
                      <w:rFonts w:hint="eastAsia" w:ascii="仿宋_GB2312" w:hAnsi="宋体" w:eastAsia="仿宋_GB2312" w:cs="宋体"/>
                      <w:kern w:val="0"/>
                      <w:sz w:val="24"/>
                      <w:szCs w:val="24"/>
                      <w:lang w:eastAsia="zh-CN"/>
                    </w:rPr>
                    <w:t>中央八项规定</w:t>
                  </w:r>
                  <w:r>
                    <w:rPr>
                      <w:rFonts w:hint="eastAsia" w:ascii="仿宋_GB2312" w:hAnsi="宋体" w:eastAsia="仿宋_GB2312" w:cs="宋体"/>
                      <w:kern w:val="0"/>
                      <w:sz w:val="24"/>
                      <w:szCs w:val="24"/>
                    </w:rPr>
                    <w:t>，厉行节约，杜绝浪费。从总量来讲，我部门的三公经费与上年相比减少了</w:t>
                  </w:r>
                  <w:r>
                    <w:rPr>
                      <w:rFonts w:ascii="仿宋_GB2312" w:hAnsi="宋体" w:eastAsia="仿宋_GB2312" w:cs="宋体"/>
                      <w:kern w:val="0"/>
                      <w:sz w:val="24"/>
                      <w:szCs w:val="24"/>
                    </w:rPr>
                    <w:t>3</w:t>
                  </w:r>
                  <w:r>
                    <w:rPr>
                      <w:rFonts w:hint="eastAsia" w:ascii="仿宋_GB2312" w:hAnsi="宋体" w:eastAsia="仿宋_GB2312" w:cs="宋体"/>
                      <w:kern w:val="0"/>
                      <w:sz w:val="24"/>
                      <w:szCs w:val="24"/>
                    </w:rPr>
                    <w:t>万元。</w:t>
                  </w:r>
                </w:p>
              </w:tc>
            </w:tr>
            <w:tr w14:paraId="74F84122">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1F2B5267">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D0203CE">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9B85DB4">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270AF66">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84D53C4">
                  <w:pPr>
                    <w:widowControl/>
                    <w:jc w:val="left"/>
                    <w:rPr>
                      <w:rFonts w:ascii="宋体" w:hAnsi="宋体" w:cs="宋体"/>
                      <w:kern w:val="0"/>
                      <w:sz w:val="24"/>
                      <w:szCs w:val="24"/>
                    </w:rPr>
                  </w:pPr>
                </w:p>
              </w:tc>
            </w:tr>
          </w:tbl>
          <w:p w14:paraId="054A85F3">
            <w:pPr>
              <w:widowControl/>
              <w:spacing w:line="520" w:lineRule="exact"/>
              <w:ind w:right="480"/>
              <w:rPr>
                <w:rFonts w:ascii="仿宋" w:hAnsi="仿宋" w:eastAsia="仿宋" w:cs="宋体"/>
                <w:kern w:val="0"/>
                <w:sz w:val="24"/>
                <w:szCs w:val="24"/>
              </w:rPr>
            </w:pPr>
          </w:p>
        </w:tc>
      </w:tr>
    </w:tbl>
    <w:p w14:paraId="5BDF563E">
      <w:pPr>
        <w:spacing w:line="360" w:lineRule="auto"/>
        <w:rPr>
          <w:rFonts w:ascii="黑体" w:hAnsi="黑体" w:eastAsia="黑体" w:cs="Times New Roman"/>
          <w:sz w:val="32"/>
          <w:szCs w:val="32"/>
        </w:rPr>
      </w:pPr>
    </w:p>
    <w:p w14:paraId="633CF103">
      <w:pPr>
        <w:spacing w:line="360" w:lineRule="auto"/>
        <w:rPr>
          <w:rFonts w:ascii="黑体" w:hAnsi="黑体" w:eastAsia="黑体" w:cs="Times New Roman"/>
          <w:sz w:val="32"/>
          <w:szCs w:val="32"/>
        </w:rPr>
      </w:pPr>
    </w:p>
    <w:p w14:paraId="5C4CBF8F">
      <w:pPr>
        <w:jc w:val="center"/>
        <w:outlineLvl w:val="0"/>
        <w:rPr>
          <w:rFonts w:ascii="方正小标宋_GBK" w:eastAsia="方正小标宋_GBK"/>
          <w:sz w:val="44"/>
        </w:rPr>
      </w:pPr>
    </w:p>
    <w:p w14:paraId="1927212F">
      <w:pPr>
        <w:jc w:val="center"/>
        <w:outlineLvl w:val="0"/>
        <w:rPr>
          <w:rFonts w:ascii="方正小标宋_GBK" w:eastAsia="方正小标宋_GBK"/>
          <w:sz w:val="44"/>
        </w:rPr>
      </w:pPr>
    </w:p>
    <w:p w14:paraId="78F7C1D7">
      <w:pPr>
        <w:jc w:val="center"/>
        <w:outlineLvl w:val="0"/>
        <w:rPr>
          <w:rFonts w:ascii="方正小标宋_GBK" w:eastAsia="方正小标宋_GBK"/>
          <w:sz w:val="44"/>
        </w:rPr>
      </w:pPr>
    </w:p>
    <w:p w14:paraId="4871FB21">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735FAF4C">
      <w:pPr>
        <w:spacing w:line="360" w:lineRule="auto"/>
        <w:jc w:val="center"/>
        <w:rPr>
          <w:rFonts w:ascii="黑体" w:hAnsi="黑体" w:eastAsia="黑体" w:cs="Times New Roman"/>
          <w:sz w:val="32"/>
          <w:szCs w:val="32"/>
        </w:rPr>
      </w:pPr>
    </w:p>
    <w:p w14:paraId="26A5C174">
      <w:pPr>
        <w:jc w:val="center"/>
        <w:outlineLvl w:val="0"/>
        <w:rPr>
          <w:rFonts w:ascii="Times New Roman" w:hAnsi="宋体" w:eastAsia="宋体"/>
          <w:sz w:val="44"/>
        </w:rPr>
      </w:pPr>
      <w:r>
        <w:rPr>
          <w:rFonts w:hint="eastAsia" w:ascii="方正小标宋_GBK" w:eastAsia="方正小标宋_GBK"/>
          <w:sz w:val="44"/>
        </w:rPr>
        <w:t>部门整体绩效目标</w:t>
      </w:r>
    </w:p>
    <w:p w14:paraId="5661B778">
      <w:pPr>
        <w:jc w:val="center"/>
        <w:rPr>
          <w:rFonts w:ascii="Times New Roman" w:hAnsi="宋体" w:eastAsia="宋体"/>
          <w:sz w:val="44"/>
        </w:rPr>
      </w:pPr>
      <w:r>
        <w:rPr>
          <w:rFonts w:ascii="方正小标宋_GBK" w:eastAsia="方正小标宋_GBK"/>
          <w:sz w:val="44"/>
        </w:rPr>
        <w:t xml:space="preserve"> </w:t>
      </w:r>
    </w:p>
    <w:p w14:paraId="1B1267A6">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878781"/>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14:paraId="749E04B0">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以习近平新时代中国特色社会主义思想为指导，全面贯彻落实中央和省委、省政府重要决策部署，坚持新发展理念，落实高质量发展要求，以政治建设为统领，以</w:t>
      </w:r>
      <w:r>
        <w:rPr>
          <w:rFonts w:ascii="Times New Roman" w:eastAsia="方正仿宋_GBK"/>
          <w:sz w:val="28"/>
        </w:rPr>
        <w:t>“</w:t>
      </w:r>
      <w:r>
        <w:rPr>
          <w:rFonts w:hint="eastAsia" w:ascii="Times New Roman" w:hAnsi="微软雅黑" w:eastAsia="方正仿宋_GBK" w:cs="微软雅黑"/>
          <w:sz w:val="28"/>
        </w:rPr>
        <w:t>两创一争</w:t>
      </w:r>
      <w:r>
        <w:rPr>
          <w:rFonts w:ascii="Times New Roman" w:eastAsia="方正仿宋_GBK"/>
          <w:sz w:val="28"/>
        </w:rPr>
        <w:t>”</w:t>
      </w:r>
      <w:r>
        <w:rPr>
          <w:rFonts w:hint="eastAsia" w:ascii="Times New Roman" w:hAnsi="微软雅黑" w:eastAsia="方正仿宋_GBK" w:cs="微软雅黑"/>
          <w:sz w:val="28"/>
        </w:rPr>
        <w:t>为抓手，以改革创新为动力，着力推进国家治理体系和治理能力现代化建设，不断提升机关事务服务保障管理水平。深入推进公务用车集约管理，完成公务用车编制核定，完善全省公务用车信息管理平台建设；积极推进党政机关办公用房规范使用，强化精细管理，挖掘存量，统筹调剂，保障好省直机关办公用房需求；建立健全资产配置、办公用房调配、公务用车保障、公共机构能耗统计等相关标准，加快建设机关事务服务管理平台，推进机关事务高质量发展。</w:t>
      </w:r>
    </w:p>
    <w:p w14:paraId="11A6B2D9">
      <w:pPr>
        <w:spacing w:line="500" w:lineRule="exact"/>
        <w:ind w:firstLine="560" w:firstLineChars="200"/>
        <w:jc w:val="left"/>
        <w:rPr>
          <w:rFonts w:ascii="Times New Roman" w:eastAsia="方正仿宋_GBK"/>
          <w:sz w:val="28"/>
        </w:rPr>
      </w:pPr>
    </w:p>
    <w:p w14:paraId="05A2E29B">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878782"/>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14:paraId="268692D3">
      <w:pPr>
        <w:spacing w:line="500" w:lineRule="exact"/>
        <w:ind w:firstLine="560" w:firstLineChars="200"/>
        <w:jc w:val="left"/>
        <w:rPr>
          <w:rFonts w:ascii="Times New Roman" w:eastAsia="方正仿宋_GBK"/>
          <w:sz w:val="28"/>
        </w:rPr>
      </w:pPr>
      <w:r>
        <w:rPr>
          <w:rFonts w:ascii="Times New Roman" w:eastAsia="方正仿宋_GBK"/>
          <w:sz w:val="28"/>
        </w:rPr>
        <w:t>1、整体提升区直单位办公用房服务保障水平</w:t>
      </w:r>
    </w:p>
    <w:p w14:paraId="68A33905">
      <w:pPr>
        <w:spacing w:line="500" w:lineRule="exact"/>
        <w:ind w:firstLine="560" w:firstLineChars="200"/>
        <w:jc w:val="left"/>
        <w:rPr>
          <w:rFonts w:ascii="Times New Roman" w:eastAsia="方正仿宋_GBK"/>
          <w:sz w:val="28"/>
        </w:rPr>
      </w:pPr>
      <w:r>
        <w:rPr>
          <w:rFonts w:ascii="Times New Roman" w:eastAsia="方正仿宋_GBK"/>
          <w:sz w:val="28"/>
        </w:rPr>
        <w:t>绩效目标：加强和规范省直机关办公用房管理，推进办公用房合理配置和节约集约使用，保障正常办公，提高办公用房利用率，达到应修尽修，降低行政成本，促进党风廉政建设和节约型机关建设。</w:t>
      </w:r>
    </w:p>
    <w:p w14:paraId="29A75AC3">
      <w:pPr>
        <w:spacing w:line="500" w:lineRule="exact"/>
        <w:ind w:firstLine="560" w:firstLineChars="200"/>
        <w:jc w:val="left"/>
        <w:rPr>
          <w:rFonts w:ascii="Times New Roman" w:eastAsia="方正仿宋_GBK"/>
          <w:sz w:val="28"/>
        </w:rPr>
      </w:pPr>
      <w:r>
        <w:rPr>
          <w:rFonts w:ascii="Times New Roman" w:eastAsia="方正仿宋_GBK"/>
          <w:sz w:val="28"/>
        </w:rPr>
        <w:t>绩效指标：每年完成的省直单位办公用房大中修项目数量不少于10个，通过验收的大中修项目占大中修项目总量的比率达到100%，办公用房及其附属设施、设备维修后使用情况达到良好以上，调查中满意和较满意的区直机关大中修服务项目数占全部区直机关大中修项目总数的比率达到98%以上。</w:t>
      </w:r>
    </w:p>
    <w:p w14:paraId="53F161E4">
      <w:pPr>
        <w:spacing w:line="500" w:lineRule="exact"/>
        <w:ind w:firstLine="560" w:firstLineChars="200"/>
        <w:jc w:val="left"/>
        <w:rPr>
          <w:rFonts w:ascii="Times New Roman" w:eastAsia="方正仿宋_GBK"/>
          <w:sz w:val="28"/>
        </w:rPr>
      </w:pPr>
      <w:r>
        <w:rPr>
          <w:rFonts w:ascii="Times New Roman" w:eastAsia="方正仿宋_GBK"/>
          <w:sz w:val="28"/>
        </w:rPr>
        <w:t>2、切实加强和规范区直机关国有资产管理工作</w:t>
      </w:r>
    </w:p>
    <w:p w14:paraId="4B3C7F1C">
      <w:pPr>
        <w:spacing w:line="500" w:lineRule="exact"/>
        <w:ind w:firstLine="560" w:firstLineChars="200"/>
        <w:jc w:val="left"/>
        <w:rPr>
          <w:rFonts w:ascii="Times New Roman" w:eastAsia="方正仿宋_GBK"/>
          <w:sz w:val="28"/>
        </w:rPr>
      </w:pPr>
      <w:r>
        <w:rPr>
          <w:rFonts w:ascii="Times New Roman" w:eastAsia="方正仿宋_GBK"/>
          <w:sz w:val="28"/>
        </w:rPr>
        <w:t>绩效目标：建立健全管理制度，推进制度化建设。</w:t>
      </w:r>
    </w:p>
    <w:p w14:paraId="542652AB">
      <w:pPr>
        <w:spacing w:line="500" w:lineRule="exact"/>
        <w:ind w:firstLine="560" w:firstLineChars="200"/>
        <w:jc w:val="left"/>
        <w:rPr>
          <w:rFonts w:ascii="Times New Roman" w:eastAsia="方正仿宋_GBK"/>
          <w:sz w:val="28"/>
        </w:rPr>
      </w:pPr>
      <w:r>
        <w:rPr>
          <w:rFonts w:ascii="Times New Roman" w:eastAsia="方正仿宋_GBK"/>
          <w:sz w:val="28"/>
        </w:rPr>
        <w:t>绩效指标：根据区直机关工作实际，依据国管局、省财政厅相关法规制度，推进区直机关资产信息化管理。</w:t>
      </w:r>
    </w:p>
    <w:p w14:paraId="1DA32F26">
      <w:pPr>
        <w:spacing w:line="500" w:lineRule="exact"/>
        <w:ind w:firstLine="560" w:firstLineChars="200"/>
        <w:jc w:val="left"/>
        <w:rPr>
          <w:rFonts w:ascii="Times New Roman" w:eastAsia="方正仿宋_GBK"/>
          <w:sz w:val="28"/>
        </w:rPr>
      </w:pPr>
      <w:r>
        <w:rPr>
          <w:rFonts w:ascii="Times New Roman" w:eastAsia="方正仿宋_GBK"/>
          <w:sz w:val="28"/>
        </w:rPr>
        <w:t>3、积极做好区级党政机关公务用车管理工作</w:t>
      </w:r>
    </w:p>
    <w:p w14:paraId="24BC8D22">
      <w:pPr>
        <w:spacing w:line="500" w:lineRule="exact"/>
        <w:ind w:firstLine="560" w:firstLineChars="200"/>
        <w:jc w:val="left"/>
        <w:rPr>
          <w:rFonts w:ascii="Times New Roman" w:eastAsia="方正仿宋_GBK"/>
          <w:sz w:val="28"/>
        </w:rPr>
      </w:pPr>
      <w:r>
        <w:rPr>
          <w:rFonts w:ascii="Times New Roman" w:eastAsia="方正仿宋_GBK"/>
          <w:sz w:val="28"/>
        </w:rPr>
        <w:t>绩效目标：加强和规范公务用车的采购程序，严格车辆配备标准，保障区直机关正常办公出行，公车平台监督管理和服务保障功能进一步增强。</w:t>
      </w:r>
    </w:p>
    <w:p w14:paraId="7A007E86">
      <w:pPr>
        <w:spacing w:line="500" w:lineRule="exact"/>
        <w:ind w:firstLine="560" w:firstLineChars="200"/>
        <w:jc w:val="left"/>
        <w:rPr>
          <w:rFonts w:ascii="Times New Roman" w:eastAsia="方正仿宋_GBK"/>
          <w:sz w:val="28"/>
        </w:rPr>
      </w:pPr>
      <w:r>
        <w:rPr>
          <w:rFonts w:ascii="Times New Roman" w:eastAsia="方正仿宋_GBK"/>
          <w:sz w:val="28"/>
        </w:rPr>
        <w:t>绩效指标：区直各部门公务用车编制情况，保障其车辆完好率达到90%以上。</w:t>
      </w:r>
    </w:p>
    <w:p w14:paraId="219EF377">
      <w:pPr>
        <w:spacing w:line="500" w:lineRule="exact"/>
        <w:ind w:firstLine="560" w:firstLineChars="200"/>
        <w:jc w:val="left"/>
        <w:rPr>
          <w:rFonts w:ascii="Times New Roman" w:eastAsia="方正仿宋_GBK"/>
          <w:sz w:val="28"/>
        </w:rPr>
      </w:pPr>
      <w:r>
        <w:rPr>
          <w:rFonts w:ascii="Times New Roman" w:eastAsia="方正仿宋_GBK"/>
          <w:sz w:val="28"/>
        </w:rPr>
        <w:t>4、进一步推进公共机构节能机制完善工作</w:t>
      </w:r>
    </w:p>
    <w:p w14:paraId="62A9A6D1">
      <w:pPr>
        <w:spacing w:line="500" w:lineRule="exact"/>
        <w:ind w:firstLine="560" w:firstLineChars="200"/>
        <w:jc w:val="left"/>
        <w:rPr>
          <w:rFonts w:ascii="Times New Roman" w:eastAsia="方正仿宋_GBK"/>
          <w:sz w:val="28"/>
        </w:rPr>
      </w:pPr>
      <w:r>
        <w:rPr>
          <w:rFonts w:ascii="Times New Roman" w:eastAsia="方正仿宋_GBK"/>
          <w:sz w:val="28"/>
        </w:rPr>
        <w:t>绩效目标：全区公共机构人均能耗、单位建筑面积能耗、人均用水量三项指标整体下降。节能管理人员业务能力进一步提升。广泛开展节约型公共机构示范单位创建活动，绿色办公更加深入人心。</w:t>
      </w:r>
    </w:p>
    <w:p w14:paraId="43EBB855">
      <w:pPr>
        <w:spacing w:line="500" w:lineRule="exact"/>
        <w:ind w:firstLine="560" w:firstLineChars="200"/>
        <w:jc w:val="left"/>
        <w:rPr>
          <w:rFonts w:ascii="Times New Roman" w:eastAsia="方正仿宋_GBK"/>
          <w:sz w:val="28"/>
        </w:rPr>
      </w:pPr>
      <w:r>
        <w:rPr>
          <w:rFonts w:ascii="Times New Roman" w:eastAsia="方正仿宋_GBK"/>
          <w:sz w:val="28"/>
        </w:rPr>
        <w:t>绩效指标：全区公共机构人均能耗下降2.4%，单位建筑面积能耗下降2.4%，人均用水量下降3.8%。</w:t>
      </w:r>
    </w:p>
    <w:p w14:paraId="58C05319">
      <w:pPr>
        <w:spacing w:line="500" w:lineRule="exact"/>
        <w:ind w:firstLine="560" w:firstLineChars="200"/>
        <w:jc w:val="left"/>
        <w:rPr>
          <w:rFonts w:ascii="Times New Roman" w:eastAsia="方正仿宋_GBK"/>
          <w:sz w:val="28"/>
        </w:rPr>
      </w:pPr>
      <w:r>
        <w:rPr>
          <w:rFonts w:ascii="Times New Roman" w:eastAsia="方正仿宋_GBK"/>
          <w:sz w:val="28"/>
        </w:rPr>
        <w:t>5、机关事务标准化工作稳步推进</w:t>
      </w:r>
    </w:p>
    <w:p w14:paraId="4DE0BA9B">
      <w:pPr>
        <w:spacing w:line="500" w:lineRule="exact"/>
        <w:ind w:firstLine="560" w:firstLineChars="200"/>
        <w:jc w:val="left"/>
        <w:rPr>
          <w:rFonts w:ascii="Times New Roman" w:eastAsia="方正仿宋_GBK"/>
          <w:sz w:val="28"/>
        </w:rPr>
      </w:pPr>
      <w:r>
        <w:rPr>
          <w:rFonts w:ascii="Times New Roman" w:eastAsia="方正仿宋_GBK"/>
          <w:sz w:val="28"/>
        </w:rPr>
        <w:t>绩效目标：机关事务制度体系逐步完善，管理服务保障行为更加规范，工作流程更加优化，机关事务按标准推进质量得到有效提升。</w:t>
      </w:r>
    </w:p>
    <w:p w14:paraId="5F833AD6">
      <w:pPr>
        <w:spacing w:line="500" w:lineRule="exact"/>
        <w:ind w:firstLine="560" w:firstLineChars="200"/>
        <w:jc w:val="left"/>
        <w:rPr>
          <w:rFonts w:ascii="Times New Roman" w:eastAsia="方正仿宋_GBK"/>
          <w:sz w:val="28"/>
        </w:rPr>
      </w:pPr>
      <w:r>
        <w:rPr>
          <w:rFonts w:ascii="Times New Roman" w:eastAsia="方正仿宋_GBK"/>
          <w:sz w:val="28"/>
        </w:rPr>
        <w:t>绩效指标：机关事务制度建设完成率达到90%以上，现有制度规章修订达到95%，工作流程优化率达到95%以上。</w:t>
      </w:r>
    </w:p>
    <w:p w14:paraId="37C8E7A2">
      <w:pPr>
        <w:spacing w:line="500" w:lineRule="exact"/>
        <w:ind w:firstLine="560" w:firstLineChars="200"/>
        <w:jc w:val="left"/>
        <w:rPr>
          <w:rFonts w:ascii="Times New Roman" w:eastAsia="方正仿宋_GBK"/>
          <w:sz w:val="28"/>
        </w:rPr>
      </w:pPr>
    </w:p>
    <w:p w14:paraId="4F9BBE32">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2" w:name="_Toc31878783"/>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14:paraId="0C440531">
      <w:pPr>
        <w:spacing w:line="500" w:lineRule="exact"/>
        <w:ind w:firstLine="560" w:firstLineChars="200"/>
        <w:jc w:val="left"/>
        <w:rPr>
          <w:rFonts w:ascii="Times New Roman" w:eastAsia="方正仿宋_GBK"/>
          <w:sz w:val="28"/>
        </w:rPr>
      </w:pPr>
    </w:p>
    <w:p w14:paraId="1815541C">
      <w:pPr>
        <w:spacing w:line="500" w:lineRule="exact"/>
        <w:ind w:firstLine="560" w:firstLineChars="200"/>
        <w:jc w:val="left"/>
        <w:rPr>
          <w:rFonts w:ascii="Times New Roman" w:eastAsia="方正仿宋_GBK"/>
          <w:sz w:val="28"/>
        </w:rPr>
      </w:pPr>
      <w:r>
        <w:rPr>
          <w:rFonts w:ascii="Times New Roman" w:eastAsia="方正仿宋_GBK"/>
          <w:sz w:val="28"/>
        </w:rPr>
        <w:t>1、加强组织领导，分解职责目标</w:t>
      </w:r>
    </w:p>
    <w:p w14:paraId="2205193C">
      <w:pPr>
        <w:spacing w:line="500" w:lineRule="exact"/>
        <w:ind w:firstLine="560" w:firstLineChars="200"/>
        <w:jc w:val="left"/>
        <w:rPr>
          <w:rFonts w:ascii="Times New Roman" w:eastAsia="方正仿宋_GBK"/>
          <w:sz w:val="28"/>
        </w:rPr>
      </w:pPr>
      <w:r>
        <w:rPr>
          <w:rFonts w:ascii="Times New Roman" w:eastAsia="方正仿宋_GBK"/>
          <w:sz w:val="28"/>
        </w:rPr>
        <w:t>各预算单位切实履行法人主体责任，项目负责人要负总责、亲自抓，亲自督办，即明确各环节的责任，时间节点，又要统筹各个环节，做到协调有序、相互衔接，形成合力。结合我局“两创一争”的目标要求，统筹谋划预算资金的安排，保重点工作、保重点项目，提高资金使用效率；结合我局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14:paraId="62745133">
      <w:pPr>
        <w:spacing w:line="500" w:lineRule="exact"/>
        <w:ind w:firstLine="560" w:firstLineChars="200"/>
        <w:jc w:val="left"/>
        <w:rPr>
          <w:rFonts w:ascii="Times New Roman" w:eastAsia="方正仿宋_GBK"/>
          <w:sz w:val="28"/>
        </w:rPr>
      </w:pPr>
      <w:r>
        <w:rPr>
          <w:rFonts w:ascii="Times New Roman" w:eastAsia="方正仿宋_GBK"/>
          <w:sz w:val="28"/>
        </w:rPr>
        <w:t>2、加强资金使用监督，确保支付安全</w:t>
      </w:r>
    </w:p>
    <w:p w14:paraId="6284EB91">
      <w:pPr>
        <w:spacing w:line="500" w:lineRule="exact"/>
        <w:ind w:firstLine="560" w:firstLineChars="200"/>
        <w:jc w:val="left"/>
        <w:rPr>
          <w:rFonts w:ascii="Times New Roman" w:eastAsia="方正仿宋_GBK"/>
          <w:sz w:val="28"/>
        </w:rPr>
      </w:pPr>
      <w:r>
        <w:rPr>
          <w:rFonts w:ascii="Times New Roman" w:eastAsia="方正仿宋_GBK"/>
          <w:sz w:val="28"/>
        </w:rPr>
        <w:t>牢固树立依法理财和厉行节约的理念，坚持预算执行进度和财政资金使用的安全性、规范性和有效性并重的原则，在加快项目实施和资金支付进度的同时，认真做好资金支付的监督管理工作，使监督检查工作常态化。严格执行局印发的《关于进一步完善预算单位经费支出审批权限及流程的规定》等有关文件规定，坚决杜绝为完成支付进度，不履行合同约定的工期、质量、付款等实质性条款，违规预付、超前支付，以及违反规定擅自改变项目支出的范围、标准、对象和期限。进一步规范劳务费、项目管理费的管理，加强发票和现金管理，对国家禁止发放和支用的款项、关联交易等要加大自查力度，严禁违规转移资金、编制虚假合同、提前支付合同款，确保资金安全和项目绩效。</w:t>
      </w:r>
    </w:p>
    <w:p w14:paraId="23804324">
      <w:pPr>
        <w:spacing w:line="500" w:lineRule="exact"/>
        <w:ind w:firstLine="560" w:firstLineChars="200"/>
        <w:jc w:val="left"/>
        <w:rPr>
          <w:rFonts w:ascii="Times New Roman" w:eastAsia="方正仿宋_GBK"/>
          <w:sz w:val="28"/>
        </w:rPr>
      </w:pPr>
      <w:r>
        <w:rPr>
          <w:rFonts w:ascii="Times New Roman" w:eastAsia="方正仿宋_GBK"/>
          <w:sz w:val="28"/>
        </w:rPr>
        <w:t xml:space="preserve"> 3、加强动态督导，落实全过程监管</w:t>
      </w:r>
    </w:p>
    <w:p w14:paraId="52DF453A">
      <w:pPr>
        <w:spacing w:line="500" w:lineRule="exact"/>
        <w:ind w:firstLine="560" w:firstLineChars="200"/>
        <w:jc w:val="left"/>
        <w:rPr>
          <w:rFonts w:ascii="Times New Roman" w:eastAsia="方正仿宋_GBK"/>
          <w:sz w:val="28"/>
        </w:rPr>
      </w:pPr>
      <w:r>
        <w:rPr>
          <w:rFonts w:ascii="Times New Roman" w:eastAsia="方正仿宋_GBK"/>
          <w:sz w:val="28"/>
        </w:rPr>
        <w:t>进一步完善财务部门总牵头、有关业务部门（单位）齐抓共管的工作机制，及时研究涉及预算编制执行的难点和重点问题，加强业务指导和协调省财政相关部门，全力解决。建立预算编制、执行的全过程进度动态监控及通报制度。确保预算编制的合理性、科学性，资金支付的合规性、时效性，资金使用的规范性、安全性。</w:t>
      </w:r>
    </w:p>
    <w:p w14:paraId="594F3CF2">
      <w:pPr>
        <w:spacing w:line="500" w:lineRule="exact"/>
        <w:ind w:firstLine="560" w:firstLineChars="200"/>
        <w:jc w:val="left"/>
        <w:rPr>
          <w:rFonts w:ascii="Times New Roman" w:eastAsia="方正仿宋_GBK"/>
          <w:sz w:val="28"/>
        </w:rPr>
      </w:pPr>
      <w:r>
        <w:rPr>
          <w:rFonts w:ascii="Times New Roman" w:eastAsia="方正仿宋_GBK"/>
          <w:sz w:val="28"/>
        </w:rPr>
        <w:t>4、及时、合规、有效进行预算绩效运行监控及绩效自评工作</w:t>
      </w:r>
    </w:p>
    <w:p w14:paraId="72834212">
      <w:pPr>
        <w:spacing w:line="500" w:lineRule="exact"/>
        <w:ind w:firstLine="560" w:firstLineChars="200"/>
        <w:jc w:val="left"/>
        <w:rPr>
          <w:rFonts w:ascii="Times New Roman" w:eastAsia="方正仿宋_GBK"/>
          <w:sz w:val="28"/>
        </w:rPr>
      </w:pPr>
      <w:r>
        <w:rPr>
          <w:rFonts w:ascii="Times New Roman" w:eastAsia="方正仿宋_GBK"/>
          <w:sz w:val="28"/>
        </w:rPr>
        <w:t>遵循目标导向、权责对等、全面覆盖、突出重点、适时适当的原则，对照批复的部门整体绩效目标、专项资金绩效目标、预算项目资金绩效目标，依托财政信息系统一体化平台，通过调查取证、实地核查等方式采集信息，掌握本部门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部门及所属单位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14:paraId="26918582">
      <w:pPr>
        <w:spacing w:line="500" w:lineRule="exact"/>
        <w:ind w:firstLine="560" w:firstLineChars="200"/>
        <w:jc w:val="left"/>
        <w:rPr>
          <w:rFonts w:ascii="Times New Roman" w:eastAsia="方正仿宋_GBK"/>
          <w:sz w:val="28"/>
        </w:rPr>
      </w:pPr>
    </w:p>
    <w:p w14:paraId="12A54391">
      <w:pPr>
        <w:spacing w:line="500" w:lineRule="exact"/>
        <w:ind w:firstLine="560" w:firstLineChars="200"/>
        <w:jc w:val="left"/>
        <w:rPr>
          <w:rFonts w:ascii="Times New Roman" w:eastAsia="方正仿宋_GBK"/>
          <w:sz w:val="28"/>
        </w:rPr>
      </w:pPr>
    </w:p>
    <w:p w14:paraId="104163E7">
      <w:pPr>
        <w:ind w:firstLine="420" w:firstLineChars="200"/>
        <w:jc w:val="center"/>
        <w:rPr>
          <w:rFonts w:ascii="Times New Roman" w:hAnsi="宋体" w:eastAsia="宋体"/>
        </w:rPr>
      </w:pPr>
      <w:r>
        <w:rPr>
          <w:rFonts w:ascii="方正书宋_GBK" w:eastAsia="方正书宋_GBK"/>
        </w:rPr>
        <w:t xml:space="preserve"> </w:t>
      </w:r>
      <w:r>
        <w:rPr>
          <w:rFonts w:hint="eastAsia" w:ascii="方正小标宋_GBK" w:eastAsia="方正小标宋_GBK"/>
          <w:sz w:val="44"/>
        </w:rPr>
        <w:t>预算项目绩效目标</w:t>
      </w:r>
      <w:r>
        <w:rPr>
          <w:rFonts w:ascii="方正书宋_GBK" w:eastAsia="方正书宋_GBK"/>
        </w:rPr>
        <w:t xml:space="preserve"> </w:t>
      </w:r>
    </w:p>
    <w:p w14:paraId="15C19651">
      <w:pPr>
        <w:outlineLvl w:val="0"/>
        <w:rPr>
          <w:rFonts w:ascii="方正书宋_GBK" w:eastAsia="方正书宋_GBK"/>
        </w:rPr>
      </w:pPr>
    </w:p>
    <w:p w14:paraId="48AAAFFA">
      <w:pPr>
        <w:jc w:val="center"/>
        <w:rPr>
          <w:rFonts w:ascii="Times New Roman" w:hAnsi="宋体" w:eastAsia="宋体"/>
          <w:sz w:val="44"/>
        </w:rPr>
      </w:pPr>
    </w:p>
    <w:p w14:paraId="5DFC65EE">
      <w:pPr>
        <w:jc w:val="center"/>
        <w:rPr>
          <w:rFonts w:ascii="等线" w:hAnsi="等线" w:eastAsia="等线" w:cs="Times New Roman"/>
        </w:rPr>
      </w:pPr>
    </w:p>
    <w:p w14:paraId="07E85522">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1、保安服务费绩效目标表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3" w:name="_Toc31878784"/>
      <w:r>
        <w:rPr>
          <w:rFonts w:ascii="方正仿宋_GBK" w:hAnsi="等线" w:eastAsia="方正仿宋_GBK" w:cs="Times New Roman"/>
          <w:b/>
          <w:sz w:val="28"/>
        </w:rPr>
        <w:instrText xml:space="preserve">1、保安服务费绩效目标表</w:instrText>
      </w:r>
      <w:bookmarkEnd w:id="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81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9964EB">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5F49D6C6">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55EB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C32E75">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305D3FD">
            <w:pPr>
              <w:spacing w:line="300" w:lineRule="exact"/>
              <w:jc w:val="left"/>
              <w:rPr>
                <w:rFonts w:ascii="方正书宋_GBK" w:hAnsi="等线" w:eastAsia="方正书宋_GBK" w:cs="Times New Roman"/>
              </w:rPr>
            </w:pPr>
            <w:r>
              <w:rPr>
                <w:rFonts w:ascii="方正书宋_GBK" w:hAnsi="等线" w:eastAsia="方正书宋_GBK" w:cs="Times New Roman"/>
              </w:rPr>
              <w:t>430-0602-JBN-I9KK</w:t>
            </w:r>
          </w:p>
        </w:tc>
        <w:tc>
          <w:tcPr>
            <w:tcW w:w="1587" w:type="dxa"/>
            <w:shd w:val="clear" w:color="auto" w:fill="auto"/>
            <w:vAlign w:val="center"/>
          </w:tcPr>
          <w:p w14:paraId="7531B83E">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4FC12DD">
            <w:pPr>
              <w:spacing w:line="300" w:lineRule="exact"/>
              <w:jc w:val="left"/>
              <w:rPr>
                <w:rFonts w:ascii="方正书宋_GBK" w:hAnsi="等线" w:eastAsia="方正书宋_GBK" w:cs="Times New Roman"/>
              </w:rPr>
            </w:pPr>
            <w:r>
              <w:rPr>
                <w:rFonts w:ascii="方正书宋_GBK" w:hAnsi="等线" w:eastAsia="方正书宋_GBK" w:cs="Times New Roman"/>
              </w:rPr>
              <w:t>保安服务费</w:t>
            </w:r>
          </w:p>
        </w:tc>
      </w:tr>
      <w:tr w14:paraId="4A85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BC3CB9">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64C972D6">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26AF4E49">
            <w:pPr>
              <w:spacing w:line="300" w:lineRule="exact"/>
              <w:jc w:val="left"/>
              <w:rPr>
                <w:rFonts w:ascii="方正书宋_GBK" w:hAnsi="等线" w:eastAsia="方正书宋_GBK" w:cs="Times New Roman"/>
              </w:rPr>
            </w:pPr>
            <w:r>
              <w:rPr>
                <w:rFonts w:ascii="方正书宋_GBK" w:hAnsi="等线" w:eastAsia="方正书宋_GBK" w:cs="Times New Roman"/>
              </w:rPr>
              <w:t>29.80</w:t>
            </w:r>
          </w:p>
        </w:tc>
        <w:tc>
          <w:tcPr>
            <w:tcW w:w="1587" w:type="dxa"/>
            <w:shd w:val="clear" w:color="auto" w:fill="auto"/>
            <w:vAlign w:val="center"/>
          </w:tcPr>
          <w:p w14:paraId="1D835052">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5F2DA77">
            <w:pPr>
              <w:spacing w:line="300" w:lineRule="exact"/>
              <w:jc w:val="left"/>
              <w:rPr>
                <w:rFonts w:ascii="方正书宋_GBK" w:hAnsi="等线" w:eastAsia="方正书宋_GBK" w:cs="Times New Roman"/>
              </w:rPr>
            </w:pPr>
            <w:r>
              <w:rPr>
                <w:rFonts w:ascii="方正书宋_GBK" w:hAnsi="等线" w:eastAsia="方正书宋_GBK" w:cs="Times New Roman"/>
              </w:rPr>
              <w:t>29.80</w:t>
            </w:r>
          </w:p>
        </w:tc>
        <w:tc>
          <w:tcPr>
            <w:tcW w:w="1276" w:type="dxa"/>
            <w:shd w:val="clear" w:color="auto" w:fill="auto"/>
            <w:vAlign w:val="center"/>
          </w:tcPr>
          <w:p w14:paraId="6DF7C57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4103DC1">
            <w:pPr>
              <w:spacing w:line="300" w:lineRule="exact"/>
              <w:jc w:val="left"/>
              <w:rPr>
                <w:rFonts w:ascii="方正书宋_GBK" w:hAnsi="等线" w:eastAsia="方正书宋_GBK" w:cs="Times New Roman"/>
              </w:rPr>
            </w:pPr>
          </w:p>
        </w:tc>
      </w:tr>
      <w:tr w14:paraId="73DB8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46D2B80">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4648208B">
            <w:pPr>
              <w:spacing w:line="300" w:lineRule="exact"/>
              <w:jc w:val="left"/>
              <w:rPr>
                <w:rFonts w:ascii="方正书宋_GBK" w:hAnsi="等线" w:eastAsia="方正书宋_GBK" w:cs="Times New Roman"/>
              </w:rPr>
            </w:pPr>
            <w:r>
              <w:rPr>
                <w:rFonts w:ascii="方正书宋_GBK" w:hAnsi="等线" w:eastAsia="方正书宋_GBK" w:cs="Times New Roman"/>
              </w:rPr>
              <w:t>项目资金预算29.8万元,计划2020年开始，按合同支付，续时支付，第一至第三季度每季度支付7.152元，第四季度支付8.344万元，预计12月20日前支付完毕。</w:t>
            </w:r>
          </w:p>
        </w:tc>
      </w:tr>
      <w:tr w14:paraId="1754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5708D0">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742DFE6">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AFD4F81">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2CF173AF">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965A83A">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7919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7AACEDB">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A008C90">
            <w:pPr>
              <w:spacing w:line="300" w:lineRule="exact"/>
              <w:jc w:val="center"/>
              <w:rPr>
                <w:rFonts w:ascii="方正书宋_GBK" w:hAnsi="等线" w:eastAsia="方正书宋_GBK" w:cs="Times New Roman"/>
              </w:rPr>
            </w:pPr>
            <w:r>
              <w:rPr>
                <w:rFonts w:ascii="方正书宋_GBK" w:hAnsi="等线" w:eastAsia="方正书宋_GBK" w:cs="Times New Roman"/>
              </w:rPr>
              <w:t>24.00</w:t>
            </w:r>
          </w:p>
        </w:tc>
        <w:tc>
          <w:tcPr>
            <w:tcW w:w="1587" w:type="dxa"/>
            <w:tcBorders>
              <w:bottom w:val="single" w:color="000000" w:sz="6" w:space="0"/>
            </w:tcBorders>
            <w:shd w:val="clear" w:color="auto" w:fill="auto"/>
            <w:vAlign w:val="center"/>
          </w:tcPr>
          <w:p w14:paraId="55F38A58">
            <w:pPr>
              <w:spacing w:line="300" w:lineRule="exact"/>
              <w:jc w:val="center"/>
              <w:rPr>
                <w:rFonts w:ascii="方正书宋_GBK" w:hAnsi="等线" w:eastAsia="方正书宋_GBK" w:cs="Times New Roman"/>
              </w:rPr>
            </w:pPr>
            <w:r>
              <w:rPr>
                <w:rFonts w:ascii="方正书宋_GBK" w:hAnsi="等线" w:eastAsia="方正书宋_GBK" w:cs="Times New Roman"/>
              </w:rPr>
              <w:t>48.00</w:t>
            </w:r>
          </w:p>
        </w:tc>
        <w:tc>
          <w:tcPr>
            <w:tcW w:w="1304" w:type="dxa"/>
            <w:tcBorders>
              <w:bottom w:val="single" w:color="000000" w:sz="6" w:space="0"/>
            </w:tcBorders>
            <w:shd w:val="clear" w:color="auto" w:fill="auto"/>
            <w:vAlign w:val="center"/>
          </w:tcPr>
          <w:p w14:paraId="7641F430">
            <w:pPr>
              <w:spacing w:line="300" w:lineRule="exact"/>
              <w:jc w:val="center"/>
              <w:rPr>
                <w:rFonts w:ascii="方正书宋_GBK" w:hAnsi="等线" w:eastAsia="方正书宋_GBK" w:cs="Times New Roman"/>
              </w:rPr>
            </w:pPr>
            <w:r>
              <w:rPr>
                <w:rFonts w:ascii="方正书宋_GBK" w:hAnsi="等线" w:eastAsia="方正书宋_GBK" w:cs="Times New Roman"/>
              </w:rPr>
              <w:t>79.00</w:t>
            </w:r>
          </w:p>
        </w:tc>
        <w:tc>
          <w:tcPr>
            <w:tcW w:w="2977" w:type="dxa"/>
            <w:gridSpan w:val="2"/>
            <w:tcBorders>
              <w:bottom w:val="single" w:color="000000" w:sz="6" w:space="0"/>
            </w:tcBorders>
            <w:shd w:val="clear" w:color="auto" w:fill="auto"/>
            <w:vAlign w:val="center"/>
          </w:tcPr>
          <w:p w14:paraId="30344469">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90C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9E4C6EF">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2C5E9CE">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14:paraId="414B8325">
            <w:pPr>
              <w:spacing w:line="300" w:lineRule="exact"/>
              <w:jc w:val="left"/>
              <w:rPr>
                <w:rFonts w:ascii="方正书宋_GBK" w:hAnsi="等线" w:eastAsia="方正书宋_GBK" w:cs="Times New Roman"/>
              </w:rPr>
            </w:pPr>
            <w:r>
              <w:rPr>
                <w:rFonts w:ascii="方正书宋_GBK" w:hAnsi="等线" w:eastAsia="方正书宋_GBK" w:cs="Times New Roman"/>
              </w:rPr>
              <w:t>2、按照单位的要求完成工作任务,严格落实单位的规章制度,确保单位安全和秩序。</w:t>
            </w:r>
          </w:p>
        </w:tc>
      </w:tr>
    </w:tbl>
    <w:p w14:paraId="758424A0">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08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FE8A35F">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2235205">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2FEAADE">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C3EC3BE">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280244F">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1BEA382">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EC09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14D521">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CE180A2">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3EEF6FCB">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1AF9BF5B">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14:paraId="1719E1D6">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84D4632">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14:paraId="2478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CF552A0">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22E64A2D">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1C3A0E53">
            <w:pPr>
              <w:spacing w:line="300" w:lineRule="exact"/>
              <w:jc w:val="left"/>
              <w:rPr>
                <w:rFonts w:ascii="方正书宋_GBK" w:hAnsi="等线" w:eastAsia="方正书宋_GBK" w:cs="Times New Roman"/>
              </w:rPr>
            </w:pPr>
            <w:r>
              <w:rPr>
                <w:rFonts w:ascii="方正书宋_GBK" w:hAnsi="等线" w:eastAsia="方正书宋_GBK" w:cs="Times New Roman"/>
              </w:rPr>
              <w:t>维护政府机关日常安全</w:t>
            </w:r>
          </w:p>
        </w:tc>
        <w:tc>
          <w:tcPr>
            <w:tcW w:w="2891" w:type="dxa"/>
            <w:shd w:val="clear" w:color="auto" w:fill="auto"/>
            <w:vAlign w:val="center"/>
          </w:tcPr>
          <w:p w14:paraId="21336BB9">
            <w:pPr>
              <w:spacing w:line="300" w:lineRule="exact"/>
              <w:jc w:val="left"/>
              <w:rPr>
                <w:rFonts w:ascii="方正书宋_GBK" w:hAnsi="等线" w:eastAsia="方正书宋_GBK" w:cs="Times New Roman"/>
              </w:rPr>
            </w:pPr>
            <w:r>
              <w:rPr>
                <w:rFonts w:ascii="方正书宋_GBK" w:hAnsi="等线" w:eastAsia="方正书宋_GBK" w:cs="Times New Roman"/>
              </w:rPr>
              <w:t>对政府机关安全作出治安管理</w:t>
            </w:r>
          </w:p>
        </w:tc>
        <w:tc>
          <w:tcPr>
            <w:tcW w:w="1276" w:type="dxa"/>
            <w:shd w:val="clear" w:color="auto" w:fill="auto"/>
            <w:vAlign w:val="center"/>
          </w:tcPr>
          <w:p w14:paraId="7BB40D21">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6B625CB">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14:paraId="78DC8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0A0ED91">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700EE9FA">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69F3E200">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583D8425">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10CE8979">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41E4D35">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bl>
    <w:p w14:paraId="2D170D6A">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38A76041">
      <w:pPr>
        <w:spacing w:line="300" w:lineRule="exact"/>
        <w:ind w:firstLine="420" w:firstLineChars="200"/>
        <w:jc w:val="left"/>
        <w:rPr>
          <w:rFonts w:ascii="等线" w:hAnsi="等线" w:eastAsia="等线" w:cs="Times New Roman"/>
        </w:rPr>
      </w:pPr>
    </w:p>
    <w:p w14:paraId="022ADDB7">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2、保洁费绩效目标表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4" w:name="_Toc31878785"/>
      <w:r>
        <w:rPr>
          <w:rFonts w:ascii="方正仿宋_GBK" w:hAnsi="等线" w:eastAsia="方正仿宋_GBK" w:cs="Times New Roman"/>
          <w:b/>
          <w:sz w:val="28"/>
        </w:rPr>
        <w:instrText xml:space="preserve">2、保洁费绩效目标表</w:instrText>
      </w:r>
      <w:bookmarkEnd w:id="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3A7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F8ECF19">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79B06A77">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00B8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6E30E79">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4EC8B05">
            <w:pPr>
              <w:spacing w:line="300" w:lineRule="exact"/>
              <w:jc w:val="left"/>
              <w:rPr>
                <w:rFonts w:ascii="方正书宋_GBK" w:hAnsi="等线" w:eastAsia="方正书宋_GBK" w:cs="Times New Roman"/>
              </w:rPr>
            </w:pPr>
            <w:r>
              <w:rPr>
                <w:rFonts w:ascii="方正书宋_GBK" w:hAnsi="等线" w:eastAsia="方正书宋_GBK" w:cs="Times New Roman"/>
              </w:rPr>
              <w:t>430-0602-JBN-Q7F8</w:t>
            </w:r>
          </w:p>
        </w:tc>
        <w:tc>
          <w:tcPr>
            <w:tcW w:w="1587" w:type="dxa"/>
            <w:shd w:val="clear" w:color="auto" w:fill="auto"/>
            <w:vAlign w:val="center"/>
          </w:tcPr>
          <w:p w14:paraId="7B80DB87">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D60B009">
            <w:pPr>
              <w:spacing w:line="300" w:lineRule="exact"/>
              <w:jc w:val="left"/>
              <w:rPr>
                <w:rFonts w:ascii="方正书宋_GBK" w:hAnsi="等线" w:eastAsia="方正书宋_GBK" w:cs="Times New Roman"/>
              </w:rPr>
            </w:pPr>
            <w:r>
              <w:rPr>
                <w:rFonts w:ascii="方正书宋_GBK" w:hAnsi="等线" w:eastAsia="方正书宋_GBK" w:cs="Times New Roman"/>
              </w:rPr>
              <w:t>保洁费</w:t>
            </w:r>
          </w:p>
        </w:tc>
      </w:tr>
      <w:tr w14:paraId="515E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B0A5D8A">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1B4D8375">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468A33E">
            <w:pPr>
              <w:spacing w:line="300" w:lineRule="exact"/>
              <w:jc w:val="left"/>
              <w:rPr>
                <w:rFonts w:ascii="方正书宋_GBK" w:hAnsi="等线" w:eastAsia="方正书宋_GBK" w:cs="Times New Roman"/>
              </w:rPr>
            </w:pPr>
            <w:r>
              <w:rPr>
                <w:rFonts w:ascii="方正书宋_GBK" w:hAnsi="等线" w:eastAsia="方正书宋_GBK" w:cs="Times New Roman"/>
              </w:rPr>
              <w:t>24.94</w:t>
            </w:r>
          </w:p>
        </w:tc>
        <w:tc>
          <w:tcPr>
            <w:tcW w:w="1587" w:type="dxa"/>
            <w:shd w:val="clear" w:color="auto" w:fill="auto"/>
            <w:vAlign w:val="center"/>
          </w:tcPr>
          <w:p w14:paraId="6B5FF11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76F5E54">
            <w:pPr>
              <w:spacing w:line="300" w:lineRule="exact"/>
              <w:jc w:val="left"/>
              <w:rPr>
                <w:rFonts w:ascii="方正书宋_GBK" w:hAnsi="等线" w:eastAsia="方正书宋_GBK" w:cs="Times New Roman"/>
              </w:rPr>
            </w:pPr>
            <w:r>
              <w:rPr>
                <w:rFonts w:ascii="方正书宋_GBK" w:hAnsi="等线" w:eastAsia="方正书宋_GBK" w:cs="Times New Roman"/>
              </w:rPr>
              <w:t>24.94</w:t>
            </w:r>
          </w:p>
        </w:tc>
        <w:tc>
          <w:tcPr>
            <w:tcW w:w="1276" w:type="dxa"/>
            <w:shd w:val="clear" w:color="auto" w:fill="auto"/>
            <w:vAlign w:val="center"/>
          </w:tcPr>
          <w:p w14:paraId="40271C72">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9C230D4">
            <w:pPr>
              <w:spacing w:line="300" w:lineRule="exact"/>
              <w:jc w:val="left"/>
              <w:rPr>
                <w:rFonts w:ascii="方正书宋_GBK" w:hAnsi="等线" w:eastAsia="方正书宋_GBK" w:cs="Times New Roman"/>
              </w:rPr>
            </w:pPr>
          </w:p>
        </w:tc>
      </w:tr>
      <w:tr w14:paraId="17EE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4A423F3">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7A1FBF3B">
            <w:pPr>
              <w:spacing w:line="300" w:lineRule="exact"/>
              <w:jc w:val="left"/>
              <w:rPr>
                <w:rFonts w:ascii="方正书宋_GBK" w:hAnsi="等线" w:eastAsia="方正书宋_GBK" w:cs="Times New Roman"/>
              </w:rPr>
            </w:pPr>
            <w:r>
              <w:rPr>
                <w:rFonts w:ascii="方正书宋_GBK" w:hAnsi="等线" w:eastAsia="方正书宋_GBK" w:cs="Times New Roman"/>
              </w:rPr>
              <w:t>项目资金预算24.94万元,计划2020开始，按合同支付，续时支付，每季度支付6.235万元，预计12月20日前支付完毕。</w:t>
            </w:r>
          </w:p>
        </w:tc>
      </w:tr>
      <w:tr w14:paraId="6949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0529F6">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620FB7F">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3A52D68">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2D23D001">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78BDAF1">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6FF7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DA4FDA7">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423B67D9">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1E2EF70C">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14:paraId="26F6515C">
            <w:pPr>
              <w:spacing w:line="300" w:lineRule="exact"/>
              <w:jc w:val="center"/>
              <w:rPr>
                <w:rFonts w:ascii="方正书宋_GBK" w:hAnsi="等线" w:eastAsia="方正书宋_GBK" w:cs="Times New Roman"/>
              </w:rPr>
            </w:pPr>
            <w:r>
              <w:rPr>
                <w:rFonts w:ascii="方正书宋_GBK" w:hAnsi="等线" w:eastAsia="方正书宋_GBK" w:cs="Times New Roman"/>
              </w:rPr>
              <w:t>83.00</w:t>
            </w:r>
          </w:p>
        </w:tc>
        <w:tc>
          <w:tcPr>
            <w:tcW w:w="2977" w:type="dxa"/>
            <w:gridSpan w:val="2"/>
            <w:tcBorders>
              <w:bottom w:val="single" w:color="000000" w:sz="6" w:space="0"/>
            </w:tcBorders>
            <w:shd w:val="clear" w:color="auto" w:fill="auto"/>
            <w:vAlign w:val="center"/>
          </w:tcPr>
          <w:p w14:paraId="0B59A14F">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41820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997B0DC">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69C9157">
            <w:pPr>
              <w:spacing w:line="300" w:lineRule="exact"/>
              <w:jc w:val="left"/>
              <w:rPr>
                <w:rFonts w:ascii="方正书宋_GBK" w:hAnsi="等线" w:eastAsia="方正书宋_GBK" w:cs="Times New Roman"/>
              </w:rPr>
            </w:pPr>
            <w:r>
              <w:rPr>
                <w:rFonts w:ascii="方正书宋_GBK" w:hAnsi="等线" w:eastAsia="方正书宋_GBK" w:cs="Times New Roman"/>
              </w:rPr>
              <w:t>1、提高人员素质；推进区直机关事业单位办公环境改善。</w:t>
            </w:r>
          </w:p>
          <w:p w14:paraId="7AD09AB5">
            <w:pPr>
              <w:spacing w:line="300" w:lineRule="exact"/>
              <w:jc w:val="left"/>
              <w:rPr>
                <w:rFonts w:ascii="方正书宋_GBK" w:hAnsi="等线" w:eastAsia="方正书宋_GBK" w:cs="Times New Roman"/>
              </w:rPr>
            </w:pPr>
            <w:r>
              <w:rPr>
                <w:rFonts w:ascii="方正书宋_GBK" w:hAnsi="等线" w:eastAsia="方正书宋_GBK" w:cs="Times New Roman"/>
              </w:rPr>
              <w:t>2、搞好服务保障，为广大干部职工提供安全、快捷、细致、周到的工作环境；加强财务管理，确保资金安全，提高财政资金使用效益。</w:t>
            </w:r>
          </w:p>
        </w:tc>
      </w:tr>
    </w:tbl>
    <w:p w14:paraId="0D9E360F">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85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20FF7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1911FB3">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C141832">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B7343A3">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B478A59">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1D8CCD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788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64DB5E7">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942C06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5412144">
            <w:pPr>
              <w:spacing w:line="300" w:lineRule="exact"/>
              <w:jc w:val="left"/>
              <w:rPr>
                <w:rFonts w:ascii="方正书宋_GBK" w:hAnsi="等线" w:eastAsia="方正书宋_GBK" w:cs="Times New Roman"/>
              </w:rPr>
            </w:pPr>
            <w:r>
              <w:rPr>
                <w:rFonts w:ascii="方正书宋_GBK" w:hAnsi="等线" w:eastAsia="方正书宋_GBK" w:cs="Times New Roman"/>
              </w:rPr>
              <w:t>保持政府机关整洁、卫生</w:t>
            </w:r>
          </w:p>
        </w:tc>
        <w:tc>
          <w:tcPr>
            <w:tcW w:w="2891" w:type="dxa"/>
            <w:shd w:val="clear" w:color="auto" w:fill="auto"/>
            <w:vAlign w:val="center"/>
          </w:tcPr>
          <w:p w14:paraId="144DEE2D">
            <w:pPr>
              <w:spacing w:line="300" w:lineRule="exact"/>
              <w:jc w:val="left"/>
              <w:rPr>
                <w:rFonts w:ascii="方正书宋_GBK" w:hAnsi="等线" w:eastAsia="方正书宋_GBK" w:cs="Times New Roman"/>
              </w:rPr>
            </w:pPr>
            <w:r>
              <w:rPr>
                <w:rFonts w:ascii="方正书宋_GBK" w:hAnsi="等线" w:eastAsia="方正书宋_GBK" w:cs="Times New Roman"/>
              </w:rPr>
              <w:t>保持政府机关整洁、卫生情况</w:t>
            </w:r>
          </w:p>
        </w:tc>
        <w:tc>
          <w:tcPr>
            <w:tcW w:w="1276" w:type="dxa"/>
            <w:shd w:val="clear" w:color="auto" w:fill="auto"/>
            <w:vAlign w:val="center"/>
          </w:tcPr>
          <w:p w14:paraId="3912DCE8">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D2AD1DD">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14:paraId="127A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EF21952">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395CCBC8">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14:paraId="04637171">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214ACE80">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14:paraId="68321985">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6DFFE4B">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14:paraId="6AC6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053639">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012D54B8">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75C5F181">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721C87DA">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36CDC211">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3DD32B1">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bl>
    <w:p w14:paraId="776DABBD">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09274C28">
      <w:pPr>
        <w:spacing w:line="300" w:lineRule="exact"/>
        <w:ind w:firstLine="420" w:firstLineChars="200"/>
        <w:jc w:val="left"/>
        <w:rPr>
          <w:rFonts w:ascii="等线" w:hAnsi="等线" w:eastAsia="等线" w:cs="Times New Roman"/>
        </w:rPr>
      </w:pPr>
    </w:p>
    <w:p w14:paraId="7C0AE67E">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3、车改办经费绩效目标表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5" w:name="_Toc31878786"/>
      <w:r>
        <w:rPr>
          <w:rFonts w:ascii="方正仿宋_GBK" w:hAnsi="等线" w:eastAsia="方正仿宋_GBK" w:cs="Times New Roman"/>
          <w:b/>
          <w:sz w:val="28"/>
        </w:rPr>
        <w:instrText xml:space="preserve">3、车改办经费绩效目标表</w:instrText>
      </w:r>
      <w:bookmarkEnd w:id="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7D9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5983516">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1367804C">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2919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014FFA9">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709B413D">
            <w:pPr>
              <w:spacing w:line="300" w:lineRule="exact"/>
              <w:jc w:val="left"/>
              <w:rPr>
                <w:rFonts w:ascii="方正书宋_GBK" w:hAnsi="等线" w:eastAsia="方正书宋_GBK" w:cs="Times New Roman"/>
              </w:rPr>
            </w:pPr>
            <w:r>
              <w:rPr>
                <w:rFonts w:ascii="方正书宋_GBK" w:hAnsi="等线" w:eastAsia="方正书宋_GBK" w:cs="Times New Roman"/>
              </w:rPr>
              <w:t>430-0602-JBN-MQTM</w:t>
            </w:r>
          </w:p>
        </w:tc>
        <w:tc>
          <w:tcPr>
            <w:tcW w:w="1587" w:type="dxa"/>
            <w:shd w:val="clear" w:color="auto" w:fill="auto"/>
            <w:vAlign w:val="center"/>
          </w:tcPr>
          <w:p w14:paraId="0A8C4408">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CBD8B1D">
            <w:pPr>
              <w:spacing w:line="300" w:lineRule="exact"/>
              <w:jc w:val="left"/>
              <w:rPr>
                <w:rFonts w:ascii="方正书宋_GBK" w:hAnsi="等线" w:eastAsia="方正书宋_GBK" w:cs="Times New Roman"/>
              </w:rPr>
            </w:pPr>
            <w:r>
              <w:rPr>
                <w:rFonts w:ascii="方正书宋_GBK" w:hAnsi="等线" w:eastAsia="方正书宋_GBK" w:cs="Times New Roman"/>
              </w:rPr>
              <w:t>车改办经费</w:t>
            </w:r>
          </w:p>
        </w:tc>
      </w:tr>
      <w:tr w14:paraId="5AE62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50E6F2">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6B677BCB">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BF29E9F">
            <w:pPr>
              <w:spacing w:line="300" w:lineRule="exact"/>
              <w:jc w:val="left"/>
              <w:rPr>
                <w:rFonts w:ascii="方正书宋_GBK" w:hAnsi="等线" w:eastAsia="方正书宋_GBK" w:cs="Times New Roman"/>
              </w:rPr>
            </w:pPr>
            <w:r>
              <w:rPr>
                <w:rFonts w:ascii="方正书宋_GBK" w:hAnsi="等线" w:eastAsia="方正书宋_GBK" w:cs="Times New Roman"/>
              </w:rPr>
              <w:t>1.05</w:t>
            </w:r>
          </w:p>
        </w:tc>
        <w:tc>
          <w:tcPr>
            <w:tcW w:w="1587" w:type="dxa"/>
            <w:shd w:val="clear" w:color="auto" w:fill="auto"/>
            <w:vAlign w:val="center"/>
          </w:tcPr>
          <w:p w14:paraId="7526239F">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7FF7EEA1">
            <w:pPr>
              <w:spacing w:line="300" w:lineRule="exact"/>
              <w:jc w:val="left"/>
              <w:rPr>
                <w:rFonts w:ascii="方正书宋_GBK" w:hAnsi="等线" w:eastAsia="方正书宋_GBK" w:cs="Times New Roman"/>
              </w:rPr>
            </w:pPr>
            <w:r>
              <w:rPr>
                <w:rFonts w:ascii="方正书宋_GBK" w:hAnsi="等线" w:eastAsia="方正书宋_GBK" w:cs="Times New Roman"/>
              </w:rPr>
              <w:t>1.05</w:t>
            </w:r>
          </w:p>
        </w:tc>
        <w:tc>
          <w:tcPr>
            <w:tcW w:w="1276" w:type="dxa"/>
            <w:shd w:val="clear" w:color="auto" w:fill="auto"/>
            <w:vAlign w:val="center"/>
          </w:tcPr>
          <w:p w14:paraId="41771B1E">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C260235">
            <w:pPr>
              <w:spacing w:line="300" w:lineRule="exact"/>
              <w:jc w:val="left"/>
              <w:rPr>
                <w:rFonts w:ascii="方正书宋_GBK" w:hAnsi="等线" w:eastAsia="方正书宋_GBK" w:cs="Times New Roman"/>
              </w:rPr>
            </w:pPr>
          </w:p>
        </w:tc>
      </w:tr>
      <w:tr w14:paraId="6029B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5A678B2">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3CECF48A">
            <w:pPr>
              <w:spacing w:line="300" w:lineRule="exact"/>
              <w:jc w:val="left"/>
              <w:rPr>
                <w:rFonts w:ascii="方正书宋_GBK" w:hAnsi="等线" w:eastAsia="方正书宋_GBK" w:cs="Times New Roman"/>
              </w:rPr>
            </w:pPr>
            <w:r>
              <w:rPr>
                <w:rFonts w:ascii="方正书宋_GBK" w:hAnsi="等线" w:eastAsia="方正书宋_GBK" w:cs="Times New Roman"/>
              </w:rPr>
              <w:t>项目资金预算1.046万元,计划2020年开始，按季度支付，第一季度预计支付0.2元，第二季度预计支付0.5322元，第三季度预计支出0.2092万元，第四季度预计预计支付0.1046，预计12月20日前支付完毕。</w:t>
            </w:r>
          </w:p>
        </w:tc>
      </w:tr>
      <w:tr w14:paraId="3E81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415ADD">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3C05FF3">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9D96602">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B0CBCDA">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5D4C99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980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4EB0B08">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4B43BA7">
            <w:pPr>
              <w:spacing w:line="300" w:lineRule="exact"/>
              <w:jc w:val="center"/>
              <w:rPr>
                <w:rFonts w:ascii="方正书宋_GBK" w:hAnsi="等线" w:eastAsia="方正书宋_GBK" w:cs="Times New Roman"/>
              </w:rPr>
            </w:pPr>
            <w:r>
              <w:rPr>
                <w:rFonts w:ascii="方正书宋_GBK" w:hAnsi="等线" w:eastAsia="方正书宋_GBK" w:cs="Times New Roman"/>
              </w:rPr>
              <w:t>19.00</w:t>
            </w:r>
          </w:p>
        </w:tc>
        <w:tc>
          <w:tcPr>
            <w:tcW w:w="1587" w:type="dxa"/>
            <w:tcBorders>
              <w:bottom w:val="single" w:color="000000" w:sz="6" w:space="0"/>
            </w:tcBorders>
            <w:shd w:val="clear" w:color="auto" w:fill="auto"/>
            <w:vAlign w:val="center"/>
          </w:tcPr>
          <w:p w14:paraId="746D5637">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1304" w:type="dxa"/>
            <w:tcBorders>
              <w:bottom w:val="single" w:color="000000" w:sz="6" w:space="0"/>
            </w:tcBorders>
            <w:shd w:val="clear" w:color="auto" w:fill="auto"/>
            <w:vAlign w:val="center"/>
          </w:tcPr>
          <w:p w14:paraId="3328CBDC">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14:paraId="048966C2">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4E8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5AC7F7">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4C7132D">
            <w:pPr>
              <w:spacing w:line="300" w:lineRule="exact"/>
              <w:jc w:val="left"/>
              <w:rPr>
                <w:rFonts w:ascii="方正书宋_GBK" w:hAnsi="等线" w:eastAsia="方正书宋_GBK" w:cs="Times New Roman"/>
              </w:rPr>
            </w:pPr>
            <w:r>
              <w:rPr>
                <w:rFonts w:ascii="方正书宋_GBK" w:hAnsi="等线" w:eastAsia="方正书宋_GBK" w:cs="Times New Roman"/>
              </w:rPr>
              <w:t>1、按照单位的要求完成工作任务。</w:t>
            </w:r>
          </w:p>
          <w:p w14:paraId="3AD1E3F9">
            <w:pPr>
              <w:spacing w:line="300" w:lineRule="exact"/>
              <w:jc w:val="left"/>
              <w:rPr>
                <w:rFonts w:ascii="方正书宋_GBK" w:hAnsi="等线" w:eastAsia="方正书宋_GBK" w:cs="Times New Roman"/>
              </w:rPr>
            </w:pPr>
            <w:r>
              <w:rPr>
                <w:rFonts w:ascii="方正书宋_GBK" w:hAnsi="等线" w:eastAsia="方正书宋_GBK" w:cs="Times New Roman"/>
              </w:rPr>
              <w:t>2、严格落实单位的规章制度,确保单位安全和秩序。</w:t>
            </w:r>
          </w:p>
        </w:tc>
      </w:tr>
    </w:tbl>
    <w:p w14:paraId="20409BAD">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EA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23A8F1B">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31ED443">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A224EA1">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C12731D">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82CB78B">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E920F62">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09A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057644">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D0F65EC">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69BD3E1">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3C2519BC">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14:paraId="5B56249B">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B9C12E8">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CA4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61CA2A">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6DEDE115">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4BC3AC5A">
            <w:pPr>
              <w:spacing w:line="300" w:lineRule="exact"/>
              <w:jc w:val="left"/>
              <w:rPr>
                <w:rFonts w:ascii="方正书宋_GBK" w:hAnsi="等线" w:eastAsia="方正书宋_GBK" w:cs="Times New Roman"/>
              </w:rPr>
            </w:pPr>
            <w:r>
              <w:rPr>
                <w:rFonts w:ascii="方正书宋_GBK" w:hAnsi="等线" w:eastAsia="方正书宋_GBK" w:cs="Times New Roman"/>
              </w:rPr>
              <w:t>公车办负责协调、监督率</w:t>
            </w:r>
          </w:p>
        </w:tc>
        <w:tc>
          <w:tcPr>
            <w:tcW w:w="2891" w:type="dxa"/>
            <w:shd w:val="clear" w:color="auto" w:fill="auto"/>
            <w:vAlign w:val="center"/>
          </w:tcPr>
          <w:p w14:paraId="2F1206C5">
            <w:pPr>
              <w:spacing w:line="300" w:lineRule="exact"/>
              <w:jc w:val="left"/>
              <w:rPr>
                <w:rFonts w:ascii="方正书宋_GBK" w:hAnsi="等线" w:eastAsia="方正书宋_GBK" w:cs="Times New Roman"/>
              </w:rPr>
            </w:pPr>
            <w:r>
              <w:rPr>
                <w:rFonts w:ascii="方正书宋_GBK" w:hAnsi="等线" w:eastAsia="方正书宋_GBK" w:cs="Times New Roman"/>
              </w:rPr>
              <w:t>协调、监督公车运行情况</w:t>
            </w:r>
          </w:p>
        </w:tc>
        <w:tc>
          <w:tcPr>
            <w:tcW w:w="1276" w:type="dxa"/>
            <w:shd w:val="clear" w:color="auto" w:fill="auto"/>
            <w:vAlign w:val="center"/>
          </w:tcPr>
          <w:p w14:paraId="6FCE0D75">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DD57AF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588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C8AEF8C">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56ABE0DF">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41B12622">
            <w:pPr>
              <w:spacing w:line="300" w:lineRule="exact"/>
              <w:jc w:val="left"/>
              <w:rPr>
                <w:rFonts w:ascii="方正书宋_GBK" w:hAnsi="等线" w:eastAsia="方正书宋_GBK" w:cs="Times New Roman"/>
              </w:rPr>
            </w:pPr>
            <w:r>
              <w:rPr>
                <w:rFonts w:ascii="方正书宋_GBK" w:hAnsi="等线" w:eastAsia="方正书宋_GBK" w:cs="Times New Roman"/>
              </w:rPr>
              <w:t>落实公车改革相关工作完成率</w:t>
            </w:r>
          </w:p>
        </w:tc>
        <w:tc>
          <w:tcPr>
            <w:tcW w:w="2891" w:type="dxa"/>
            <w:shd w:val="clear" w:color="auto" w:fill="auto"/>
            <w:vAlign w:val="center"/>
          </w:tcPr>
          <w:p w14:paraId="02129715">
            <w:pPr>
              <w:spacing w:line="300" w:lineRule="exact"/>
              <w:jc w:val="left"/>
              <w:rPr>
                <w:rFonts w:ascii="方正书宋_GBK" w:hAnsi="等线" w:eastAsia="方正书宋_GBK" w:cs="Times New Roman"/>
              </w:rPr>
            </w:pPr>
            <w:r>
              <w:rPr>
                <w:rFonts w:ascii="方正书宋_GBK" w:hAnsi="等线" w:eastAsia="方正书宋_GBK" w:cs="Times New Roman"/>
              </w:rPr>
              <w:t>公务用车改革相关工作的完成情况</w:t>
            </w:r>
          </w:p>
        </w:tc>
        <w:tc>
          <w:tcPr>
            <w:tcW w:w="1276" w:type="dxa"/>
            <w:shd w:val="clear" w:color="auto" w:fill="auto"/>
            <w:vAlign w:val="center"/>
          </w:tcPr>
          <w:p w14:paraId="2BA922A3">
            <w:pPr>
              <w:spacing w:line="300" w:lineRule="exact"/>
              <w:jc w:val="left"/>
              <w:rPr>
                <w:rFonts w:ascii="方正书宋_GBK" w:hAnsi="等线" w:eastAsia="方正书宋_GBK" w:cs="Times New Roman"/>
              </w:rPr>
            </w:pPr>
          </w:p>
        </w:tc>
        <w:tc>
          <w:tcPr>
            <w:tcW w:w="1701" w:type="dxa"/>
            <w:shd w:val="clear" w:color="auto" w:fill="auto"/>
            <w:vAlign w:val="center"/>
          </w:tcPr>
          <w:p w14:paraId="201703B7">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126AC0D5">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25137C25">
      <w:pPr>
        <w:spacing w:line="300" w:lineRule="exact"/>
        <w:ind w:firstLine="420" w:firstLineChars="200"/>
        <w:jc w:val="left"/>
        <w:rPr>
          <w:rFonts w:ascii="等线" w:hAnsi="等线" w:eastAsia="等线" w:cs="Times New Roman"/>
        </w:rPr>
      </w:pPr>
    </w:p>
    <w:p w14:paraId="751676E1">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4、公务用车北斗定位服务费绩效目标表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6" w:name="_Toc31878787"/>
      <w:r>
        <w:rPr>
          <w:rFonts w:ascii="方正仿宋_GBK" w:hAnsi="等线" w:eastAsia="方正仿宋_GBK" w:cs="Times New Roman"/>
          <w:b/>
          <w:sz w:val="28"/>
        </w:rPr>
        <w:instrText xml:space="preserve">4、公务用车北斗定位服务费绩效目标表</w:instrText>
      </w:r>
      <w:bookmarkEnd w:id="6"/>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69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420ADE8">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02927AC7">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6E22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BD79F37">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D4AF9CA">
            <w:pPr>
              <w:spacing w:line="300" w:lineRule="exact"/>
              <w:jc w:val="left"/>
              <w:rPr>
                <w:rFonts w:ascii="方正书宋_GBK" w:hAnsi="等线" w:eastAsia="方正书宋_GBK" w:cs="Times New Roman"/>
              </w:rPr>
            </w:pPr>
            <w:r>
              <w:rPr>
                <w:rFonts w:ascii="方正书宋_GBK" w:hAnsi="等线" w:eastAsia="方正书宋_GBK" w:cs="Times New Roman"/>
              </w:rPr>
              <w:t>430-0602-JBN-IRZH</w:t>
            </w:r>
          </w:p>
        </w:tc>
        <w:tc>
          <w:tcPr>
            <w:tcW w:w="1587" w:type="dxa"/>
            <w:shd w:val="clear" w:color="auto" w:fill="auto"/>
            <w:vAlign w:val="center"/>
          </w:tcPr>
          <w:p w14:paraId="111CF31A">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0AEA336">
            <w:pPr>
              <w:spacing w:line="300" w:lineRule="exact"/>
              <w:jc w:val="left"/>
              <w:rPr>
                <w:rFonts w:ascii="方正书宋_GBK" w:hAnsi="等线" w:eastAsia="方正书宋_GBK" w:cs="Times New Roman"/>
              </w:rPr>
            </w:pPr>
            <w:r>
              <w:rPr>
                <w:rFonts w:ascii="方正书宋_GBK" w:hAnsi="等线" w:eastAsia="方正书宋_GBK" w:cs="Times New Roman"/>
              </w:rPr>
              <w:t>公务用车北斗定位服务费</w:t>
            </w:r>
          </w:p>
        </w:tc>
      </w:tr>
      <w:tr w14:paraId="1440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2C3130">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38122F3">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DDA56D8">
            <w:pPr>
              <w:spacing w:line="300" w:lineRule="exact"/>
              <w:jc w:val="left"/>
              <w:rPr>
                <w:rFonts w:ascii="方正书宋_GBK" w:hAnsi="等线" w:eastAsia="方正书宋_GBK" w:cs="Times New Roman"/>
              </w:rPr>
            </w:pPr>
            <w:r>
              <w:rPr>
                <w:rFonts w:ascii="方正书宋_GBK" w:hAnsi="等线" w:eastAsia="方正书宋_GBK" w:cs="Times New Roman"/>
              </w:rPr>
              <w:t>7.22</w:t>
            </w:r>
          </w:p>
        </w:tc>
        <w:tc>
          <w:tcPr>
            <w:tcW w:w="1587" w:type="dxa"/>
            <w:shd w:val="clear" w:color="auto" w:fill="auto"/>
            <w:vAlign w:val="center"/>
          </w:tcPr>
          <w:p w14:paraId="5C134EBC">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03E644D8">
            <w:pPr>
              <w:spacing w:line="300" w:lineRule="exact"/>
              <w:jc w:val="left"/>
              <w:rPr>
                <w:rFonts w:ascii="方正书宋_GBK" w:hAnsi="等线" w:eastAsia="方正书宋_GBK" w:cs="Times New Roman"/>
              </w:rPr>
            </w:pPr>
            <w:r>
              <w:rPr>
                <w:rFonts w:ascii="方正书宋_GBK" w:hAnsi="等线" w:eastAsia="方正书宋_GBK" w:cs="Times New Roman"/>
              </w:rPr>
              <w:t>7.22</w:t>
            </w:r>
          </w:p>
        </w:tc>
        <w:tc>
          <w:tcPr>
            <w:tcW w:w="1276" w:type="dxa"/>
            <w:shd w:val="clear" w:color="auto" w:fill="auto"/>
            <w:vAlign w:val="center"/>
          </w:tcPr>
          <w:p w14:paraId="7C7DC0DD">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8913511">
            <w:pPr>
              <w:spacing w:line="300" w:lineRule="exact"/>
              <w:jc w:val="left"/>
              <w:rPr>
                <w:rFonts w:ascii="方正书宋_GBK" w:hAnsi="等线" w:eastAsia="方正书宋_GBK" w:cs="Times New Roman"/>
              </w:rPr>
            </w:pPr>
          </w:p>
        </w:tc>
      </w:tr>
      <w:tr w14:paraId="395DF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60B8675">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3C702C87">
            <w:pPr>
              <w:spacing w:line="300" w:lineRule="exact"/>
              <w:jc w:val="left"/>
              <w:rPr>
                <w:rFonts w:ascii="方正书宋_GBK" w:hAnsi="等线" w:eastAsia="方正书宋_GBK" w:cs="Times New Roman"/>
              </w:rPr>
            </w:pPr>
            <w:r>
              <w:rPr>
                <w:rFonts w:ascii="方正书宋_GBK" w:hAnsi="等线" w:eastAsia="方正书宋_GBK" w:cs="Times New Roman"/>
              </w:rPr>
              <w:t>项目资金预算7.224万元,计划2020年开始，按照合同要求，需在7月份一次性支付完毕。</w:t>
            </w:r>
          </w:p>
        </w:tc>
      </w:tr>
      <w:tr w14:paraId="2254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7AF3ED9">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C8E826B">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0E63A38">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0E27CFA">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078653A">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6A5C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75C28D">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FE9FF25">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3D232DAE">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1BAAED3B">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016D88FC">
            <w:pPr>
              <w:spacing w:line="300" w:lineRule="exact"/>
              <w:jc w:val="center"/>
              <w:rPr>
                <w:rFonts w:ascii="方正书宋_GBK" w:hAnsi="等线" w:eastAsia="方正书宋_GBK" w:cs="Times New Roman"/>
              </w:rPr>
            </w:pPr>
          </w:p>
        </w:tc>
      </w:tr>
      <w:tr w14:paraId="2B36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041D5AC">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B372B3F">
            <w:pPr>
              <w:spacing w:line="300" w:lineRule="exact"/>
              <w:jc w:val="left"/>
              <w:rPr>
                <w:rFonts w:ascii="方正书宋_GBK" w:hAnsi="等线" w:eastAsia="方正书宋_GBK" w:cs="Times New Roman"/>
              </w:rPr>
            </w:pPr>
            <w:r>
              <w:rPr>
                <w:rFonts w:ascii="方正书宋_GBK" w:hAnsi="等线" w:eastAsia="方正书宋_GBK" w:cs="Times New Roman"/>
              </w:rPr>
              <w:t>1、按照单位的要求完成工作任务，提高财政资金使用效益。</w:t>
            </w:r>
          </w:p>
          <w:p w14:paraId="23804140">
            <w:pPr>
              <w:spacing w:line="300" w:lineRule="exact"/>
              <w:jc w:val="left"/>
              <w:rPr>
                <w:rFonts w:ascii="方正书宋_GBK" w:hAnsi="等线" w:eastAsia="方正书宋_GBK" w:cs="Times New Roman"/>
              </w:rPr>
            </w:pPr>
            <w:r>
              <w:rPr>
                <w:rFonts w:ascii="方正书宋_GBK" w:hAnsi="等线" w:eastAsia="方正书宋_GBK" w:cs="Times New Roman"/>
              </w:rPr>
              <w:t>2、严格落实单位的规章制度,确保单位安全和秩序。</w:t>
            </w:r>
          </w:p>
        </w:tc>
      </w:tr>
    </w:tbl>
    <w:p w14:paraId="392C1580">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398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184B2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1467B848">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79F9F98">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C782AD2">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5C90A0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CC31D97">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D7DA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5FDB4D">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7A735EE4">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1D1C846D">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35DCF63E">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14:paraId="443BF104">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64C04FF">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14:paraId="3BF0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2F86275">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35D714B6">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7E1E760D">
            <w:pPr>
              <w:spacing w:line="300" w:lineRule="exact"/>
              <w:jc w:val="left"/>
              <w:rPr>
                <w:rFonts w:ascii="方正书宋_GBK" w:hAnsi="等线" w:eastAsia="方正书宋_GBK" w:cs="Times New Roman"/>
              </w:rPr>
            </w:pPr>
            <w:r>
              <w:rPr>
                <w:rFonts w:ascii="方正书宋_GBK" w:hAnsi="等线" w:eastAsia="方正书宋_GBK" w:cs="Times New Roman"/>
              </w:rPr>
              <w:t>公车运行使用率</w:t>
            </w:r>
          </w:p>
        </w:tc>
        <w:tc>
          <w:tcPr>
            <w:tcW w:w="2891" w:type="dxa"/>
            <w:shd w:val="clear" w:color="auto" w:fill="auto"/>
            <w:vAlign w:val="center"/>
          </w:tcPr>
          <w:p w14:paraId="39479A48">
            <w:pPr>
              <w:spacing w:line="300" w:lineRule="exact"/>
              <w:jc w:val="left"/>
              <w:rPr>
                <w:rFonts w:ascii="方正书宋_GBK" w:hAnsi="等线" w:eastAsia="方正书宋_GBK" w:cs="Times New Roman"/>
              </w:rPr>
            </w:pPr>
            <w:r>
              <w:rPr>
                <w:rFonts w:ascii="方正书宋_GBK" w:hAnsi="等线" w:eastAsia="方正书宋_GBK" w:cs="Times New Roman"/>
              </w:rPr>
              <w:t>公车定位运行效果</w:t>
            </w:r>
          </w:p>
        </w:tc>
        <w:tc>
          <w:tcPr>
            <w:tcW w:w="1276" w:type="dxa"/>
            <w:shd w:val="clear" w:color="auto" w:fill="auto"/>
            <w:vAlign w:val="center"/>
          </w:tcPr>
          <w:p w14:paraId="5FD1BC99">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96E9C5E">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14:paraId="1C02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4F4834A">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0DBFDAD9">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2A073F9">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3D393F1E">
            <w:pPr>
              <w:spacing w:line="300" w:lineRule="exact"/>
              <w:jc w:val="left"/>
              <w:rPr>
                <w:rFonts w:ascii="方正书宋_GBK" w:hAnsi="等线" w:eastAsia="方正书宋_GBK" w:cs="Times New Roman"/>
              </w:rPr>
            </w:pPr>
            <w:r>
              <w:rPr>
                <w:rFonts w:ascii="方正书宋_GBK" w:hAnsi="等线" w:eastAsia="方正书宋_GBK" w:cs="Times New Roman"/>
              </w:rPr>
              <w:t>收益职工满意度</w:t>
            </w:r>
          </w:p>
        </w:tc>
        <w:tc>
          <w:tcPr>
            <w:tcW w:w="1276" w:type="dxa"/>
            <w:shd w:val="clear" w:color="auto" w:fill="auto"/>
            <w:vAlign w:val="center"/>
          </w:tcPr>
          <w:p w14:paraId="71E3E3B0">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F5CDE0E">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14:paraId="5450B1FD">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804E118">
      <w:pPr>
        <w:spacing w:line="300" w:lineRule="exact"/>
        <w:ind w:firstLine="420" w:firstLineChars="200"/>
        <w:jc w:val="left"/>
        <w:rPr>
          <w:rFonts w:ascii="等线" w:hAnsi="等线" w:eastAsia="等线" w:cs="Times New Roman"/>
        </w:rPr>
      </w:pPr>
    </w:p>
    <w:p w14:paraId="69EEE08F">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5、公务用车平台租赁费绩效目标表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7" w:name="_Toc31878788"/>
      <w:r>
        <w:rPr>
          <w:rFonts w:ascii="方正仿宋_GBK" w:hAnsi="等线" w:eastAsia="方正仿宋_GBK" w:cs="Times New Roman"/>
          <w:b/>
          <w:sz w:val="28"/>
        </w:rPr>
        <w:instrText xml:space="preserve">5、公务用车平台租赁费绩效目标表</w:instrText>
      </w:r>
      <w:bookmarkEnd w:id="7"/>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D88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507D863">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7468B232">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4DB28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2A008FD">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056D95D">
            <w:pPr>
              <w:spacing w:line="300" w:lineRule="exact"/>
              <w:jc w:val="left"/>
              <w:rPr>
                <w:rFonts w:ascii="方正书宋_GBK" w:hAnsi="等线" w:eastAsia="方正书宋_GBK" w:cs="Times New Roman"/>
              </w:rPr>
            </w:pPr>
            <w:r>
              <w:rPr>
                <w:rFonts w:ascii="方正书宋_GBK" w:hAnsi="等线" w:eastAsia="方正书宋_GBK" w:cs="Times New Roman"/>
              </w:rPr>
              <w:t>430-0602-JBN-KNQE</w:t>
            </w:r>
          </w:p>
        </w:tc>
        <w:tc>
          <w:tcPr>
            <w:tcW w:w="1587" w:type="dxa"/>
            <w:shd w:val="clear" w:color="auto" w:fill="auto"/>
            <w:vAlign w:val="center"/>
          </w:tcPr>
          <w:p w14:paraId="5EC0C48C">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8EA0C30">
            <w:pPr>
              <w:spacing w:line="300" w:lineRule="exact"/>
              <w:jc w:val="left"/>
              <w:rPr>
                <w:rFonts w:ascii="方正书宋_GBK" w:hAnsi="等线" w:eastAsia="方正书宋_GBK" w:cs="Times New Roman"/>
              </w:rPr>
            </w:pPr>
            <w:r>
              <w:rPr>
                <w:rFonts w:ascii="方正书宋_GBK" w:hAnsi="等线" w:eastAsia="方正书宋_GBK" w:cs="Times New Roman"/>
              </w:rPr>
              <w:t>公务用车平台租赁费</w:t>
            </w:r>
          </w:p>
        </w:tc>
      </w:tr>
      <w:tr w14:paraId="3254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C7A95B">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B755C02">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8A926E6">
            <w:pPr>
              <w:spacing w:line="300" w:lineRule="exact"/>
              <w:jc w:val="left"/>
              <w:rPr>
                <w:rFonts w:ascii="方正书宋_GBK" w:hAnsi="等线" w:eastAsia="方正书宋_GBK" w:cs="Times New Roman"/>
              </w:rPr>
            </w:pPr>
            <w:r>
              <w:rPr>
                <w:rFonts w:ascii="方正书宋_GBK" w:hAnsi="等线" w:eastAsia="方正书宋_GBK" w:cs="Times New Roman"/>
              </w:rPr>
              <w:t>53.32</w:t>
            </w:r>
          </w:p>
        </w:tc>
        <w:tc>
          <w:tcPr>
            <w:tcW w:w="1587" w:type="dxa"/>
            <w:shd w:val="clear" w:color="auto" w:fill="auto"/>
            <w:vAlign w:val="center"/>
          </w:tcPr>
          <w:p w14:paraId="3AFD7050">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E318BA1">
            <w:pPr>
              <w:spacing w:line="300" w:lineRule="exact"/>
              <w:jc w:val="left"/>
              <w:rPr>
                <w:rFonts w:ascii="方正书宋_GBK" w:hAnsi="等线" w:eastAsia="方正书宋_GBK" w:cs="Times New Roman"/>
              </w:rPr>
            </w:pPr>
            <w:r>
              <w:rPr>
                <w:rFonts w:ascii="方正书宋_GBK" w:hAnsi="等线" w:eastAsia="方正书宋_GBK" w:cs="Times New Roman"/>
              </w:rPr>
              <w:t>53.32</w:t>
            </w:r>
          </w:p>
        </w:tc>
        <w:tc>
          <w:tcPr>
            <w:tcW w:w="1276" w:type="dxa"/>
            <w:shd w:val="clear" w:color="auto" w:fill="auto"/>
            <w:vAlign w:val="center"/>
          </w:tcPr>
          <w:p w14:paraId="06995816">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648AED1">
            <w:pPr>
              <w:spacing w:line="300" w:lineRule="exact"/>
              <w:jc w:val="left"/>
              <w:rPr>
                <w:rFonts w:ascii="方正书宋_GBK" w:hAnsi="等线" w:eastAsia="方正书宋_GBK" w:cs="Times New Roman"/>
              </w:rPr>
            </w:pPr>
          </w:p>
        </w:tc>
      </w:tr>
      <w:tr w14:paraId="75BB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479E599">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652471EC">
            <w:pPr>
              <w:spacing w:line="300" w:lineRule="exact"/>
              <w:jc w:val="left"/>
              <w:rPr>
                <w:rFonts w:ascii="方正书宋_GBK" w:hAnsi="等线" w:eastAsia="方正书宋_GBK" w:cs="Times New Roman"/>
              </w:rPr>
            </w:pPr>
            <w:r>
              <w:rPr>
                <w:rFonts w:ascii="方正书宋_GBK" w:hAnsi="等线" w:eastAsia="方正书宋_GBK" w:cs="Times New Roman"/>
              </w:rPr>
              <w:t>项目资金预算53.32万元,计划2020年开始，按季度支付，续时支付，每季度支付13.33万元，预计12月20日前支付完毕。</w:t>
            </w:r>
          </w:p>
        </w:tc>
      </w:tr>
      <w:tr w14:paraId="0F51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BC684F">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CACB3C7">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C54D820">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AAE03AF">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28FF8F76">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15A7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B8C26D8">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67DF1F92">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DEE3A91">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6B31485C">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01506B20">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61E8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0842A8">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F2F9C67">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14:paraId="1CF96229">
            <w:pPr>
              <w:spacing w:line="300" w:lineRule="exact"/>
              <w:jc w:val="left"/>
              <w:rPr>
                <w:rFonts w:ascii="方正书宋_GBK" w:hAnsi="等线" w:eastAsia="方正书宋_GBK" w:cs="Times New Roman"/>
              </w:rPr>
            </w:pPr>
            <w:r>
              <w:rPr>
                <w:rFonts w:ascii="方正书宋_GBK" w:hAnsi="等线" w:eastAsia="方正书宋_GBK" w:cs="Times New Roman"/>
              </w:rPr>
              <w:t>2、提高财政资金使用效益。</w:t>
            </w:r>
          </w:p>
        </w:tc>
      </w:tr>
    </w:tbl>
    <w:p w14:paraId="5DA3F97D">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79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AC1A7D6">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31C831D2">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43FE13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02B195E8">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4263566">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34853E5">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0BA9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A8E509">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7A5CE182">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CC1A2C0">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2DA1A492">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14:paraId="5978B495">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69D2058">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5A80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4317057">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6A33B8FF">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0244E4EC">
            <w:pPr>
              <w:spacing w:line="300" w:lineRule="exact"/>
              <w:jc w:val="left"/>
              <w:rPr>
                <w:rFonts w:ascii="方正书宋_GBK" w:hAnsi="等线" w:eastAsia="方正书宋_GBK" w:cs="Times New Roman"/>
              </w:rPr>
            </w:pPr>
            <w:r>
              <w:rPr>
                <w:rFonts w:ascii="方正书宋_GBK" w:hAnsi="等线" w:eastAsia="方正书宋_GBK" w:cs="Times New Roman"/>
              </w:rPr>
              <w:t>人员使用利用率</w:t>
            </w:r>
          </w:p>
        </w:tc>
        <w:tc>
          <w:tcPr>
            <w:tcW w:w="2891" w:type="dxa"/>
            <w:shd w:val="clear" w:color="auto" w:fill="auto"/>
            <w:vAlign w:val="center"/>
          </w:tcPr>
          <w:p w14:paraId="711851DB">
            <w:pPr>
              <w:spacing w:line="300" w:lineRule="exact"/>
              <w:jc w:val="left"/>
              <w:rPr>
                <w:rFonts w:ascii="方正书宋_GBK" w:hAnsi="等线" w:eastAsia="方正书宋_GBK" w:cs="Times New Roman"/>
              </w:rPr>
            </w:pPr>
            <w:r>
              <w:rPr>
                <w:rFonts w:ascii="方正书宋_GBK" w:hAnsi="等线" w:eastAsia="方正书宋_GBK" w:cs="Times New Roman"/>
              </w:rPr>
              <w:t>保证使用人员正常使用</w:t>
            </w:r>
          </w:p>
        </w:tc>
        <w:tc>
          <w:tcPr>
            <w:tcW w:w="1276" w:type="dxa"/>
            <w:shd w:val="clear" w:color="auto" w:fill="auto"/>
            <w:vAlign w:val="center"/>
          </w:tcPr>
          <w:p w14:paraId="29F832F9">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42C80B80">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18F0D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9E1087">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1C8D3989">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3218A2F0">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0DFE297B">
            <w:pPr>
              <w:spacing w:line="300" w:lineRule="exact"/>
              <w:jc w:val="left"/>
              <w:rPr>
                <w:rFonts w:ascii="方正书宋_GBK" w:hAnsi="等线" w:eastAsia="方正书宋_GBK" w:cs="Times New Roman"/>
              </w:rPr>
            </w:pPr>
            <w:r>
              <w:rPr>
                <w:rFonts w:ascii="方正书宋_GBK" w:hAnsi="等线" w:eastAsia="方正书宋_GBK" w:cs="Times New Roman"/>
              </w:rPr>
              <w:t>收益职工满意度</w:t>
            </w:r>
          </w:p>
        </w:tc>
        <w:tc>
          <w:tcPr>
            <w:tcW w:w="1276" w:type="dxa"/>
            <w:shd w:val="clear" w:color="auto" w:fill="auto"/>
            <w:vAlign w:val="center"/>
          </w:tcPr>
          <w:p w14:paraId="7C9C76C8">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2CC3157">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6EC1E011">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13BFB20A">
      <w:pPr>
        <w:spacing w:line="300" w:lineRule="exact"/>
        <w:ind w:firstLine="420" w:firstLineChars="200"/>
        <w:jc w:val="left"/>
        <w:rPr>
          <w:rFonts w:ascii="等线" w:hAnsi="等线" w:eastAsia="等线" w:cs="Times New Roman"/>
        </w:rPr>
      </w:pPr>
    </w:p>
    <w:p w14:paraId="6EB661DA">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6、后勤保障服务经费绩效目标表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8" w:name="_Toc31878789"/>
      <w:r>
        <w:rPr>
          <w:rFonts w:ascii="方正仿宋_GBK" w:hAnsi="等线" w:eastAsia="方正仿宋_GBK" w:cs="Times New Roman"/>
          <w:b/>
          <w:sz w:val="28"/>
        </w:rPr>
        <w:instrText xml:space="preserve">6、后勤保障服务经费绩效目标表</w:instrText>
      </w:r>
      <w:bookmarkEnd w:id="8"/>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64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E1FA114">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170A4F7A">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4D98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5FC1BA">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720C4BD">
            <w:pPr>
              <w:spacing w:line="300" w:lineRule="exact"/>
              <w:jc w:val="left"/>
              <w:rPr>
                <w:rFonts w:ascii="方正书宋_GBK" w:hAnsi="等线" w:eastAsia="方正书宋_GBK" w:cs="Times New Roman"/>
              </w:rPr>
            </w:pPr>
            <w:r>
              <w:rPr>
                <w:rFonts w:ascii="方正书宋_GBK" w:hAnsi="等线" w:eastAsia="方正书宋_GBK" w:cs="Times New Roman"/>
              </w:rPr>
              <w:t>430-0602-JBN-MFS3</w:t>
            </w:r>
          </w:p>
        </w:tc>
        <w:tc>
          <w:tcPr>
            <w:tcW w:w="1587" w:type="dxa"/>
            <w:shd w:val="clear" w:color="auto" w:fill="auto"/>
            <w:vAlign w:val="center"/>
          </w:tcPr>
          <w:p w14:paraId="107D03FC">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B0CB228">
            <w:pPr>
              <w:spacing w:line="300" w:lineRule="exact"/>
              <w:jc w:val="left"/>
              <w:rPr>
                <w:rFonts w:ascii="方正书宋_GBK" w:hAnsi="等线" w:eastAsia="方正书宋_GBK" w:cs="Times New Roman"/>
              </w:rPr>
            </w:pPr>
            <w:r>
              <w:rPr>
                <w:rFonts w:ascii="方正书宋_GBK" w:hAnsi="等线" w:eastAsia="方正书宋_GBK" w:cs="Times New Roman"/>
              </w:rPr>
              <w:t>后勤保障服务经费</w:t>
            </w:r>
          </w:p>
        </w:tc>
      </w:tr>
      <w:tr w14:paraId="5813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91279E">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E73443E">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5C64942">
            <w:pPr>
              <w:spacing w:line="300" w:lineRule="exact"/>
              <w:jc w:val="left"/>
              <w:rPr>
                <w:rFonts w:ascii="方正书宋_GBK" w:hAnsi="等线" w:eastAsia="方正书宋_GBK" w:cs="Times New Roman"/>
              </w:rPr>
            </w:pPr>
            <w:r>
              <w:rPr>
                <w:rFonts w:ascii="方正书宋_GBK" w:hAnsi="等线" w:eastAsia="方正书宋_GBK" w:cs="Times New Roman"/>
              </w:rPr>
              <w:t>70.00</w:t>
            </w:r>
          </w:p>
        </w:tc>
        <w:tc>
          <w:tcPr>
            <w:tcW w:w="1587" w:type="dxa"/>
            <w:shd w:val="clear" w:color="auto" w:fill="auto"/>
            <w:vAlign w:val="center"/>
          </w:tcPr>
          <w:p w14:paraId="2F4C3826">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7161668">
            <w:pPr>
              <w:spacing w:line="300" w:lineRule="exact"/>
              <w:jc w:val="left"/>
              <w:rPr>
                <w:rFonts w:ascii="方正书宋_GBK" w:hAnsi="等线" w:eastAsia="方正书宋_GBK" w:cs="Times New Roman"/>
              </w:rPr>
            </w:pPr>
            <w:r>
              <w:rPr>
                <w:rFonts w:ascii="方正书宋_GBK" w:hAnsi="等线" w:eastAsia="方正书宋_GBK" w:cs="Times New Roman"/>
              </w:rPr>
              <w:t>70.00</w:t>
            </w:r>
          </w:p>
        </w:tc>
        <w:tc>
          <w:tcPr>
            <w:tcW w:w="1276" w:type="dxa"/>
            <w:shd w:val="clear" w:color="auto" w:fill="auto"/>
            <w:vAlign w:val="center"/>
          </w:tcPr>
          <w:p w14:paraId="623111F4">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4C66C689">
            <w:pPr>
              <w:spacing w:line="300" w:lineRule="exact"/>
              <w:jc w:val="left"/>
              <w:rPr>
                <w:rFonts w:ascii="方正书宋_GBK" w:hAnsi="等线" w:eastAsia="方正书宋_GBK" w:cs="Times New Roman"/>
              </w:rPr>
            </w:pPr>
          </w:p>
        </w:tc>
      </w:tr>
      <w:tr w14:paraId="6B2F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7895176">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57600FB5">
            <w:pPr>
              <w:spacing w:line="300" w:lineRule="exact"/>
              <w:jc w:val="left"/>
              <w:rPr>
                <w:rFonts w:ascii="方正书宋_GBK" w:hAnsi="等线" w:eastAsia="方正书宋_GBK" w:cs="Times New Roman"/>
              </w:rPr>
            </w:pPr>
            <w:r>
              <w:rPr>
                <w:rFonts w:ascii="方正书宋_GBK" w:hAnsi="等线" w:eastAsia="方正书宋_GBK" w:cs="Times New Roman"/>
              </w:rPr>
              <w:t>项目资金预算70万元,计划2020开始，按季度支付，第一季度预计支付9.8万元，第二季度预计支付35.7万元，第三季度预计支出17.5万元，第四季度预计预计支付7万元，预计12月20日前支付完毕。</w:t>
            </w:r>
          </w:p>
        </w:tc>
      </w:tr>
      <w:tr w14:paraId="4821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5F170B">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615FCFB">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5503F89">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EEB2890">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B70F277">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5BABC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4400E2C">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9D6AE4E">
            <w:pPr>
              <w:spacing w:line="300" w:lineRule="exact"/>
              <w:jc w:val="center"/>
              <w:rPr>
                <w:rFonts w:ascii="方正书宋_GBK" w:hAnsi="等线" w:eastAsia="方正书宋_GBK" w:cs="Times New Roman"/>
              </w:rPr>
            </w:pPr>
            <w:r>
              <w:rPr>
                <w:rFonts w:ascii="方正书宋_GBK" w:hAnsi="等线" w:eastAsia="方正书宋_GBK" w:cs="Times New Roman"/>
              </w:rPr>
              <w:t>14.00</w:t>
            </w:r>
          </w:p>
        </w:tc>
        <w:tc>
          <w:tcPr>
            <w:tcW w:w="1587" w:type="dxa"/>
            <w:tcBorders>
              <w:bottom w:val="single" w:color="000000" w:sz="6" w:space="0"/>
            </w:tcBorders>
            <w:shd w:val="clear" w:color="auto" w:fill="auto"/>
            <w:vAlign w:val="center"/>
          </w:tcPr>
          <w:p w14:paraId="5A9C4DCE">
            <w:pPr>
              <w:spacing w:line="300" w:lineRule="exact"/>
              <w:jc w:val="center"/>
              <w:rPr>
                <w:rFonts w:ascii="方正书宋_GBK" w:hAnsi="等线" w:eastAsia="方正书宋_GBK" w:cs="Times New Roman"/>
              </w:rPr>
            </w:pPr>
            <w:r>
              <w:rPr>
                <w:rFonts w:ascii="方正书宋_GBK" w:hAnsi="等线" w:eastAsia="方正书宋_GBK" w:cs="Times New Roman"/>
              </w:rPr>
              <w:t>65.00</w:t>
            </w:r>
          </w:p>
        </w:tc>
        <w:tc>
          <w:tcPr>
            <w:tcW w:w="1304" w:type="dxa"/>
            <w:tcBorders>
              <w:bottom w:val="single" w:color="000000" w:sz="6" w:space="0"/>
            </w:tcBorders>
            <w:shd w:val="clear" w:color="auto" w:fill="auto"/>
            <w:vAlign w:val="center"/>
          </w:tcPr>
          <w:p w14:paraId="658CD116">
            <w:pPr>
              <w:spacing w:line="300" w:lineRule="exact"/>
              <w:jc w:val="center"/>
              <w:rPr>
                <w:rFonts w:ascii="方正书宋_GBK" w:hAnsi="等线" w:eastAsia="方正书宋_GBK" w:cs="Times New Roman"/>
              </w:rPr>
            </w:pPr>
            <w:r>
              <w:rPr>
                <w:rFonts w:ascii="方正书宋_GBK" w:hAnsi="等线" w:eastAsia="方正书宋_GBK" w:cs="Times New Roman"/>
              </w:rPr>
              <w:t>95.00</w:t>
            </w:r>
          </w:p>
        </w:tc>
        <w:tc>
          <w:tcPr>
            <w:tcW w:w="2977" w:type="dxa"/>
            <w:gridSpan w:val="2"/>
            <w:tcBorders>
              <w:bottom w:val="single" w:color="000000" w:sz="6" w:space="0"/>
            </w:tcBorders>
            <w:shd w:val="clear" w:color="auto" w:fill="auto"/>
            <w:vAlign w:val="center"/>
          </w:tcPr>
          <w:p w14:paraId="5554DB0B">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709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1849939">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9CC215F">
            <w:pPr>
              <w:spacing w:line="300" w:lineRule="exact"/>
              <w:jc w:val="left"/>
              <w:rPr>
                <w:rFonts w:ascii="方正书宋_GBK" w:hAnsi="等线" w:eastAsia="方正书宋_GBK" w:cs="Times New Roman"/>
              </w:rPr>
            </w:pPr>
            <w:r>
              <w:rPr>
                <w:rFonts w:ascii="方正书宋_GBK" w:hAnsi="等线" w:eastAsia="方正书宋_GBK" w:cs="Times New Roman"/>
              </w:rPr>
              <w:t>1、提高人员素质；推进区直机关事业单位办公环境改善。</w:t>
            </w:r>
          </w:p>
          <w:p w14:paraId="2702397F">
            <w:pPr>
              <w:spacing w:line="300" w:lineRule="exact"/>
              <w:jc w:val="left"/>
              <w:rPr>
                <w:rFonts w:ascii="方正书宋_GBK" w:hAnsi="等线" w:eastAsia="方正书宋_GBK" w:cs="Times New Roman"/>
              </w:rPr>
            </w:pPr>
            <w:r>
              <w:rPr>
                <w:rFonts w:ascii="方正书宋_GBK" w:hAnsi="等线" w:eastAsia="方正书宋_GBK" w:cs="Times New Roman"/>
              </w:rPr>
              <w:t>2、搞好服务保障，为广大干部职工提供安全、快捷、细致、周到的工作环境；加强财务管理，确保资金安全，提高财政资金使用效益。</w:t>
            </w:r>
          </w:p>
        </w:tc>
      </w:tr>
    </w:tbl>
    <w:p w14:paraId="616A40F9">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D8D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B7FA59">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D24BFAD">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3384EFE">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099FE5E">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38B54B8">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2B4C779">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29FAE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AC60657">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87CCB5B">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3C3C96C2">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14:paraId="01232812">
            <w:pPr>
              <w:spacing w:line="300" w:lineRule="exact"/>
              <w:jc w:val="left"/>
              <w:rPr>
                <w:rFonts w:ascii="方正书宋_GBK" w:hAnsi="等线" w:eastAsia="方正书宋_GBK" w:cs="Times New Roman"/>
              </w:rPr>
            </w:pPr>
            <w:r>
              <w:rPr>
                <w:rFonts w:ascii="方正书宋_GBK" w:hAnsi="等线" w:eastAsia="方正书宋_GBK" w:cs="Times New Roman"/>
              </w:rPr>
              <w:t>各项综合事务工作任务完成情况</w:t>
            </w:r>
          </w:p>
        </w:tc>
        <w:tc>
          <w:tcPr>
            <w:tcW w:w="1276" w:type="dxa"/>
            <w:shd w:val="clear" w:color="auto" w:fill="auto"/>
            <w:vAlign w:val="center"/>
          </w:tcPr>
          <w:p w14:paraId="3A13C877">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6DB6376">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6CFA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65C8B6">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1574857F">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58643908">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14:paraId="7F057B38">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14:paraId="45B9C58E">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11F876F">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4B3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A37F14">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13DD6DEE">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1C3CE3A1">
            <w:pPr>
              <w:spacing w:line="300" w:lineRule="exact"/>
              <w:jc w:val="left"/>
              <w:rPr>
                <w:rFonts w:ascii="方正书宋_GBK" w:hAnsi="等线" w:eastAsia="方正书宋_GBK" w:cs="Times New Roman"/>
              </w:rPr>
            </w:pPr>
            <w:r>
              <w:rPr>
                <w:rFonts w:ascii="方正书宋_GBK" w:hAnsi="等线" w:eastAsia="方正书宋_GBK" w:cs="Times New Roman"/>
              </w:rPr>
              <w:t>为政府机关提供服务</w:t>
            </w:r>
          </w:p>
        </w:tc>
        <w:tc>
          <w:tcPr>
            <w:tcW w:w="2891" w:type="dxa"/>
            <w:shd w:val="clear" w:color="auto" w:fill="auto"/>
            <w:vAlign w:val="center"/>
          </w:tcPr>
          <w:p w14:paraId="2E603B8F">
            <w:pPr>
              <w:spacing w:line="300" w:lineRule="exact"/>
              <w:jc w:val="left"/>
              <w:rPr>
                <w:rFonts w:ascii="方正书宋_GBK" w:hAnsi="等线" w:eastAsia="方正书宋_GBK" w:cs="Times New Roman"/>
              </w:rPr>
            </w:pPr>
            <w:r>
              <w:rPr>
                <w:rFonts w:ascii="方正书宋_GBK" w:hAnsi="等线" w:eastAsia="方正书宋_GBK" w:cs="Times New Roman"/>
              </w:rPr>
              <w:t>提高为政府机关服务质量</w:t>
            </w:r>
          </w:p>
        </w:tc>
        <w:tc>
          <w:tcPr>
            <w:tcW w:w="1276" w:type="dxa"/>
            <w:shd w:val="clear" w:color="auto" w:fill="auto"/>
            <w:vAlign w:val="center"/>
          </w:tcPr>
          <w:p w14:paraId="2D65ED9A">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FD560F3">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2AA406B8">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110E69E">
      <w:pPr>
        <w:spacing w:line="300" w:lineRule="exact"/>
        <w:ind w:firstLine="420" w:firstLineChars="200"/>
        <w:jc w:val="left"/>
        <w:rPr>
          <w:rFonts w:ascii="等线" w:hAnsi="等线" w:eastAsia="等线" w:cs="Times New Roman"/>
        </w:rPr>
      </w:pPr>
    </w:p>
    <w:p w14:paraId="11AB3888">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7、零星维修绩效目标表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9" w:name="_Toc31878790"/>
      <w:r>
        <w:rPr>
          <w:rFonts w:ascii="方正仿宋_GBK" w:hAnsi="等线" w:eastAsia="方正仿宋_GBK" w:cs="Times New Roman"/>
          <w:b/>
          <w:sz w:val="28"/>
        </w:rPr>
        <w:instrText xml:space="preserve">7、零星维修绩效目标表</w:instrText>
      </w:r>
      <w:bookmarkEnd w:id="9"/>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FF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D546DA6">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2EFA2E8E">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7E3B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3CD037A">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763B423">
            <w:pPr>
              <w:spacing w:line="300" w:lineRule="exact"/>
              <w:jc w:val="left"/>
              <w:rPr>
                <w:rFonts w:ascii="方正书宋_GBK" w:hAnsi="等线" w:eastAsia="方正书宋_GBK" w:cs="Times New Roman"/>
              </w:rPr>
            </w:pPr>
            <w:r>
              <w:rPr>
                <w:rFonts w:ascii="方正书宋_GBK" w:hAnsi="等线" w:eastAsia="方正书宋_GBK" w:cs="Times New Roman"/>
              </w:rPr>
              <w:t>430-0602-JBN-USNH</w:t>
            </w:r>
          </w:p>
        </w:tc>
        <w:tc>
          <w:tcPr>
            <w:tcW w:w="1587" w:type="dxa"/>
            <w:shd w:val="clear" w:color="auto" w:fill="auto"/>
            <w:vAlign w:val="center"/>
          </w:tcPr>
          <w:p w14:paraId="052CC688">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F373754">
            <w:pPr>
              <w:spacing w:line="300" w:lineRule="exact"/>
              <w:jc w:val="left"/>
              <w:rPr>
                <w:rFonts w:ascii="方正书宋_GBK" w:hAnsi="等线" w:eastAsia="方正书宋_GBK" w:cs="Times New Roman"/>
              </w:rPr>
            </w:pPr>
            <w:r>
              <w:rPr>
                <w:rFonts w:ascii="方正书宋_GBK" w:hAnsi="等线" w:eastAsia="方正书宋_GBK" w:cs="Times New Roman"/>
              </w:rPr>
              <w:t>零星维修</w:t>
            </w:r>
          </w:p>
        </w:tc>
      </w:tr>
      <w:tr w14:paraId="0DF0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ACE975">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5838644">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A67FF03">
            <w:pPr>
              <w:spacing w:line="300" w:lineRule="exact"/>
              <w:jc w:val="left"/>
              <w:rPr>
                <w:rFonts w:ascii="方正书宋_GBK" w:hAnsi="等线" w:eastAsia="方正书宋_GBK" w:cs="Times New Roman"/>
              </w:rPr>
            </w:pPr>
            <w:r>
              <w:rPr>
                <w:rFonts w:ascii="方正书宋_GBK" w:hAnsi="等线" w:eastAsia="方正书宋_GBK" w:cs="Times New Roman"/>
              </w:rPr>
              <w:t>61.57</w:t>
            </w:r>
          </w:p>
        </w:tc>
        <w:tc>
          <w:tcPr>
            <w:tcW w:w="1587" w:type="dxa"/>
            <w:shd w:val="clear" w:color="auto" w:fill="auto"/>
            <w:vAlign w:val="center"/>
          </w:tcPr>
          <w:p w14:paraId="74C3B260">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6869933">
            <w:pPr>
              <w:spacing w:line="300" w:lineRule="exact"/>
              <w:jc w:val="left"/>
              <w:rPr>
                <w:rFonts w:ascii="方正书宋_GBK" w:hAnsi="等线" w:eastAsia="方正书宋_GBK" w:cs="Times New Roman"/>
              </w:rPr>
            </w:pPr>
            <w:r>
              <w:rPr>
                <w:rFonts w:ascii="方正书宋_GBK" w:hAnsi="等线" w:eastAsia="方正书宋_GBK" w:cs="Times New Roman"/>
              </w:rPr>
              <w:t>61.57</w:t>
            </w:r>
          </w:p>
        </w:tc>
        <w:tc>
          <w:tcPr>
            <w:tcW w:w="1276" w:type="dxa"/>
            <w:shd w:val="clear" w:color="auto" w:fill="auto"/>
            <w:vAlign w:val="center"/>
          </w:tcPr>
          <w:p w14:paraId="0B5A8713">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DFF55A0">
            <w:pPr>
              <w:spacing w:line="300" w:lineRule="exact"/>
              <w:jc w:val="left"/>
              <w:rPr>
                <w:rFonts w:ascii="方正书宋_GBK" w:hAnsi="等线" w:eastAsia="方正书宋_GBK" w:cs="Times New Roman"/>
              </w:rPr>
            </w:pPr>
          </w:p>
        </w:tc>
      </w:tr>
      <w:tr w14:paraId="4291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4231703">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627F295C">
            <w:pPr>
              <w:spacing w:line="300" w:lineRule="exact"/>
              <w:jc w:val="left"/>
              <w:rPr>
                <w:rFonts w:ascii="方正书宋_GBK" w:hAnsi="等线" w:eastAsia="方正书宋_GBK" w:cs="Times New Roman"/>
              </w:rPr>
            </w:pPr>
            <w:r>
              <w:rPr>
                <w:rFonts w:ascii="方正书宋_GBK" w:hAnsi="等线" w:eastAsia="方正书宋_GBK" w:cs="Times New Roman"/>
              </w:rPr>
              <w:t>项目资金预算61.57万元,计划2020年开始，12月20日前支付完毕。</w:t>
            </w:r>
          </w:p>
        </w:tc>
      </w:tr>
      <w:tr w14:paraId="1127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F6AC51">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0BD5FA6">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29371DEF">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55B2A69">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5C8AD14">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21F9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F86D3D1">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1AC991F">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14:paraId="1B624D81">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14:paraId="7D6E62BE">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14:paraId="63CE42E0">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CF9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2F79602">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CC2C65D">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14:paraId="5A91FC19">
            <w:pPr>
              <w:spacing w:line="300" w:lineRule="exact"/>
              <w:jc w:val="left"/>
              <w:rPr>
                <w:rFonts w:ascii="方正书宋_GBK" w:hAnsi="等线" w:eastAsia="方正书宋_GBK" w:cs="Times New Roman"/>
              </w:rPr>
            </w:pPr>
            <w:r>
              <w:rPr>
                <w:rFonts w:ascii="方正书宋_GBK" w:hAnsi="等线" w:eastAsia="方正书宋_GBK" w:cs="Times New Roman"/>
              </w:rPr>
              <w:t>2、按照单位的要求完成工作任务,严格落实单位的规章制度,确保单位安全和秩序。</w:t>
            </w:r>
          </w:p>
        </w:tc>
      </w:tr>
    </w:tbl>
    <w:p w14:paraId="1CE49430">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193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227ADA">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F8C2906">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D34FADA">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0CEE84F">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F26A962">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F7B8F02">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2129B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76872F">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E94C506">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B80798D">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14:paraId="3AFD6EA4">
            <w:pPr>
              <w:spacing w:line="300" w:lineRule="exact"/>
              <w:jc w:val="left"/>
              <w:rPr>
                <w:rFonts w:ascii="方正书宋_GBK" w:hAnsi="等线" w:eastAsia="方正书宋_GBK" w:cs="Times New Roman"/>
              </w:rPr>
            </w:pPr>
            <w:r>
              <w:rPr>
                <w:rFonts w:ascii="方正书宋_GBK" w:hAnsi="等线" w:eastAsia="方正书宋_GBK" w:cs="Times New Roman"/>
              </w:rPr>
              <w:t>工作完成情况</w:t>
            </w:r>
          </w:p>
        </w:tc>
        <w:tc>
          <w:tcPr>
            <w:tcW w:w="1276" w:type="dxa"/>
            <w:shd w:val="clear" w:color="auto" w:fill="auto"/>
            <w:vAlign w:val="center"/>
          </w:tcPr>
          <w:p w14:paraId="7BBC5AC1">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77847F3">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17FB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C66C64">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6ABE9FA0">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3B973F2F">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14:paraId="0D693932">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14:paraId="1EEE7EAF">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1CACB1A">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5A51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627456">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78FD5AB9">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3CD730DC">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6D883D44">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0BDA62D1">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D49E9FC">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758493BF">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1DBED3B">
      <w:pPr>
        <w:spacing w:line="300" w:lineRule="exact"/>
        <w:ind w:firstLine="420" w:firstLineChars="200"/>
        <w:jc w:val="left"/>
        <w:rPr>
          <w:rFonts w:ascii="等线" w:hAnsi="等线" w:eastAsia="等线" w:cs="Times New Roman"/>
        </w:rPr>
      </w:pPr>
    </w:p>
    <w:p w14:paraId="6439FA3A">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8、招待所挂靠人员所需财政负担保险费绩效目标表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0" w:name="_Toc31878791"/>
      <w:r>
        <w:rPr>
          <w:rFonts w:ascii="方正仿宋_GBK" w:hAnsi="等线" w:eastAsia="方正仿宋_GBK" w:cs="Times New Roman"/>
          <w:b/>
          <w:sz w:val="28"/>
        </w:rPr>
        <w:instrText xml:space="preserve">8、招待所挂靠人员所需财政负担保险费绩效目标表</w:instrText>
      </w:r>
      <w:bookmarkEnd w:id="10"/>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E6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8C439D9">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0CF90C30">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77DF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DA1FF84">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3EFA7763">
            <w:pPr>
              <w:spacing w:line="300" w:lineRule="exact"/>
              <w:jc w:val="left"/>
              <w:rPr>
                <w:rFonts w:ascii="方正书宋_GBK" w:hAnsi="等线" w:eastAsia="方正书宋_GBK" w:cs="Times New Roman"/>
              </w:rPr>
            </w:pPr>
            <w:r>
              <w:rPr>
                <w:rFonts w:ascii="方正书宋_GBK" w:hAnsi="等线" w:eastAsia="方正书宋_GBK" w:cs="Times New Roman"/>
              </w:rPr>
              <w:t>430-0602-JBN-FQZA</w:t>
            </w:r>
          </w:p>
        </w:tc>
        <w:tc>
          <w:tcPr>
            <w:tcW w:w="1587" w:type="dxa"/>
            <w:shd w:val="clear" w:color="auto" w:fill="auto"/>
            <w:vAlign w:val="center"/>
          </w:tcPr>
          <w:p w14:paraId="511471C7">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0FE98FAA">
            <w:pPr>
              <w:spacing w:line="300" w:lineRule="exact"/>
              <w:jc w:val="left"/>
              <w:rPr>
                <w:rFonts w:ascii="方正书宋_GBK" w:hAnsi="等线" w:eastAsia="方正书宋_GBK" w:cs="Times New Roman"/>
              </w:rPr>
            </w:pPr>
            <w:r>
              <w:rPr>
                <w:rFonts w:ascii="方正书宋_GBK" w:hAnsi="等线" w:eastAsia="方正书宋_GBK" w:cs="Times New Roman"/>
              </w:rPr>
              <w:t>招待所挂靠人员所需财政负担保险费</w:t>
            </w:r>
          </w:p>
        </w:tc>
      </w:tr>
      <w:tr w14:paraId="32712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4000D0">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BE047F1">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0266321C">
            <w:pPr>
              <w:spacing w:line="300" w:lineRule="exact"/>
              <w:jc w:val="left"/>
              <w:rPr>
                <w:rFonts w:ascii="方正书宋_GBK" w:hAnsi="等线" w:eastAsia="方正书宋_GBK" w:cs="Times New Roman"/>
              </w:rPr>
            </w:pPr>
            <w:r>
              <w:rPr>
                <w:rFonts w:ascii="方正书宋_GBK" w:hAnsi="等线" w:eastAsia="方正书宋_GBK" w:cs="Times New Roman"/>
              </w:rPr>
              <w:t>1.69</w:t>
            </w:r>
          </w:p>
        </w:tc>
        <w:tc>
          <w:tcPr>
            <w:tcW w:w="1587" w:type="dxa"/>
            <w:shd w:val="clear" w:color="auto" w:fill="auto"/>
            <w:vAlign w:val="center"/>
          </w:tcPr>
          <w:p w14:paraId="56E02FE1">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EBF64FB">
            <w:pPr>
              <w:spacing w:line="300" w:lineRule="exact"/>
              <w:jc w:val="left"/>
              <w:rPr>
                <w:rFonts w:ascii="方正书宋_GBK" w:hAnsi="等线" w:eastAsia="方正书宋_GBK" w:cs="Times New Roman"/>
              </w:rPr>
            </w:pPr>
            <w:r>
              <w:rPr>
                <w:rFonts w:ascii="方正书宋_GBK" w:hAnsi="等线" w:eastAsia="方正书宋_GBK" w:cs="Times New Roman"/>
              </w:rPr>
              <w:t>1.69</w:t>
            </w:r>
          </w:p>
        </w:tc>
        <w:tc>
          <w:tcPr>
            <w:tcW w:w="1276" w:type="dxa"/>
            <w:shd w:val="clear" w:color="auto" w:fill="auto"/>
            <w:vAlign w:val="center"/>
          </w:tcPr>
          <w:p w14:paraId="55EFEA1C">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E07E1BE">
            <w:pPr>
              <w:spacing w:line="300" w:lineRule="exact"/>
              <w:jc w:val="left"/>
              <w:rPr>
                <w:rFonts w:ascii="方正书宋_GBK" w:hAnsi="等线" w:eastAsia="方正书宋_GBK" w:cs="Times New Roman"/>
              </w:rPr>
            </w:pPr>
          </w:p>
        </w:tc>
      </w:tr>
      <w:tr w14:paraId="1EDF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BDC2575">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493D6023">
            <w:pPr>
              <w:spacing w:line="300" w:lineRule="exact"/>
              <w:jc w:val="left"/>
              <w:rPr>
                <w:rFonts w:ascii="方正书宋_GBK" w:hAnsi="等线" w:eastAsia="方正书宋_GBK" w:cs="Times New Roman"/>
              </w:rPr>
            </w:pPr>
            <w:r>
              <w:rPr>
                <w:rFonts w:ascii="方正书宋_GBK" w:hAnsi="等线" w:eastAsia="方正书宋_GBK" w:cs="Times New Roman"/>
              </w:rPr>
              <w:t>项目资金预算1.690637万元,计划2020年开始，按季度支付，第一季度支付5072元，第二至第四季度每季度支付3944.79元，预计12月15日前支付完毕。</w:t>
            </w:r>
          </w:p>
        </w:tc>
      </w:tr>
      <w:tr w14:paraId="263E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8CBA17">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3F258478">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27F0CA6F">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1DFC2FA0">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75C557D">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68E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715283C">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1FB02AA">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14:paraId="26B510C3">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14:paraId="76A4E990">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14:paraId="1DEF0C68">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CF2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4BEF0FC">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D7F8394">
            <w:pPr>
              <w:spacing w:line="300" w:lineRule="exact"/>
              <w:jc w:val="left"/>
              <w:rPr>
                <w:rFonts w:ascii="方正书宋_GBK" w:hAnsi="等线" w:eastAsia="方正书宋_GBK" w:cs="Times New Roman"/>
              </w:rPr>
            </w:pPr>
            <w:r>
              <w:rPr>
                <w:rFonts w:ascii="方正书宋_GBK" w:hAnsi="等线" w:eastAsia="方正书宋_GBK" w:cs="Times New Roman"/>
              </w:rPr>
              <w:t>1、保证参保人员享受参保待遇。</w:t>
            </w:r>
          </w:p>
          <w:p w14:paraId="58F70726">
            <w:pPr>
              <w:spacing w:line="300" w:lineRule="exact"/>
              <w:jc w:val="left"/>
              <w:rPr>
                <w:rFonts w:ascii="方正书宋_GBK" w:hAnsi="等线" w:eastAsia="方正书宋_GBK" w:cs="Times New Roman"/>
              </w:rPr>
            </w:pPr>
            <w:r>
              <w:rPr>
                <w:rFonts w:ascii="方正书宋_GBK" w:hAnsi="等线" w:eastAsia="方正书宋_GBK" w:cs="Times New Roman"/>
              </w:rPr>
              <w:t>2、维护参保人员的参保利益，按时缴纳保险。</w:t>
            </w:r>
          </w:p>
        </w:tc>
      </w:tr>
    </w:tbl>
    <w:p w14:paraId="5BB05662">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325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2B04C1B">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1C4C8BF8">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FC4D06B">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7F3296B">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49729807">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04C518F8">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915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1F2C2F">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196499C">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FAF3416">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20CF0D5B">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14:paraId="3EC1B06A">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EC08C3E">
            <w:pPr>
              <w:spacing w:line="300" w:lineRule="exact"/>
              <w:jc w:val="left"/>
              <w:rPr>
                <w:rFonts w:ascii="方正书宋_GBK" w:hAnsi="等线" w:eastAsia="方正书宋_GBK" w:cs="Times New Roman"/>
              </w:rPr>
            </w:pPr>
            <w:r>
              <w:rPr>
                <w:rFonts w:ascii="方正书宋_GBK" w:hAnsi="等线" w:eastAsia="方正书宋_GBK" w:cs="Times New Roman"/>
              </w:rPr>
              <w:t>《徐水县人民政府领导议事会议纪要》[2002]9号</w:t>
            </w:r>
          </w:p>
        </w:tc>
      </w:tr>
      <w:tr w14:paraId="2C79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184EFB">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74C576FC">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2FA9B37C">
            <w:pPr>
              <w:spacing w:line="300" w:lineRule="exact"/>
              <w:jc w:val="left"/>
              <w:rPr>
                <w:rFonts w:ascii="方正书宋_GBK" w:hAnsi="等线" w:eastAsia="方正书宋_GBK" w:cs="Times New Roman"/>
              </w:rPr>
            </w:pPr>
            <w:r>
              <w:rPr>
                <w:rFonts w:ascii="方正书宋_GBK" w:hAnsi="等线" w:eastAsia="方正书宋_GBK" w:cs="Times New Roman"/>
              </w:rPr>
              <w:t>保证参保人员享受参保待遇</w:t>
            </w:r>
          </w:p>
        </w:tc>
        <w:tc>
          <w:tcPr>
            <w:tcW w:w="2891" w:type="dxa"/>
            <w:shd w:val="clear" w:color="auto" w:fill="auto"/>
            <w:vAlign w:val="center"/>
          </w:tcPr>
          <w:p w14:paraId="3A0616E2">
            <w:pPr>
              <w:spacing w:line="300" w:lineRule="exact"/>
              <w:jc w:val="left"/>
              <w:rPr>
                <w:rFonts w:ascii="方正书宋_GBK" w:hAnsi="等线" w:eastAsia="方正书宋_GBK" w:cs="Times New Roman"/>
              </w:rPr>
            </w:pPr>
            <w:r>
              <w:rPr>
                <w:rFonts w:ascii="方正书宋_GBK" w:hAnsi="等线" w:eastAsia="方正书宋_GBK" w:cs="Times New Roman"/>
              </w:rPr>
              <w:t>维护参保人员的参保利益</w:t>
            </w:r>
          </w:p>
        </w:tc>
        <w:tc>
          <w:tcPr>
            <w:tcW w:w="1276" w:type="dxa"/>
            <w:shd w:val="clear" w:color="auto" w:fill="auto"/>
            <w:vAlign w:val="center"/>
          </w:tcPr>
          <w:p w14:paraId="676BE1EE">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D96C6E4">
            <w:pPr>
              <w:spacing w:line="300" w:lineRule="exact"/>
              <w:jc w:val="left"/>
              <w:rPr>
                <w:rFonts w:ascii="方正书宋_GBK" w:hAnsi="等线" w:eastAsia="方正书宋_GBK" w:cs="Times New Roman"/>
              </w:rPr>
            </w:pPr>
            <w:r>
              <w:rPr>
                <w:rFonts w:ascii="方正书宋_GBK" w:hAnsi="等线" w:eastAsia="方正书宋_GBK" w:cs="Times New Roman"/>
              </w:rPr>
              <w:t>《徐水县人民政府领导议事会议纪要》[2002]9号</w:t>
            </w:r>
          </w:p>
        </w:tc>
      </w:tr>
      <w:tr w14:paraId="2831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5CBD09">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155C1736">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20430F7F">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6B4E589B">
            <w:pPr>
              <w:spacing w:line="300" w:lineRule="exact"/>
              <w:jc w:val="left"/>
              <w:rPr>
                <w:rFonts w:ascii="方正书宋_GBK" w:hAnsi="等线" w:eastAsia="方正书宋_GBK" w:cs="Times New Roman"/>
              </w:rPr>
            </w:pPr>
            <w:r>
              <w:rPr>
                <w:rFonts w:ascii="方正书宋_GBK" w:hAnsi="等线" w:eastAsia="方正书宋_GBK" w:cs="Times New Roman"/>
              </w:rPr>
              <w:t>按时缴纳社会保险费情况</w:t>
            </w:r>
          </w:p>
        </w:tc>
        <w:tc>
          <w:tcPr>
            <w:tcW w:w="1276" w:type="dxa"/>
            <w:shd w:val="clear" w:color="auto" w:fill="auto"/>
            <w:vAlign w:val="center"/>
          </w:tcPr>
          <w:p w14:paraId="2F4704C2">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00AF7E21">
            <w:pPr>
              <w:spacing w:line="300" w:lineRule="exact"/>
              <w:jc w:val="left"/>
              <w:rPr>
                <w:rFonts w:ascii="方正书宋_GBK" w:hAnsi="等线" w:eastAsia="方正书宋_GBK" w:cs="Times New Roman"/>
              </w:rPr>
            </w:pPr>
            <w:r>
              <w:rPr>
                <w:rFonts w:ascii="方正书宋_GBK" w:hAnsi="等线" w:eastAsia="方正书宋_GBK" w:cs="Times New Roman"/>
              </w:rPr>
              <w:t>《徐水县人民政府领导议事会议纪要》[2002]9号</w:t>
            </w:r>
          </w:p>
        </w:tc>
      </w:tr>
    </w:tbl>
    <w:p w14:paraId="24344A40">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695F41C0">
      <w:pPr>
        <w:spacing w:line="300" w:lineRule="exact"/>
        <w:ind w:firstLine="420" w:firstLineChars="200"/>
        <w:jc w:val="left"/>
        <w:rPr>
          <w:rFonts w:ascii="等线" w:hAnsi="等线" w:eastAsia="等线" w:cs="Times New Roman"/>
        </w:rPr>
      </w:pPr>
    </w:p>
    <w:p w14:paraId="62DEAE36">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9、政府机关电费绩效目标表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1" w:name="_Toc31878792"/>
      <w:r>
        <w:rPr>
          <w:rFonts w:ascii="方正仿宋_GBK" w:hAnsi="等线" w:eastAsia="方正仿宋_GBK" w:cs="Times New Roman"/>
          <w:b/>
          <w:sz w:val="28"/>
        </w:rPr>
        <w:instrText xml:space="preserve">9、政府机关电费绩效目标表</w:instrText>
      </w:r>
      <w:bookmarkEnd w:id="11"/>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3D6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86E7769">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2897BE6E">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2960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6A43DFB">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8FC8C59">
            <w:pPr>
              <w:spacing w:line="300" w:lineRule="exact"/>
              <w:jc w:val="left"/>
              <w:rPr>
                <w:rFonts w:ascii="方正书宋_GBK" w:hAnsi="等线" w:eastAsia="方正书宋_GBK" w:cs="Times New Roman"/>
              </w:rPr>
            </w:pPr>
            <w:r>
              <w:rPr>
                <w:rFonts w:ascii="方正书宋_GBK" w:hAnsi="等线" w:eastAsia="方正书宋_GBK" w:cs="Times New Roman"/>
              </w:rPr>
              <w:t>430-0602-JBN-ZS8V</w:t>
            </w:r>
          </w:p>
        </w:tc>
        <w:tc>
          <w:tcPr>
            <w:tcW w:w="1587" w:type="dxa"/>
            <w:shd w:val="clear" w:color="auto" w:fill="auto"/>
            <w:vAlign w:val="center"/>
          </w:tcPr>
          <w:p w14:paraId="6B6BC07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96E8CF0">
            <w:pPr>
              <w:spacing w:line="300" w:lineRule="exact"/>
              <w:jc w:val="left"/>
              <w:rPr>
                <w:rFonts w:ascii="方正书宋_GBK" w:hAnsi="等线" w:eastAsia="方正书宋_GBK" w:cs="Times New Roman"/>
              </w:rPr>
            </w:pPr>
            <w:r>
              <w:rPr>
                <w:rFonts w:ascii="方正书宋_GBK" w:hAnsi="等线" w:eastAsia="方正书宋_GBK" w:cs="Times New Roman"/>
              </w:rPr>
              <w:t>政府机关电费</w:t>
            </w:r>
          </w:p>
        </w:tc>
      </w:tr>
      <w:tr w14:paraId="7769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102DEF">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B850718">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76076C9">
            <w:pPr>
              <w:spacing w:line="300" w:lineRule="exact"/>
              <w:jc w:val="left"/>
              <w:rPr>
                <w:rFonts w:ascii="方正书宋_GBK" w:hAnsi="等线" w:eastAsia="方正书宋_GBK" w:cs="Times New Roman"/>
              </w:rPr>
            </w:pPr>
            <w:r>
              <w:rPr>
                <w:rFonts w:ascii="方正书宋_GBK" w:hAnsi="等线" w:eastAsia="方正书宋_GBK" w:cs="Times New Roman"/>
              </w:rPr>
              <w:t>45.00</w:t>
            </w:r>
          </w:p>
        </w:tc>
        <w:tc>
          <w:tcPr>
            <w:tcW w:w="1587" w:type="dxa"/>
            <w:shd w:val="clear" w:color="auto" w:fill="auto"/>
            <w:vAlign w:val="center"/>
          </w:tcPr>
          <w:p w14:paraId="0DF51494">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7D38D9A5">
            <w:pPr>
              <w:spacing w:line="300" w:lineRule="exact"/>
              <w:jc w:val="left"/>
              <w:rPr>
                <w:rFonts w:ascii="方正书宋_GBK" w:hAnsi="等线" w:eastAsia="方正书宋_GBK" w:cs="Times New Roman"/>
              </w:rPr>
            </w:pPr>
            <w:r>
              <w:rPr>
                <w:rFonts w:ascii="方正书宋_GBK" w:hAnsi="等线" w:eastAsia="方正书宋_GBK" w:cs="Times New Roman"/>
              </w:rPr>
              <w:t>45.00</w:t>
            </w:r>
          </w:p>
        </w:tc>
        <w:tc>
          <w:tcPr>
            <w:tcW w:w="1276" w:type="dxa"/>
            <w:shd w:val="clear" w:color="auto" w:fill="auto"/>
            <w:vAlign w:val="center"/>
          </w:tcPr>
          <w:p w14:paraId="75076DD5">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2490771">
            <w:pPr>
              <w:spacing w:line="300" w:lineRule="exact"/>
              <w:jc w:val="left"/>
              <w:rPr>
                <w:rFonts w:ascii="方正书宋_GBK" w:hAnsi="等线" w:eastAsia="方正书宋_GBK" w:cs="Times New Roman"/>
              </w:rPr>
            </w:pPr>
          </w:p>
        </w:tc>
      </w:tr>
      <w:tr w14:paraId="1A2C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81AF651">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38845C3C">
            <w:pPr>
              <w:spacing w:line="300" w:lineRule="exact"/>
              <w:jc w:val="left"/>
              <w:rPr>
                <w:rFonts w:ascii="方正书宋_GBK" w:hAnsi="等线" w:eastAsia="方正书宋_GBK" w:cs="Times New Roman"/>
              </w:rPr>
            </w:pPr>
            <w:r>
              <w:rPr>
                <w:rFonts w:ascii="方正书宋_GBK" w:hAnsi="等线" w:eastAsia="方正书宋_GBK" w:cs="Times New Roman"/>
              </w:rPr>
              <w:t>项目资金预算45万元,计划2020年开始，按季度支付，第一季度预计支付11.7万元，第二季度预计支付19.8万元，第三季度预计支出9万元，第四季度预计预计支付4.5万元，预计12月20日前支付完毕。</w:t>
            </w:r>
          </w:p>
        </w:tc>
      </w:tr>
      <w:tr w14:paraId="519F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A0C83B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2C37840C">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3FD6B4F">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787DCED">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BB6009D">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BC33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EAEEC30">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045A703">
            <w:pPr>
              <w:spacing w:line="300" w:lineRule="exact"/>
              <w:jc w:val="center"/>
              <w:rPr>
                <w:rFonts w:ascii="方正书宋_GBK" w:hAnsi="等线" w:eastAsia="方正书宋_GBK" w:cs="Times New Roman"/>
              </w:rPr>
            </w:pPr>
            <w:r>
              <w:rPr>
                <w:rFonts w:ascii="方正书宋_GBK" w:hAnsi="等线" w:eastAsia="方正书宋_GBK" w:cs="Times New Roman"/>
              </w:rPr>
              <w:t>26.00</w:t>
            </w:r>
          </w:p>
        </w:tc>
        <w:tc>
          <w:tcPr>
            <w:tcW w:w="1587" w:type="dxa"/>
            <w:tcBorders>
              <w:bottom w:val="single" w:color="000000" w:sz="6" w:space="0"/>
            </w:tcBorders>
            <w:shd w:val="clear" w:color="auto" w:fill="auto"/>
            <w:vAlign w:val="center"/>
          </w:tcPr>
          <w:p w14:paraId="5824E6A2">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1304" w:type="dxa"/>
            <w:tcBorders>
              <w:bottom w:val="single" w:color="000000" w:sz="6" w:space="0"/>
            </w:tcBorders>
            <w:shd w:val="clear" w:color="auto" w:fill="auto"/>
            <w:vAlign w:val="center"/>
          </w:tcPr>
          <w:p w14:paraId="3A8CEC29">
            <w:pPr>
              <w:spacing w:line="300" w:lineRule="exact"/>
              <w:jc w:val="center"/>
              <w:rPr>
                <w:rFonts w:ascii="方正书宋_GBK" w:hAnsi="等线" w:eastAsia="方正书宋_GBK" w:cs="Times New Roman"/>
              </w:rPr>
            </w:pPr>
            <w:r>
              <w:rPr>
                <w:rFonts w:ascii="方正书宋_GBK" w:hAnsi="等线" w:eastAsia="方正书宋_GBK" w:cs="Times New Roman"/>
              </w:rPr>
              <w:t>95.00</w:t>
            </w:r>
          </w:p>
        </w:tc>
        <w:tc>
          <w:tcPr>
            <w:tcW w:w="2977" w:type="dxa"/>
            <w:gridSpan w:val="2"/>
            <w:tcBorders>
              <w:bottom w:val="single" w:color="000000" w:sz="6" w:space="0"/>
            </w:tcBorders>
            <w:shd w:val="clear" w:color="auto" w:fill="auto"/>
            <w:vAlign w:val="center"/>
          </w:tcPr>
          <w:p w14:paraId="68DC93DC">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476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51B58A">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FD7E73F">
            <w:pPr>
              <w:spacing w:line="300" w:lineRule="exact"/>
              <w:jc w:val="left"/>
              <w:rPr>
                <w:rFonts w:ascii="方正书宋_GBK" w:hAnsi="等线" w:eastAsia="方正书宋_GBK" w:cs="Times New Roman"/>
              </w:rPr>
            </w:pPr>
            <w:r>
              <w:rPr>
                <w:rFonts w:ascii="方正书宋_GBK" w:hAnsi="等线" w:eastAsia="方正书宋_GBK" w:cs="Times New Roman"/>
              </w:rPr>
              <w:t>1、确保单位安全和秩序，保证安全用电。</w:t>
            </w:r>
          </w:p>
          <w:p w14:paraId="6486EE03">
            <w:pPr>
              <w:spacing w:line="300" w:lineRule="exact"/>
              <w:jc w:val="left"/>
              <w:rPr>
                <w:rFonts w:ascii="方正书宋_GBK" w:hAnsi="等线" w:eastAsia="方正书宋_GBK" w:cs="Times New Roman"/>
              </w:rPr>
            </w:pPr>
            <w:r>
              <w:rPr>
                <w:rFonts w:ascii="方正书宋_GBK" w:hAnsi="等线" w:eastAsia="方正书宋_GBK" w:cs="Times New Roman"/>
              </w:rPr>
              <w:t>2、搞好服务保障，提高财政资金使用效益。</w:t>
            </w:r>
          </w:p>
        </w:tc>
      </w:tr>
    </w:tbl>
    <w:p w14:paraId="1AB54F9B">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02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B9207C">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28A6BEA">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D7C6245">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7FDB467C">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D18DD1F">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CCBF353">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3CE3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AE37D48">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0D720B79">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4BAA6385">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14:paraId="216C5CF5">
            <w:pPr>
              <w:spacing w:line="300" w:lineRule="exact"/>
              <w:jc w:val="left"/>
              <w:rPr>
                <w:rFonts w:ascii="方正书宋_GBK" w:hAnsi="等线" w:eastAsia="方正书宋_GBK" w:cs="Times New Roman"/>
              </w:rPr>
            </w:pPr>
            <w:r>
              <w:rPr>
                <w:rFonts w:ascii="方正书宋_GBK" w:hAnsi="等线" w:eastAsia="方正书宋_GBK" w:cs="Times New Roman"/>
              </w:rPr>
              <w:t>各项综合事务工作任务完成情况</w:t>
            </w:r>
          </w:p>
        </w:tc>
        <w:tc>
          <w:tcPr>
            <w:tcW w:w="1276" w:type="dxa"/>
            <w:shd w:val="clear" w:color="auto" w:fill="auto"/>
            <w:vAlign w:val="center"/>
          </w:tcPr>
          <w:p w14:paraId="5FC48246">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4F905C6F">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40A1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4CF0E5C">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4E34EB62">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527A55FA">
            <w:pPr>
              <w:spacing w:line="300" w:lineRule="exact"/>
              <w:jc w:val="left"/>
              <w:rPr>
                <w:rFonts w:ascii="方正书宋_GBK" w:hAnsi="等线" w:eastAsia="方正书宋_GBK" w:cs="Times New Roman"/>
              </w:rPr>
            </w:pPr>
            <w:r>
              <w:rPr>
                <w:rFonts w:ascii="方正书宋_GBK" w:hAnsi="等线" w:eastAsia="方正书宋_GBK" w:cs="Times New Roman"/>
              </w:rPr>
              <w:t>保证政府机关用电</w:t>
            </w:r>
          </w:p>
        </w:tc>
        <w:tc>
          <w:tcPr>
            <w:tcW w:w="2891" w:type="dxa"/>
            <w:shd w:val="clear" w:color="auto" w:fill="auto"/>
            <w:vAlign w:val="center"/>
          </w:tcPr>
          <w:p w14:paraId="534A1FFD">
            <w:pPr>
              <w:spacing w:line="300" w:lineRule="exact"/>
              <w:jc w:val="left"/>
              <w:rPr>
                <w:rFonts w:ascii="方正书宋_GBK" w:hAnsi="等线" w:eastAsia="方正书宋_GBK" w:cs="Times New Roman"/>
              </w:rPr>
            </w:pPr>
            <w:r>
              <w:rPr>
                <w:rFonts w:ascii="方正书宋_GBK" w:hAnsi="等线" w:eastAsia="方正书宋_GBK" w:cs="Times New Roman"/>
              </w:rPr>
              <w:t>政府机关办公用电情况</w:t>
            </w:r>
          </w:p>
        </w:tc>
        <w:tc>
          <w:tcPr>
            <w:tcW w:w="1276" w:type="dxa"/>
            <w:shd w:val="clear" w:color="auto" w:fill="auto"/>
            <w:vAlign w:val="center"/>
          </w:tcPr>
          <w:p w14:paraId="7ADC1F1A">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CED0069">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5002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CAAEE5">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5A26883C">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57C38AD">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14:paraId="11C36191">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14:paraId="4AF7C0BE">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80FA46A">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022C3E2A">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43383A2F">
      <w:pPr>
        <w:spacing w:line="300" w:lineRule="exact"/>
        <w:ind w:firstLine="420" w:firstLineChars="200"/>
        <w:jc w:val="left"/>
        <w:rPr>
          <w:rFonts w:ascii="等线" w:hAnsi="等线" w:eastAsia="等线" w:cs="Times New Roman"/>
        </w:rPr>
      </w:pPr>
    </w:p>
    <w:p w14:paraId="688F2611">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10、政府机关水费及净水设备租赁费绩效目标表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2" w:name="_Toc31878793"/>
      <w:r>
        <w:rPr>
          <w:rFonts w:ascii="方正仿宋_GBK" w:hAnsi="等线" w:eastAsia="方正仿宋_GBK" w:cs="Times New Roman"/>
          <w:b/>
          <w:sz w:val="28"/>
        </w:rPr>
        <w:instrText xml:space="preserve">10、政府机关水费及净水设备租赁费绩效目标表</w:instrText>
      </w:r>
      <w:bookmarkEnd w:id="12"/>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E8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B1ABB92">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14:paraId="4A39322A">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14:paraId="3A79E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92F498">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DAE6ED5">
            <w:pPr>
              <w:spacing w:line="300" w:lineRule="exact"/>
              <w:jc w:val="left"/>
              <w:rPr>
                <w:rFonts w:ascii="方正书宋_GBK" w:hAnsi="等线" w:eastAsia="方正书宋_GBK" w:cs="Times New Roman"/>
              </w:rPr>
            </w:pPr>
            <w:r>
              <w:rPr>
                <w:rFonts w:ascii="方正书宋_GBK" w:hAnsi="等线" w:eastAsia="方正书宋_GBK" w:cs="Times New Roman"/>
              </w:rPr>
              <w:t>430-0602-JBN-4PF4</w:t>
            </w:r>
          </w:p>
        </w:tc>
        <w:tc>
          <w:tcPr>
            <w:tcW w:w="1587" w:type="dxa"/>
            <w:shd w:val="clear" w:color="auto" w:fill="auto"/>
            <w:vAlign w:val="center"/>
          </w:tcPr>
          <w:p w14:paraId="7F6FFE1B">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867A82D">
            <w:pPr>
              <w:spacing w:line="300" w:lineRule="exact"/>
              <w:jc w:val="left"/>
              <w:rPr>
                <w:rFonts w:ascii="方正书宋_GBK" w:hAnsi="等线" w:eastAsia="方正书宋_GBK" w:cs="Times New Roman"/>
              </w:rPr>
            </w:pPr>
            <w:r>
              <w:rPr>
                <w:rFonts w:ascii="方正书宋_GBK" w:hAnsi="等线" w:eastAsia="方正书宋_GBK" w:cs="Times New Roman"/>
              </w:rPr>
              <w:t>政府机关水费及净水设备租赁费</w:t>
            </w:r>
          </w:p>
        </w:tc>
      </w:tr>
      <w:tr w14:paraId="07B12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A8B395">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DEE08A9">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54E47A6">
            <w:pPr>
              <w:spacing w:line="300" w:lineRule="exact"/>
              <w:jc w:val="left"/>
              <w:rPr>
                <w:rFonts w:ascii="方正书宋_GBK" w:hAnsi="等线" w:eastAsia="方正书宋_GBK" w:cs="Times New Roman"/>
              </w:rPr>
            </w:pPr>
            <w:r>
              <w:rPr>
                <w:rFonts w:ascii="方正书宋_GBK" w:hAnsi="等线" w:eastAsia="方正书宋_GBK" w:cs="Times New Roman"/>
              </w:rPr>
              <w:t>30.00</w:t>
            </w:r>
          </w:p>
        </w:tc>
        <w:tc>
          <w:tcPr>
            <w:tcW w:w="1587" w:type="dxa"/>
            <w:shd w:val="clear" w:color="auto" w:fill="auto"/>
            <w:vAlign w:val="center"/>
          </w:tcPr>
          <w:p w14:paraId="36F13453">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01F29041">
            <w:pPr>
              <w:spacing w:line="300" w:lineRule="exact"/>
              <w:jc w:val="left"/>
              <w:rPr>
                <w:rFonts w:ascii="方正书宋_GBK" w:hAnsi="等线" w:eastAsia="方正书宋_GBK" w:cs="Times New Roman"/>
              </w:rPr>
            </w:pPr>
            <w:r>
              <w:rPr>
                <w:rFonts w:ascii="方正书宋_GBK" w:hAnsi="等线" w:eastAsia="方正书宋_GBK" w:cs="Times New Roman"/>
              </w:rPr>
              <w:t>30.00</w:t>
            </w:r>
          </w:p>
        </w:tc>
        <w:tc>
          <w:tcPr>
            <w:tcW w:w="1276" w:type="dxa"/>
            <w:shd w:val="clear" w:color="auto" w:fill="auto"/>
            <w:vAlign w:val="center"/>
          </w:tcPr>
          <w:p w14:paraId="2EF18719">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488854F">
            <w:pPr>
              <w:spacing w:line="300" w:lineRule="exact"/>
              <w:jc w:val="left"/>
              <w:rPr>
                <w:rFonts w:ascii="方正书宋_GBK" w:hAnsi="等线" w:eastAsia="方正书宋_GBK" w:cs="Times New Roman"/>
              </w:rPr>
            </w:pPr>
          </w:p>
        </w:tc>
      </w:tr>
      <w:tr w14:paraId="31D9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2078BCB">
            <w:pPr>
              <w:spacing w:line="300" w:lineRule="exact"/>
              <w:jc w:val="left"/>
              <w:outlineLvl w:val="1"/>
              <w:rPr>
                <w:rFonts w:ascii="等线" w:hAnsi="等线" w:eastAsia="等线" w:cs="Times New Roman"/>
              </w:rPr>
            </w:pPr>
          </w:p>
        </w:tc>
        <w:tc>
          <w:tcPr>
            <w:tcW w:w="8278" w:type="dxa"/>
            <w:gridSpan w:val="6"/>
            <w:shd w:val="clear" w:color="auto" w:fill="auto"/>
            <w:vAlign w:val="center"/>
          </w:tcPr>
          <w:p w14:paraId="31A38CA7">
            <w:pPr>
              <w:spacing w:line="300" w:lineRule="exact"/>
              <w:jc w:val="left"/>
              <w:rPr>
                <w:rFonts w:ascii="方正书宋_GBK" w:hAnsi="等线" w:eastAsia="方正书宋_GBK" w:cs="Times New Roman"/>
              </w:rPr>
            </w:pPr>
            <w:r>
              <w:rPr>
                <w:rFonts w:ascii="方正书宋_GBK" w:hAnsi="等线" w:eastAsia="方正书宋_GBK" w:cs="Times New Roman"/>
              </w:rPr>
              <w:t>项目资金预算30万元,计划2020年开始，12月20日前支付完毕。用水需按实际使用情况支出，净水设备租赁费按合同支出，第一季度预计支出3万元，第二季度预计支出18万元，第三季度预计支出6万元，第四季度预计支出3万元，具体支付根据工作需求支出。</w:t>
            </w:r>
          </w:p>
        </w:tc>
      </w:tr>
      <w:tr w14:paraId="5056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E4E0F5">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03C7939">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08FD4F8">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3BD49D55">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6533E32">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F46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0267C32">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F16D9B7">
            <w:pPr>
              <w:spacing w:line="300" w:lineRule="exact"/>
              <w:jc w:val="center"/>
              <w:rPr>
                <w:rFonts w:ascii="方正书宋_GBK" w:hAnsi="等线" w:eastAsia="方正书宋_GBK" w:cs="Times New Roman"/>
              </w:rPr>
            </w:pPr>
            <w:r>
              <w:rPr>
                <w:rFonts w:ascii="方正书宋_GBK" w:hAnsi="等线" w:eastAsia="方正书宋_GBK" w:cs="Times New Roman"/>
              </w:rPr>
              <w:t>10.00</w:t>
            </w:r>
          </w:p>
        </w:tc>
        <w:tc>
          <w:tcPr>
            <w:tcW w:w="1587" w:type="dxa"/>
            <w:tcBorders>
              <w:bottom w:val="single" w:color="000000" w:sz="6" w:space="0"/>
            </w:tcBorders>
            <w:shd w:val="clear" w:color="auto" w:fill="auto"/>
            <w:vAlign w:val="center"/>
          </w:tcPr>
          <w:p w14:paraId="17F5D6E3">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1304" w:type="dxa"/>
            <w:tcBorders>
              <w:bottom w:val="single" w:color="000000" w:sz="6" w:space="0"/>
            </w:tcBorders>
            <w:shd w:val="clear" w:color="auto" w:fill="auto"/>
            <w:vAlign w:val="center"/>
          </w:tcPr>
          <w:p w14:paraId="0BD3F8EF">
            <w:pPr>
              <w:spacing w:line="300" w:lineRule="exact"/>
              <w:jc w:val="center"/>
              <w:rPr>
                <w:rFonts w:ascii="方正书宋_GBK" w:hAnsi="等线" w:eastAsia="方正书宋_GBK" w:cs="Times New Roman"/>
              </w:rPr>
            </w:pPr>
            <w:r>
              <w:rPr>
                <w:rFonts w:ascii="方正书宋_GBK" w:hAnsi="等线" w:eastAsia="方正书宋_GBK" w:cs="Times New Roman"/>
              </w:rPr>
              <w:t>95.00</w:t>
            </w:r>
          </w:p>
        </w:tc>
        <w:tc>
          <w:tcPr>
            <w:tcW w:w="2977" w:type="dxa"/>
            <w:gridSpan w:val="2"/>
            <w:tcBorders>
              <w:bottom w:val="single" w:color="000000" w:sz="6" w:space="0"/>
            </w:tcBorders>
            <w:shd w:val="clear" w:color="auto" w:fill="auto"/>
            <w:vAlign w:val="center"/>
          </w:tcPr>
          <w:p w14:paraId="3E920472">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6755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7B4441B">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C1DAB2E">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14:paraId="7A339F0D">
            <w:pPr>
              <w:spacing w:line="300" w:lineRule="exact"/>
              <w:jc w:val="left"/>
              <w:rPr>
                <w:rFonts w:ascii="方正书宋_GBK" w:hAnsi="等线" w:eastAsia="方正书宋_GBK" w:cs="Times New Roman"/>
              </w:rPr>
            </w:pPr>
            <w:r>
              <w:rPr>
                <w:rFonts w:ascii="方正书宋_GBK" w:hAnsi="等线" w:eastAsia="方正书宋_GBK" w:cs="Times New Roman"/>
              </w:rPr>
              <w:t>2、提高财政资金使用效益。</w:t>
            </w:r>
          </w:p>
        </w:tc>
      </w:tr>
    </w:tbl>
    <w:p w14:paraId="06827449">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85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ED8041D">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7B0D3E09">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5AC5C16">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61A0FF4">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6F08E5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A0F2554">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628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D1133AB">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647789C">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546F7B4">
            <w:pPr>
              <w:spacing w:line="300" w:lineRule="exact"/>
              <w:jc w:val="left"/>
              <w:rPr>
                <w:rFonts w:ascii="方正书宋_GBK" w:hAnsi="等线" w:eastAsia="方正书宋_GBK" w:cs="Times New Roman"/>
              </w:rPr>
            </w:pPr>
            <w:r>
              <w:rPr>
                <w:rFonts w:ascii="方正书宋_GBK" w:hAnsi="等线" w:eastAsia="方正书宋_GBK" w:cs="Times New Roman"/>
              </w:rPr>
              <w:t>保证政府机关用水</w:t>
            </w:r>
          </w:p>
        </w:tc>
        <w:tc>
          <w:tcPr>
            <w:tcW w:w="2891" w:type="dxa"/>
            <w:shd w:val="clear" w:color="auto" w:fill="auto"/>
            <w:vAlign w:val="center"/>
          </w:tcPr>
          <w:p w14:paraId="0EF2586E">
            <w:pPr>
              <w:spacing w:line="300" w:lineRule="exact"/>
              <w:jc w:val="left"/>
              <w:rPr>
                <w:rFonts w:ascii="方正书宋_GBK" w:hAnsi="等线" w:eastAsia="方正书宋_GBK" w:cs="Times New Roman"/>
              </w:rPr>
            </w:pPr>
            <w:r>
              <w:rPr>
                <w:rFonts w:ascii="方正书宋_GBK" w:hAnsi="等线" w:eastAsia="方正书宋_GBK" w:cs="Times New Roman"/>
              </w:rPr>
              <w:t>政府机关办公用水情况</w:t>
            </w:r>
          </w:p>
        </w:tc>
        <w:tc>
          <w:tcPr>
            <w:tcW w:w="1276" w:type="dxa"/>
            <w:shd w:val="clear" w:color="auto" w:fill="auto"/>
            <w:vAlign w:val="center"/>
          </w:tcPr>
          <w:p w14:paraId="249868B4">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074A0C2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BB3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A251A3">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14:paraId="746AE795">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14:paraId="6CAC1C3A">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14:paraId="49724C26">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14:paraId="0C2C5713">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40C769F6">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FE9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6CA02A">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6DB3D5B0">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39919E7D">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6116B4D9">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71EF8AC5">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557B83E">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39F40A13">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64A6905">
      <w:pPr>
        <w:spacing w:line="300" w:lineRule="exact"/>
        <w:ind w:firstLine="420" w:firstLineChars="200"/>
        <w:jc w:val="left"/>
        <w:rPr>
          <w:rFonts w:ascii="等线" w:hAnsi="等线" w:eastAsia="等线" w:cs="Times New Roman"/>
        </w:rPr>
      </w:pPr>
    </w:p>
    <w:p w14:paraId="2AFACC12">
      <w:pPr>
        <w:ind w:firstLine="560" w:firstLineChars="200"/>
        <w:jc w:val="center"/>
        <w:rPr>
          <w:rFonts w:ascii="Times New Roman" w:hAnsi="等线" w:eastAsia="方正仿宋_GBK" w:cs="Times New Roman"/>
          <w:sz w:val="28"/>
        </w:rPr>
      </w:pPr>
    </w:p>
    <w:p w14:paraId="43998E9B">
      <w:pPr>
        <w:spacing w:line="500" w:lineRule="exact"/>
        <w:ind w:firstLine="560" w:firstLineChars="200"/>
        <w:jc w:val="left"/>
        <w:rPr>
          <w:rFonts w:ascii="Times New Roman" w:eastAsia="方正仿宋_GBK"/>
          <w:sz w:val="28"/>
        </w:rPr>
      </w:pPr>
    </w:p>
    <w:p w14:paraId="69D0971A">
      <w:pPr>
        <w:spacing w:line="500" w:lineRule="exact"/>
        <w:ind w:firstLine="560" w:firstLineChars="200"/>
        <w:jc w:val="left"/>
        <w:rPr>
          <w:rFonts w:ascii="Times New Roman" w:eastAsia="方正仿宋_GBK"/>
          <w:sz w:val="28"/>
        </w:rPr>
      </w:pPr>
    </w:p>
    <w:p w14:paraId="56154E27">
      <w:pPr>
        <w:ind w:firstLine="420" w:firstLineChars="200"/>
        <w:jc w:val="center"/>
        <w:rPr>
          <w:rFonts w:ascii="Times New Roman" w:hAnsi="宋体" w:eastAsia="宋体"/>
        </w:rPr>
      </w:pPr>
      <w:r>
        <w:rPr>
          <w:rFonts w:ascii="方正书宋_GBK" w:eastAsia="方正书宋_GBK"/>
        </w:rPr>
        <w:t xml:space="preserve"> </w:t>
      </w:r>
    </w:p>
    <w:p w14:paraId="0B5590FD">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767F8B1D"/>
    <w:p w14:paraId="47CE718C">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41201F61">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2020年，我部门安排政府采购预算0.5万元，具体内容见下表：</w:t>
      </w:r>
    </w:p>
    <w:p w14:paraId="0234C7FD">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r>
        <w:rPr>
          <w:rFonts w:ascii="方正小标宋_GBK" w:hAnsi="等线" w:eastAsia="方正小标宋_GBK" w:cs="Times New Roman"/>
          <w:sz w:val="32"/>
        </w:rPr>
        <w:fldChar w:fldCharType="begin"/>
      </w:r>
      <w:r>
        <w:rPr>
          <w:rFonts w:ascii="方正小标宋_GBK" w:hAnsi="等线" w:eastAsia="方正小标宋_GBK" w:cs="Times New Roman"/>
          <w:sz w:val="32"/>
        </w:rPr>
        <w:instrText xml:space="preserve"> TC </w:instrText>
      </w:r>
      <w:bookmarkStart w:id="13" w:name="_Toc31878376"/>
      <w:r>
        <w:rPr>
          <w:rFonts w:ascii="方正小标宋_GBK" w:hAnsi="等线" w:eastAsia="方正小标宋_GBK" w:cs="Times New Roman"/>
          <w:sz w:val="32"/>
        </w:rPr>
        <w:instrText xml:space="preserve">部门政府采购预算</w:instrText>
      </w:r>
      <w:bookmarkEnd w:id="13"/>
      <w:r>
        <w:rPr>
          <w:rFonts w:ascii="方正小标宋_GBK" w:hAnsi="等线" w:eastAsia="方正小标宋_GBK" w:cs="Times New Roman"/>
          <w:sz w:val="32"/>
        </w:rPr>
        <w:instrText xml:space="preserve"> \f A \l 1 </w:instrText>
      </w:r>
      <w:r>
        <w:rPr>
          <w:rFonts w:ascii="方正小标宋_GBK" w:hAnsi="等线" w:eastAsia="方正小标宋_GBK" w:cs="Times New Roman"/>
          <w:sz w:val="32"/>
        </w:rPr>
        <w:fldChar w:fldCharType="end"/>
      </w:r>
    </w:p>
    <w:p w14:paraId="1BC699BE">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14:paraId="4827350B">
      <w:pPr>
        <w:ind w:firstLine="640" w:firstLineChars="200"/>
        <w:jc w:val="center"/>
        <w:outlineLvl w:val="0"/>
        <w:rPr>
          <w:rFonts w:ascii="Times New Roman" w:hAnsi="宋体" w:eastAsia="宋体" w:cs="Times New Roman"/>
          <w:sz w:val="32"/>
        </w:rPr>
      </w:pPr>
      <w:r>
        <w:rPr>
          <w:rFonts w:ascii="方正小标宋_GBK" w:hAnsi="等线" w:eastAsia="方正小标宋_GBK" w:cs="Times New Roman"/>
          <w:sz w:val="32"/>
        </w:rPr>
        <w:t>部门政府采购预算</w:t>
      </w:r>
      <w:r>
        <w:rPr>
          <w:rFonts w:ascii="方正小标宋_GBK" w:hAnsi="等线" w:eastAsia="方正小标宋_GBK" w:cs="Times New Roman"/>
          <w:sz w:val="32"/>
        </w:rPr>
        <w:fldChar w:fldCharType="begin"/>
      </w:r>
      <w:r>
        <w:rPr>
          <w:rFonts w:ascii="方正小标宋_GBK" w:hAnsi="等线" w:eastAsia="方正小标宋_GBK" w:cs="Times New Roman"/>
          <w:sz w:val="32"/>
        </w:rPr>
        <w:instrText xml:space="preserve"> TC 部门政府采购预算 \f A \l 1 </w:instrText>
      </w:r>
      <w:r>
        <w:rPr>
          <w:rFonts w:ascii="方正小标宋_GBK" w:hAnsi="等线" w:eastAsia="方正小标宋_GBK" w:cs="Times New Roman"/>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C65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43372A42">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430保定市徐水区机关服务中心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2A2BE8D1">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14:paraId="19544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7227D8AE">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1ED5B5C1">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139BC39B">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25D03796">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7673A195">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2CCB045F">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6B32FF10">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14:paraId="1D5B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5C9465D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79FAF660">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00AD9E04">
            <w:pPr>
              <w:spacing w:line="300" w:lineRule="exact"/>
              <w:jc w:val="left"/>
              <w:outlineLvl w:val="0"/>
              <w:rPr>
                <w:rFonts w:ascii="Times New Roman" w:hAnsi="等线" w:eastAsia="方正仿宋_GBK" w:cs="Times New Roman"/>
                <w:sz w:val="28"/>
              </w:rPr>
            </w:pPr>
          </w:p>
        </w:tc>
        <w:tc>
          <w:tcPr>
            <w:tcW w:w="1531" w:type="dxa"/>
            <w:vMerge w:val="continue"/>
            <w:shd w:val="clear" w:color="auto" w:fill="auto"/>
            <w:vAlign w:val="center"/>
          </w:tcPr>
          <w:p w14:paraId="0DD49592">
            <w:pPr>
              <w:spacing w:line="300" w:lineRule="exact"/>
              <w:jc w:val="left"/>
              <w:outlineLvl w:val="0"/>
              <w:rPr>
                <w:rFonts w:ascii="Times New Roman" w:hAnsi="等线" w:eastAsia="方正仿宋_GBK" w:cs="Times New Roman"/>
                <w:sz w:val="28"/>
              </w:rPr>
            </w:pPr>
          </w:p>
        </w:tc>
        <w:tc>
          <w:tcPr>
            <w:tcW w:w="709" w:type="dxa"/>
            <w:vMerge w:val="continue"/>
            <w:shd w:val="clear" w:color="auto" w:fill="auto"/>
            <w:vAlign w:val="center"/>
          </w:tcPr>
          <w:p w14:paraId="7A331F5C">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14:paraId="6F46A5AF">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14:paraId="13DEA89C">
            <w:pPr>
              <w:spacing w:line="300" w:lineRule="exact"/>
              <w:jc w:val="left"/>
              <w:outlineLvl w:val="0"/>
              <w:rPr>
                <w:rFonts w:ascii="Times New Roman" w:hAnsi="等线" w:eastAsia="方正仿宋_GBK" w:cs="Times New Roman"/>
                <w:sz w:val="28"/>
              </w:rPr>
            </w:pPr>
          </w:p>
        </w:tc>
        <w:tc>
          <w:tcPr>
            <w:tcW w:w="1134" w:type="dxa"/>
            <w:shd w:val="clear" w:color="auto" w:fill="auto"/>
            <w:vAlign w:val="center"/>
          </w:tcPr>
          <w:p w14:paraId="6E4D7648">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74076607">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3563190A">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6E456EA8">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39D77550">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4720B3F7">
            <w:pPr>
              <w:spacing w:line="300" w:lineRule="exact"/>
              <w:jc w:val="center"/>
              <w:rPr>
                <w:rFonts w:ascii="方正书宋_GBK" w:hAnsi="等线" w:eastAsia="方正书宋_GBK" w:cs="Times New Roman"/>
                <w:b/>
              </w:rPr>
            </w:pPr>
            <w:r>
              <w:rPr>
                <w:rFonts w:ascii="方正书宋_GBK" w:hAnsi="等线" w:eastAsia="方正书宋_GBK" w:cs="Times New Roman"/>
                <w:b/>
              </w:rPr>
              <w:t>其他来源收入</w:t>
            </w:r>
          </w:p>
        </w:tc>
      </w:tr>
      <w:tr w14:paraId="227C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E4E1D3E">
            <w:pPr>
              <w:spacing w:line="300" w:lineRule="exact"/>
              <w:jc w:val="center"/>
              <w:rPr>
                <w:rFonts w:ascii="方正书宋_GBK" w:hAnsi="等线" w:eastAsia="方正书宋_GBK" w:cs="Times New Roman"/>
                <w:b/>
              </w:rPr>
            </w:pPr>
            <w:r>
              <w:rPr>
                <w:rFonts w:ascii="方正书宋_GBK" w:hAnsi="等线" w:eastAsia="方正书宋_GBK" w:cs="Times New Roman"/>
                <w:b/>
              </w:rPr>
              <w:t>机关服务中心（行政）小计</w:t>
            </w:r>
          </w:p>
        </w:tc>
        <w:tc>
          <w:tcPr>
            <w:tcW w:w="1134" w:type="dxa"/>
            <w:shd w:val="clear" w:color="auto" w:fill="auto"/>
            <w:vAlign w:val="center"/>
          </w:tcPr>
          <w:p w14:paraId="1955949F">
            <w:pPr>
              <w:spacing w:line="300" w:lineRule="exact"/>
              <w:jc w:val="right"/>
              <w:rPr>
                <w:rFonts w:ascii="方正书宋_GBK" w:hAnsi="等线" w:eastAsia="方正书宋_GBK" w:cs="Times New Roman"/>
                <w:b/>
              </w:rPr>
            </w:pPr>
          </w:p>
        </w:tc>
        <w:tc>
          <w:tcPr>
            <w:tcW w:w="1531" w:type="dxa"/>
            <w:shd w:val="clear" w:color="auto" w:fill="auto"/>
            <w:vAlign w:val="center"/>
          </w:tcPr>
          <w:p w14:paraId="0BDA0C09">
            <w:pPr>
              <w:spacing w:line="300" w:lineRule="exact"/>
              <w:jc w:val="left"/>
              <w:rPr>
                <w:rFonts w:ascii="方正书宋_GBK" w:hAnsi="等线" w:eastAsia="方正书宋_GBK" w:cs="Times New Roman"/>
                <w:b/>
              </w:rPr>
            </w:pPr>
          </w:p>
        </w:tc>
        <w:tc>
          <w:tcPr>
            <w:tcW w:w="1531" w:type="dxa"/>
            <w:shd w:val="clear" w:color="auto" w:fill="auto"/>
            <w:vAlign w:val="center"/>
          </w:tcPr>
          <w:p w14:paraId="4673DF31">
            <w:pPr>
              <w:spacing w:line="300" w:lineRule="exact"/>
              <w:jc w:val="left"/>
              <w:rPr>
                <w:rFonts w:ascii="方正书宋_GBK" w:hAnsi="等线" w:eastAsia="方正书宋_GBK" w:cs="Times New Roman"/>
                <w:b/>
              </w:rPr>
            </w:pPr>
          </w:p>
        </w:tc>
        <w:tc>
          <w:tcPr>
            <w:tcW w:w="709" w:type="dxa"/>
            <w:shd w:val="clear" w:color="auto" w:fill="auto"/>
            <w:vAlign w:val="center"/>
          </w:tcPr>
          <w:p w14:paraId="4F7A8C82">
            <w:pPr>
              <w:spacing w:line="300" w:lineRule="exact"/>
              <w:jc w:val="center"/>
              <w:rPr>
                <w:rFonts w:ascii="方正书宋_GBK" w:hAnsi="等线" w:eastAsia="方正书宋_GBK" w:cs="Times New Roman"/>
                <w:b/>
              </w:rPr>
            </w:pPr>
          </w:p>
        </w:tc>
        <w:tc>
          <w:tcPr>
            <w:tcW w:w="907" w:type="dxa"/>
            <w:shd w:val="clear" w:color="auto" w:fill="auto"/>
            <w:vAlign w:val="center"/>
          </w:tcPr>
          <w:p w14:paraId="3976B4EC">
            <w:pPr>
              <w:spacing w:line="300" w:lineRule="exact"/>
              <w:jc w:val="right"/>
              <w:rPr>
                <w:rFonts w:ascii="方正书宋_GBK" w:hAnsi="等线" w:eastAsia="方正书宋_GBK" w:cs="Times New Roman"/>
                <w:b/>
              </w:rPr>
            </w:pPr>
          </w:p>
        </w:tc>
        <w:tc>
          <w:tcPr>
            <w:tcW w:w="907" w:type="dxa"/>
            <w:shd w:val="clear" w:color="auto" w:fill="auto"/>
            <w:vAlign w:val="center"/>
          </w:tcPr>
          <w:p w14:paraId="5567A4E2">
            <w:pPr>
              <w:spacing w:line="300" w:lineRule="exact"/>
              <w:jc w:val="right"/>
              <w:rPr>
                <w:rFonts w:ascii="方正书宋_GBK" w:hAnsi="等线" w:eastAsia="方正书宋_GBK" w:cs="Times New Roman"/>
                <w:b/>
              </w:rPr>
            </w:pPr>
          </w:p>
        </w:tc>
        <w:tc>
          <w:tcPr>
            <w:tcW w:w="1134" w:type="dxa"/>
            <w:shd w:val="clear" w:color="auto" w:fill="auto"/>
            <w:vAlign w:val="center"/>
          </w:tcPr>
          <w:p w14:paraId="372F3641">
            <w:pPr>
              <w:spacing w:line="300" w:lineRule="exact"/>
              <w:jc w:val="right"/>
              <w:rPr>
                <w:rFonts w:ascii="方正书宋_GBK" w:hAnsi="等线" w:eastAsia="方正书宋_GBK" w:cs="Times New Roman"/>
                <w:b/>
              </w:rPr>
            </w:pPr>
            <w:r>
              <w:rPr>
                <w:rFonts w:ascii="方正书宋_GBK" w:hAnsi="等线" w:eastAsia="方正书宋_GBK" w:cs="Times New Roman"/>
                <w:b/>
              </w:rPr>
              <w:t>0.50</w:t>
            </w:r>
          </w:p>
        </w:tc>
        <w:tc>
          <w:tcPr>
            <w:tcW w:w="1134" w:type="dxa"/>
            <w:shd w:val="clear" w:color="auto" w:fill="auto"/>
            <w:vAlign w:val="center"/>
          </w:tcPr>
          <w:p w14:paraId="50AD0754">
            <w:pPr>
              <w:spacing w:line="300" w:lineRule="exact"/>
              <w:jc w:val="right"/>
              <w:rPr>
                <w:rFonts w:ascii="方正书宋_GBK" w:hAnsi="等线" w:eastAsia="方正书宋_GBK" w:cs="Times New Roman"/>
                <w:b/>
              </w:rPr>
            </w:pPr>
            <w:r>
              <w:rPr>
                <w:rFonts w:ascii="方正书宋_GBK" w:hAnsi="等线" w:eastAsia="方正书宋_GBK" w:cs="Times New Roman"/>
                <w:b/>
              </w:rPr>
              <w:t>0.50</w:t>
            </w:r>
          </w:p>
        </w:tc>
        <w:tc>
          <w:tcPr>
            <w:tcW w:w="1134" w:type="dxa"/>
            <w:shd w:val="clear" w:color="auto" w:fill="auto"/>
            <w:vAlign w:val="center"/>
          </w:tcPr>
          <w:p w14:paraId="5B4B0F99">
            <w:pPr>
              <w:spacing w:line="300" w:lineRule="exact"/>
              <w:jc w:val="right"/>
              <w:rPr>
                <w:rFonts w:ascii="方正书宋_GBK" w:hAnsi="等线" w:eastAsia="方正书宋_GBK" w:cs="Times New Roman"/>
                <w:b/>
              </w:rPr>
            </w:pPr>
          </w:p>
        </w:tc>
        <w:tc>
          <w:tcPr>
            <w:tcW w:w="1134" w:type="dxa"/>
            <w:shd w:val="clear" w:color="auto" w:fill="auto"/>
            <w:vAlign w:val="center"/>
          </w:tcPr>
          <w:p w14:paraId="097586C5">
            <w:pPr>
              <w:spacing w:line="300" w:lineRule="exact"/>
              <w:jc w:val="right"/>
              <w:rPr>
                <w:rFonts w:ascii="方正书宋_GBK" w:hAnsi="等线" w:eastAsia="方正书宋_GBK" w:cs="Times New Roman"/>
                <w:b/>
              </w:rPr>
            </w:pPr>
          </w:p>
        </w:tc>
        <w:tc>
          <w:tcPr>
            <w:tcW w:w="1134" w:type="dxa"/>
            <w:shd w:val="clear" w:color="auto" w:fill="auto"/>
            <w:vAlign w:val="center"/>
          </w:tcPr>
          <w:p w14:paraId="27D28787">
            <w:pPr>
              <w:spacing w:line="300" w:lineRule="exact"/>
              <w:jc w:val="right"/>
              <w:rPr>
                <w:rFonts w:ascii="方正书宋_GBK" w:hAnsi="等线" w:eastAsia="方正书宋_GBK" w:cs="Times New Roman"/>
                <w:b/>
              </w:rPr>
            </w:pPr>
          </w:p>
        </w:tc>
        <w:tc>
          <w:tcPr>
            <w:tcW w:w="1134" w:type="dxa"/>
            <w:shd w:val="clear" w:color="auto" w:fill="auto"/>
            <w:vAlign w:val="center"/>
          </w:tcPr>
          <w:p w14:paraId="0D57082F">
            <w:pPr>
              <w:spacing w:line="300" w:lineRule="exact"/>
              <w:jc w:val="right"/>
              <w:rPr>
                <w:rFonts w:ascii="方正书宋_GBK" w:hAnsi="等线" w:eastAsia="方正书宋_GBK" w:cs="Times New Roman"/>
                <w:b/>
              </w:rPr>
            </w:pPr>
          </w:p>
        </w:tc>
      </w:tr>
      <w:tr w14:paraId="685B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14574F4">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14:paraId="2F6A74ED">
            <w:pPr>
              <w:spacing w:line="300" w:lineRule="exact"/>
              <w:jc w:val="right"/>
              <w:rPr>
                <w:rFonts w:ascii="方正书宋_GBK" w:hAnsi="等线" w:eastAsia="方正书宋_GBK" w:cs="Times New Roman"/>
              </w:rPr>
            </w:pPr>
            <w:r>
              <w:rPr>
                <w:rFonts w:ascii="方正书宋_GBK" w:hAnsi="等线" w:eastAsia="方正书宋_GBK" w:cs="Times New Roman"/>
              </w:rPr>
              <w:t>70.56</w:t>
            </w:r>
          </w:p>
        </w:tc>
        <w:tc>
          <w:tcPr>
            <w:tcW w:w="1531" w:type="dxa"/>
            <w:shd w:val="clear" w:color="auto" w:fill="auto"/>
            <w:vAlign w:val="center"/>
          </w:tcPr>
          <w:p w14:paraId="46AB1B31">
            <w:pPr>
              <w:spacing w:line="300" w:lineRule="exact"/>
              <w:jc w:val="left"/>
              <w:rPr>
                <w:rFonts w:ascii="方正书宋_GBK" w:hAnsi="等线" w:eastAsia="方正书宋_GBK" w:cs="Times New Roman"/>
              </w:rPr>
            </w:pPr>
            <w:r>
              <w:rPr>
                <w:rFonts w:ascii="方正书宋_GBK" w:hAnsi="等线" w:eastAsia="方正书宋_GBK" w:cs="Times New Roman"/>
              </w:rPr>
              <w:t>机动车保险服务</w:t>
            </w:r>
          </w:p>
        </w:tc>
        <w:tc>
          <w:tcPr>
            <w:tcW w:w="1531" w:type="dxa"/>
            <w:shd w:val="clear" w:color="auto" w:fill="auto"/>
            <w:vAlign w:val="center"/>
          </w:tcPr>
          <w:p w14:paraId="3D1E52D2">
            <w:pPr>
              <w:spacing w:line="300" w:lineRule="exact"/>
              <w:jc w:val="left"/>
              <w:rPr>
                <w:rFonts w:ascii="方正书宋_GBK" w:hAnsi="等线" w:eastAsia="方正书宋_GBK" w:cs="Times New Roman"/>
              </w:rPr>
            </w:pPr>
            <w:r>
              <w:rPr>
                <w:rFonts w:ascii="方正书宋_GBK" w:hAnsi="等线" w:eastAsia="方正书宋_GBK" w:cs="Times New Roman"/>
              </w:rPr>
              <w:t>C15040201</w:t>
            </w:r>
          </w:p>
        </w:tc>
        <w:tc>
          <w:tcPr>
            <w:tcW w:w="709" w:type="dxa"/>
            <w:shd w:val="clear" w:color="auto" w:fill="auto"/>
            <w:vAlign w:val="center"/>
          </w:tcPr>
          <w:p w14:paraId="443242E7">
            <w:pPr>
              <w:spacing w:line="300" w:lineRule="exact"/>
              <w:jc w:val="center"/>
              <w:rPr>
                <w:rFonts w:ascii="方正书宋_GBK" w:hAnsi="等线" w:eastAsia="方正书宋_GBK" w:cs="Times New Roman"/>
              </w:rPr>
            </w:pPr>
            <w:r>
              <w:rPr>
                <w:rFonts w:ascii="方正书宋_GBK" w:hAnsi="等线" w:eastAsia="方正书宋_GBK" w:cs="Times New Roman"/>
              </w:rPr>
              <w:t>辆</w:t>
            </w:r>
          </w:p>
        </w:tc>
        <w:tc>
          <w:tcPr>
            <w:tcW w:w="907" w:type="dxa"/>
            <w:shd w:val="clear" w:color="auto" w:fill="auto"/>
            <w:vAlign w:val="center"/>
          </w:tcPr>
          <w:p w14:paraId="6F5462F4">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14:paraId="7A02CE38">
            <w:pPr>
              <w:spacing w:line="300" w:lineRule="exact"/>
              <w:jc w:val="right"/>
              <w:rPr>
                <w:rFonts w:ascii="方正书宋_GBK" w:hAnsi="等线" w:eastAsia="方正书宋_GBK" w:cs="Times New Roman"/>
              </w:rPr>
            </w:pPr>
            <w:r>
              <w:rPr>
                <w:rFonts w:ascii="方正书宋_GBK" w:hAnsi="等线" w:eastAsia="方正书宋_GBK" w:cs="Times New Roman"/>
              </w:rPr>
              <w:t>0.50</w:t>
            </w:r>
          </w:p>
        </w:tc>
        <w:tc>
          <w:tcPr>
            <w:tcW w:w="1134" w:type="dxa"/>
            <w:shd w:val="clear" w:color="auto" w:fill="auto"/>
            <w:vAlign w:val="center"/>
          </w:tcPr>
          <w:p w14:paraId="6825D58C">
            <w:pPr>
              <w:spacing w:line="300" w:lineRule="exact"/>
              <w:jc w:val="right"/>
              <w:rPr>
                <w:rFonts w:ascii="方正书宋_GBK" w:hAnsi="等线" w:eastAsia="方正书宋_GBK" w:cs="Times New Roman"/>
              </w:rPr>
            </w:pPr>
            <w:r>
              <w:rPr>
                <w:rFonts w:ascii="方正书宋_GBK" w:hAnsi="等线" w:eastAsia="方正书宋_GBK" w:cs="Times New Roman"/>
              </w:rPr>
              <w:t>0.50</w:t>
            </w:r>
          </w:p>
        </w:tc>
        <w:tc>
          <w:tcPr>
            <w:tcW w:w="1134" w:type="dxa"/>
            <w:shd w:val="clear" w:color="auto" w:fill="auto"/>
            <w:vAlign w:val="center"/>
          </w:tcPr>
          <w:p w14:paraId="66633090">
            <w:pPr>
              <w:spacing w:line="300" w:lineRule="exact"/>
              <w:jc w:val="right"/>
              <w:rPr>
                <w:rFonts w:ascii="方正书宋_GBK" w:hAnsi="等线" w:eastAsia="方正书宋_GBK" w:cs="Times New Roman"/>
              </w:rPr>
            </w:pPr>
            <w:r>
              <w:rPr>
                <w:rFonts w:ascii="方正书宋_GBK" w:hAnsi="等线" w:eastAsia="方正书宋_GBK" w:cs="Times New Roman"/>
              </w:rPr>
              <w:t>0.50</w:t>
            </w:r>
          </w:p>
        </w:tc>
        <w:tc>
          <w:tcPr>
            <w:tcW w:w="1134" w:type="dxa"/>
            <w:shd w:val="clear" w:color="auto" w:fill="auto"/>
            <w:vAlign w:val="center"/>
          </w:tcPr>
          <w:p w14:paraId="49E83F85">
            <w:pPr>
              <w:spacing w:line="300" w:lineRule="exact"/>
              <w:jc w:val="right"/>
              <w:rPr>
                <w:rFonts w:ascii="方正书宋_GBK" w:hAnsi="等线" w:eastAsia="方正书宋_GBK" w:cs="Times New Roman"/>
              </w:rPr>
            </w:pPr>
          </w:p>
        </w:tc>
        <w:tc>
          <w:tcPr>
            <w:tcW w:w="1134" w:type="dxa"/>
            <w:shd w:val="clear" w:color="auto" w:fill="auto"/>
            <w:vAlign w:val="center"/>
          </w:tcPr>
          <w:p w14:paraId="53BC9E05">
            <w:pPr>
              <w:spacing w:line="300" w:lineRule="exact"/>
              <w:jc w:val="right"/>
              <w:rPr>
                <w:rFonts w:ascii="方正书宋_GBK" w:hAnsi="等线" w:eastAsia="方正书宋_GBK" w:cs="Times New Roman"/>
              </w:rPr>
            </w:pPr>
          </w:p>
        </w:tc>
        <w:tc>
          <w:tcPr>
            <w:tcW w:w="1134" w:type="dxa"/>
            <w:shd w:val="clear" w:color="auto" w:fill="auto"/>
            <w:vAlign w:val="center"/>
          </w:tcPr>
          <w:p w14:paraId="350CCDB8">
            <w:pPr>
              <w:spacing w:line="300" w:lineRule="exact"/>
              <w:jc w:val="right"/>
              <w:rPr>
                <w:rFonts w:ascii="方正书宋_GBK" w:hAnsi="等线" w:eastAsia="方正书宋_GBK" w:cs="Times New Roman"/>
              </w:rPr>
            </w:pPr>
          </w:p>
        </w:tc>
        <w:tc>
          <w:tcPr>
            <w:tcW w:w="1134" w:type="dxa"/>
            <w:shd w:val="clear" w:color="auto" w:fill="auto"/>
            <w:vAlign w:val="center"/>
          </w:tcPr>
          <w:p w14:paraId="321BD5FE">
            <w:pPr>
              <w:spacing w:line="300" w:lineRule="exact"/>
              <w:jc w:val="right"/>
              <w:rPr>
                <w:rFonts w:ascii="方正书宋_GBK" w:hAnsi="等线" w:eastAsia="方正书宋_GBK" w:cs="Times New Roman"/>
              </w:rPr>
            </w:pPr>
          </w:p>
        </w:tc>
      </w:tr>
    </w:tbl>
    <w:p w14:paraId="6E0AFDAE">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52A56E6F">
      <w:pPr>
        <w:spacing w:line="360" w:lineRule="auto"/>
        <w:rPr>
          <w:rFonts w:ascii="仿宋" w:hAnsi="仿宋" w:eastAsia="仿宋"/>
          <w:sz w:val="32"/>
          <w:szCs w:val="32"/>
        </w:rPr>
      </w:pPr>
    </w:p>
    <w:p w14:paraId="40BA1075">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61EBCD3D">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上年末我部门固定资产总金额为3360</w:t>
      </w:r>
      <w:r>
        <w:rPr>
          <w:rFonts w:ascii="仿宋" w:hAnsi="仿宋" w:eastAsia="仿宋"/>
          <w:sz w:val="32"/>
          <w:szCs w:val="32"/>
        </w:rPr>
        <w:t>.17</w:t>
      </w:r>
      <w:r>
        <w:rPr>
          <w:rFonts w:hint="eastAsia" w:ascii="仿宋" w:hAnsi="仿宋" w:eastAsia="仿宋"/>
          <w:sz w:val="32"/>
          <w:szCs w:val="32"/>
        </w:rPr>
        <w:t>万元（详见下表）。</w:t>
      </w:r>
      <w:r>
        <w:rPr>
          <w:rFonts w:ascii="仿宋" w:hAnsi="仿宋" w:eastAsia="仿宋"/>
          <w:sz w:val="32"/>
          <w:szCs w:val="32"/>
        </w:rPr>
        <w:t xml:space="preserve"> </w:t>
      </w:r>
    </w:p>
    <w:p w14:paraId="1BF2171F">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14:paraId="52A8761E">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0415A3DF">
            <w:pPr>
              <w:widowControl/>
              <w:jc w:val="center"/>
              <w:rPr>
                <w:rFonts w:ascii="宋体" w:hAnsi="宋体" w:cs="宋体"/>
                <w:kern w:val="0"/>
                <w:sz w:val="28"/>
                <w:szCs w:val="28"/>
              </w:rPr>
            </w:pPr>
            <w:r>
              <w:rPr>
                <w:rFonts w:hint="eastAsia" w:ascii="宋体" w:hAnsi="宋体"/>
                <w:sz w:val="32"/>
                <w:szCs w:val="32"/>
              </w:rPr>
              <w:t>固定资产占用情况表</w:t>
            </w:r>
          </w:p>
        </w:tc>
      </w:tr>
      <w:tr w14:paraId="6A38C22D">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23F0CFD9">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14:paraId="0B6DAF7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25C079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489CE18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7A6D4347">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27A309D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98C57F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4B9EA9F7">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3A3E9A82">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3360</w:t>
            </w:r>
            <w:r>
              <w:rPr>
                <w:rFonts w:ascii="仿宋_GB2312" w:hAnsi="仿宋" w:eastAsia="仿宋_GB2312" w:cs="宋体"/>
                <w:b/>
                <w:kern w:val="0"/>
                <w:sz w:val="24"/>
                <w:szCs w:val="24"/>
              </w:rPr>
              <w:t>.17</w:t>
            </w:r>
          </w:p>
        </w:tc>
      </w:tr>
      <w:tr w14:paraId="3BE58E7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E2B6FD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7E11858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27542.94</w:t>
            </w:r>
          </w:p>
        </w:tc>
        <w:tc>
          <w:tcPr>
            <w:tcW w:w="4261" w:type="dxa"/>
            <w:tcBorders>
              <w:top w:val="nil"/>
              <w:left w:val="nil"/>
              <w:bottom w:val="single" w:color="auto" w:sz="4" w:space="0"/>
              <w:right w:val="single" w:color="auto" w:sz="4" w:space="0"/>
            </w:tcBorders>
            <w:shd w:val="clear" w:color="auto" w:fill="auto"/>
            <w:noWrap/>
            <w:vAlign w:val="center"/>
          </w:tcPr>
          <w:p w14:paraId="1AA6C83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2783.73</w:t>
            </w:r>
          </w:p>
        </w:tc>
      </w:tr>
      <w:tr w14:paraId="6AE322B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FA838">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B765998">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27542.94</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106F0F7">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2783.73</w:t>
            </w:r>
          </w:p>
        </w:tc>
      </w:tr>
      <w:tr w14:paraId="34FF8D5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2A32CC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1818A0E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14:paraId="599D21C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37.08</w:t>
            </w:r>
          </w:p>
        </w:tc>
      </w:tr>
      <w:tr w14:paraId="0560D35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7A89E0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16E743D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14:paraId="0CEF8AC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14:paraId="0CC7A75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7702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4880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D657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14:paraId="19717B6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26B8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3E2AB03">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78E425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3A971AC8">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853F8">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8CEC789">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7C318AD">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372.15</w:t>
            </w:r>
          </w:p>
        </w:tc>
      </w:tr>
    </w:tbl>
    <w:p w14:paraId="165E6919">
      <w:pPr>
        <w:spacing w:line="360" w:lineRule="auto"/>
        <w:rPr>
          <w:rFonts w:ascii="黑体" w:hAnsi="黑体" w:eastAsia="黑体" w:cs="Times New Roman"/>
          <w:sz w:val="32"/>
          <w:szCs w:val="32"/>
        </w:rPr>
      </w:pPr>
    </w:p>
    <w:p w14:paraId="6609B41B">
      <w:pPr>
        <w:jc w:val="center"/>
        <w:outlineLvl w:val="0"/>
        <w:rPr>
          <w:rFonts w:ascii="方正小标宋_GBK" w:eastAsia="方正小标宋_GBK"/>
          <w:sz w:val="44"/>
        </w:rPr>
      </w:pPr>
    </w:p>
    <w:p w14:paraId="131EC2C2">
      <w:pPr>
        <w:jc w:val="center"/>
        <w:outlineLvl w:val="0"/>
        <w:rPr>
          <w:rFonts w:ascii="方正小标宋_GBK" w:eastAsia="方正小标宋_GBK"/>
          <w:sz w:val="44"/>
        </w:rPr>
      </w:pPr>
    </w:p>
    <w:p w14:paraId="5C88D888">
      <w:pPr>
        <w:jc w:val="center"/>
        <w:outlineLvl w:val="0"/>
        <w:rPr>
          <w:rFonts w:ascii="方正小标宋_GBK" w:eastAsia="方正小标宋_GBK"/>
          <w:sz w:val="44"/>
        </w:rPr>
      </w:pPr>
      <w:r>
        <w:rPr>
          <w:rFonts w:hint="eastAsia" w:ascii="方正小标宋_GBK" w:eastAsia="方正小标宋_GBK"/>
          <w:sz w:val="44"/>
        </w:rPr>
        <w:t>第八部分：名词解释</w:t>
      </w:r>
    </w:p>
    <w:p w14:paraId="3828ACC7">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3379BBF8">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3226BF43">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0EF564F0">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0024A144">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0C72CD9">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4DFA5A">
      <w:pPr>
        <w:spacing w:line="360" w:lineRule="auto"/>
        <w:jc w:val="center"/>
        <w:rPr>
          <w:rFonts w:ascii="黑体" w:hAnsi="黑体" w:eastAsia="黑体" w:cs="Times New Roman"/>
          <w:sz w:val="32"/>
          <w:szCs w:val="32"/>
        </w:rPr>
      </w:pPr>
    </w:p>
    <w:p w14:paraId="343F063F">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63413A58">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3B2F03C4">
        <w:pPr>
          <w:pStyle w:val="3"/>
          <w:jc w:val="center"/>
        </w:pPr>
        <w:r>
          <w:fldChar w:fldCharType="begin"/>
        </w:r>
        <w:r>
          <w:instrText xml:space="preserve">PAGE   \* MERGEFORMAT</w:instrText>
        </w:r>
        <w:r>
          <w:fldChar w:fldCharType="separate"/>
        </w:r>
        <w:r>
          <w:rPr>
            <w:lang w:val="zh-CN"/>
          </w:rPr>
          <w:t>21</w:t>
        </w:r>
        <w:r>
          <w:fldChar w:fldCharType="end"/>
        </w:r>
      </w:p>
    </w:sdtContent>
  </w:sdt>
  <w:p w14:paraId="0A9FF56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1058A"/>
    <w:multiLevelType w:val="multilevel"/>
    <w:tmpl w:val="23B105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Y2NmM2RkMDVlYzQ2NzEyOTA2N2Y5ZDRjNWViNG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0691"/>
    <w:rsid w:val="00172C7A"/>
    <w:rsid w:val="00181777"/>
    <w:rsid w:val="001B4688"/>
    <w:rsid w:val="001B6235"/>
    <w:rsid w:val="001F4875"/>
    <w:rsid w:val="00212335"/>
    <w:rsid w:val="002918C6"/>
    <w:rsid w:val="00293A57"/>
    <w:rsid w:val="00296524"/>
    <w:rsid w:val="002E01F6"/>
    <w:rsid w:val="002F1ACB"/>
    <w:rsid w:val="002F530F"/>
    <w:rsid w:val="00305E97"/>
    <w:rsid w:val="00310532"/>
    <w:rsid w:val="0032782B"/>
    <w:rsid w:val="00340B3D"/>
    <w:rsid w:val="0034253A"/>
    <w:rsid w:val="00343A51"/>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8D0"/>
    <w:rsid w:val="004E2F43"/>
    <w:rsid w:val="004E3572"/>
    <w:rsid w:val="004F09F8"/>
    <w:rsid w:val="004F3C52"/>
    <w:rsid w:val="00510A1E"/>
    <w:rsid w:val="005158E2"/>
    <w:rsid w:val="00524204"/>
    <w:rsid w:val="00550049"/>
    <w:rsid w:val="00570142"/>
    <w:rsid w:val="00586C35"/>
    <w:rsid w:val="005B1B6F"/>
    <w:rsid w:val="005B6CCB"/>
    <w:rsid w:val="005C327A"/>
    <w:rsid w:val="005C54AA"/>
    <w:rsid w:val="005C644E"/>
    <w:rsid w:val="005C7B89"/>
    <w:rsid w:val="00606559"/>
    <w:rsid w:val="0062788A"/>
    <w:rsid w:val="00641F8A"/>
    <w:rsid w:val="0066383B"/>
    <w:rsid w:val="0067707F"/>
    <w:rsid w:val="006B5117"/>
    <w:rsid w:val="006C62DF"/>
    <w:rsid w:val="006F5104"/>
    <w:rsid w:val="006F6549"/>
    <w:rsid w:val="006F7EC7"/>
    <w:rsid w:val="0072375E"/>
    <w:rsid w:val="00735B02"/>
    <w:rsid w:val="007657C8"/>
    <w:rsid w:val="00767A77"/>
    <w:rsid w:val="00771E49"/>
    <w:rsid w:val="00782208"/>
    <w:rsid w:val="00791938"/>
    <w:rsid w:val="007A3F13"/>
    <w:rsid w:val="007C7FD7"/>
    <w:rsid w:val="007F3746"/>
    <w:rsid w:val="008173F7"/>
    <w:rsid w:val="00833132"/>
    <w:rsid w:val="008500F0"/>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47218"/>
    <w:rsid w:val="00A6155C"/>
    <w:rsid w:val="00A8079E"/>
    <w:rsid w:val="00A90328"/>
    <w:rsid w:val="00A92D66"/>
    <w:rsid w:val="00AA4262"/>
    <w:rsid w:val="00AB5A90"/>
    <w:rsid w:val="00AB7449"/>
    <w:rsid w:val="00AE4AA5"/>
    <w:rsid w:val="00AE7FA9"/>
    <w:rsid w:val="00B147EB"/>
    <w:rsid w:val="00B22155"/>
    <w:rsid w:val="00B3485A"/>
    <w:rsid w:val="00B76AA9"/>
    <w:rsid w:val="00B80FAB"/>
    <w:rsid w:val="00B81C88"/>
    <w:rsid w:val="00BA5C83"/>
    <w:rsid w:val="00BC6A7D"/>
    <w:rsid w:val="00BD4829"/>
    <w:rsid w:val="00BD6002"/>
    <w:rsid w:val="00BD719F"/>
    <w:rsid w:val="00BF5442"/>
    <w:rsid w:val="00C177A5"/>
    <w:rsid w:val="00C23F1D"/>
    <w:rsid w:val="00C35FEE"/>
    <w:rsid w:val="00C50535"/>
    <w:rsid w:val="00C6153C"/>
    <w:rsid w:val="00C7176F"/>
    <w:rsid w:val="00C906EF"/>
    <w:rsid w:val="00CC7D74"/>
    <w:rsid w:val="00D02F97"/>
    <w:rsid w:val="00D11821"/>
    <w:rsid w:val="00D45530"/>
    <w:rsid w:val="00D45A0E"/>
    <w:rsid w:val="00D45D23"/>
    <w:rsid w:val="00D723D1"/>
    <w:rsid w:val="00D80C60"/>
    <w:rsid w:val="00D8525F"/>
    <w:rsid w:val="00D96F70"/>
    <w:rsid w:val="00DA0C4D"/>
    <w:rsid w:val="00DA5DA7"/>
    <w:rsid w:val="00DE3935"/>
    <w:rsid w:val="00DE6B32"/>
    <w:rsid w:val="00DF26B8"/>
    <w:rsid w:val="00E12C68"/>
    <w:rsid w:val="00E2325B"/>
    <w:rsid w:val="00E24075"/>
    <w:rsid w:val="00E270C9"/>
    <w:rsid w:val="00E35F38"/>
    <w:rsid w:val="00E46F27"/>
    <w:rsid w:val="00E509CC"/>
    <w:rsid w:val="00E71A04"/>
    <w:rsid w:val="00E80DB6"/>
    <w:rsid w:val="00E96342"/>
    <w:rsid w:val="00EA2FEA"/>
    <w:rsid w:val="00EA56CB"/>
    <w:rsid w:val="00EA7853"/>
    <w:rsid w:val="00EC331C"/>
    <w:rsid w:val="00EE183E"/>
    <w:rsid w:val="00F000B1"/>
    <w:rsid w:val="00F012D3"/>
    <w:rsid w:val="00F044C3"/>
    <w:rsid w:val="00F0556C"/>
    <w:rsid w:val="00F10D04"/>
    <w:rsid w:val="00F169E3"/>
    <w:rsid w:val="00F35D4B"/>
    <w:rsid w:val="00F3746B"/>
    <w:rsid w:val="00F572CB"/>
    <w:rsid w:val="00F621AF"/>
    <w:rsid w:val="00F8024E"/>
    <w:rsid w:val="00F82447"/>
    <w:rsid w:val="00F85F8D"/>
    <w:rsid w:val="00F868E5"/>
    <w:rsid w:val="00FA3BE3"/>
    <w:rsid w:val="00FB2F32"/>
    <w:rsid w:val="00FE0F1F"/>
    <w:rsid w:val="00FE2B4A"/>
    <w:rsid w:val="00FF61F3"/>
    <w:rsid w:val="0C7A53ED"/>
    <w:rsid w:val="34F66FEE"/>
    <w:rsid w:val="4A37345B"/>
    <w:rsid w:val="75E87985"/>
    <w:rsid w:val="7F36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EE4D-B539-4BF0-B5B4-65980AA8124A}">
  <ds:schemaRefs/>
</ds:datastoreItem>
</file>

<file path=docProps/app.xml><?xml version="1.0" encoding="utf-8"?>
<Properties xmlns="http://schemas.openxmlformats.org/officeDocument/2006/extended-properties" xmlns:vt="http://schemas.openxmlformats.org/officeDocument/2006/docPropsVTypes">
  <Template>Normal</Template>
  <Pages>23</Pages>
  <Words>7733</Words>
  <Characters>8614</Characters>
  <Lines>70</Lines>
  <Paragraphs>19</Paragraphs>
  <TotalTime>2</TotalTime>
  <ScaleCrop>false</ScaleCrop>
  <LinksUpToDate>false</LinksUpToDate>
  <CharactersWithSpaces>8698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WPS_1602455382</cp:lastModifiedBy>
  <cp:lastPrinted>2019-02-19T07:03:00Z</cp:lastPrinted>
  <dcterms:modified xsi:type="dcterms:W3CDTF">2024-08-08T07:09:38Z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59651F90DA2F4DA6BEAE864F7F58FD12_12</vt:lpwstr>
  </property>
</Properties>
</file>