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保</w:t>
      </w:r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定市徐水区医疗保障局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2024年度“双随机、一公开”跨部门联合抽查工作（第一次）检查结果公示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547"/>
        <w:gridCol w:w="5746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5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20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保定市徐水区拓达机动车检测服务有限公司</w:t>
            </w:r>
          </w:p>
        </w:tc>
        <w:tc>
          <w:tcPr>
            <w:tcW w:w="2026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  <w:t>对用人单位和个人遵守医疗保险法律、法规情况进行监督检查。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河北华瑞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机动车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检测有限公司</w:t>
            </w:r>
          </w:p>
        </w:tc>
        <w:tc>
          <w:tcPr>
            <w:tcW w:w="202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保定市徐水区双凯汽车检测服务有限公司</w:t>
            </w:r>
          </w:p>
        </w:tc>
        <w:tc>
          <w:tcPr>
            <w:tcW w:w="202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河北科博盛建筑工程质量检测有限公司</w:t>
            </w:r>
          </w:p>
        </w:tc>
        <w:tc>
          <w:tcPr>
            <w:tcW w:w="202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保定市徐水区筑源建筑工程质量检测有限责任公司</w:t>
            </w:r>
          </w:p>
        </w:tc>
        <w:tc>
          <w:tcPr>
            <w:tcW w:w="202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9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保定中星路桥中心试验检测有限公司</w:t>
            </w:r>
          </w:p>
        </w:tc>
        <w:tc>
          <w:tcPr>
            <w:tcW w:w="202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eastAsia="zh-CN"/>
              </w:rPr>
              <w:t>未发现问题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Y1NGM3ZTgyNjU2OGI2YmNhYmI4NGQ1N2MzZGQifQ=="/>
  </w:docVars>
  <w:rsids>
    <w:rsidRoot w:val="00000000"/>
    <w:rsid w:val="0458580D"/>
    <w:rsid w:val="177F4A4C"/>
    <w:rsid w:val="18AE1A47"/>
    <w:rsid w:val="1B746F78"/>
    <w:rsid w:val="1E67703C"/>
    <w:rsid w:val="27C923FA"/>
    <w:rsid w:val="2E2E1209"/>
    <w:rsid w:val="2F4F1437"/>
    <w:rsid w:val="360B1E2F"/>
    <w:rsid w:val="37ED3EE3"/>
    <w:rsid w:val="394F1A71"/>
    <w:rsid w:val="39B12CEE"/>
    <w:rsid w:val="3CCA51E4"/>
    <w:rsid w:val="424D3EFC"/>
    <w:rsid w:val="437D25BE"/>
    <w:rsid w:val="49E96773"/>
    <w:rsid w:val="4B6422B6"/>
    <w:rsid w:val="4BA16D3B"/>
    <w:rsid w:val="4CE801F3"/>
    <w:rsid w:val="50BD5426"/>
    <w:rsid w:val="61693D2A"/>
    <w:rsid w:val="63A15525"/>
    <w:rsid w:val="68646FFA"/>
    <w:rsid w:val="695157D0"/>
    <w:rsid w:val="6A941E18"/>
    <w:rsid w:val="6CB95B66"/>
    <w:rsid w:val="6E5A476D"/>
    <w:rsid w:val="6F1277AF"/>
    <w:rsid w:val="707F2C23"/>
    <w:rsid w:val="70A73F27"/>
    <w:rsid w:val="7898125D"/>
    <w:rsid w:val="7C5C4760"/>
    <w:rsid w:val="7C725D31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2023-10-23T06:46:00Z</dcterms:created>
  <dc:creator>Administrator</dc:creator>
  <cp:lastModifiedBy>芬芬姑凉</cp:lastModifiedBy>
  <dcterms:modified xsi:type="dcterms:W3CDTF">2024-05-08T01:25:19Z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255153681C2343CCB2E7ED9B7530B849_12</vt:lpwstr>
  </property>
</Properties>
</file>