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保定市徐水区城市管理综合行政执法局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重大</w:t>
      </w:r>
      <w:r>
        <w:rPr>
          <w:rFonts w:hint="eastAsia" w:ascii="方正小标宋简体" w:hAnsi="方正小标宋简体" w:eastAsia="方正小标宋简体" w:cs="方正小标宋简体"/>
          <w:b w:val="0"/>
          <w:bCs w:val="0"/>
          <w:sz w:val="44"/>
          <w:szCs w:val="44"/>
          <w:lang w:val="en-US" w:eastAsia="zh-CN"/>
        </w:rPr>
        <w:t>行政</w:t>
      </w:r>
      <w:r>
        <w:rPr>
          <w:rFonts w:hint="eastAsia" w:ascii="方正小标宋简体" w:hAnsi="方正小标宋简体" w:eastAsia="方正小标宋简体" w:cs="方正小标宋简体"/>
          <w:b w:val="0"/>
          <w:bCs w:val="0"/>
          <w:sz w:val="44"/>
          <w:szCs w:val="44"/>
        </w:rPr>
        <w:t>执法决定法制审核</w:t>
      </w:r>
      <w:r>
        <w:rPr>
          <w:rFonts w:hint="eastAsia" w:ascii="方正小标宋简体" w:hAnsi="方正小标宋简体" w:eastAsia="方正小标宋简体" w:cs="方正小标宋简体"/>
          <w:b w:val="0"/>
          <w:bCs w:val="0"/>
          <w:sz w:val="44"/>
          <w:szCs w:val="44"/>
          <w:lang w:val="en-US" w:eastAsia="zh-CN"/>
        </w:rPr>
        <w:t>办法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eastAsia" w:ascii="楷体_GB2312" w:hAnsi="楷体_GB2312" w:eastAsia="楷体_GB2312" w:cs="楷体_GB2312"/>
          <w:b w:val="0"/>
          <w:bCs w:val="0"/>
          <w:sz w:val="32"/>
          <w:szCs w:val="32"/>
        </w:rPr>
        <w:t>第一</w:t>
      </w:r>
      <w:r>
        <w:rPr>
          <w:rFonts w:hint="eastAsia" w:ascii="楷体_GB2312" w:hAnsi="楷体_GB2312" w:eastAsia="楷体_GB2312" w:cs="楷体_GB2312"/>
          <w:b w:val="0"/>
          <w:bCs w:val="0"/>
          <w:sz w:val="32"/>
          <w:szCs w:val="32"/>
          <w:lang w:eastAsia="zh-CN"/>
        </w:rPr>
        <w:t>条</w:t>
      </w:r>
      <w:r>
        <w:rPr>
          <w:rFonts w:hint="default" w:ascii="Times New Roman" w:hAnsi="Times New Roman" w:eastAsia="黑体" w:cs="Times New Roman"/>
          <w:b w:val="0"/>
          <w:bCs w:val="0"/>
          <w:sz w:val="32"/>
          <w:szCs w:val="32"/>
          <w:lang w:eastAsia="zh-CN"/>
        </w:rPr>
        <w:t xml:space="preserve">  </w:t>
      </w:r>
      <w:r>
        <w:rPr>
          <w:rFonts w:hint="default" w:ascii="Times New Roman" w:hAnsi="Times New Roman" w:eastAsia="仿宋_GB2312" w:cs="Times New Roman"/>
          <w:b w:val="0"/>
          <w:bCs w:val="0"/>
          <w:sz w:val="32"/>
          <w:szCs w:val="32"/>
          <w:lang w:eastAsia="zh-CN"/>
        </w:rPr>
        <w:t>为规范重大行政执法决定法制审核工作，加强对行政执法行为的监督，促进本机关依法行政，根据《中华人民共和国行政处罚法》《河北省行政执法监督条例》《河北省重大行政执法决定法制审核办法》《河北省住房和城乡建设厅重大行政执法决定法制审核办法》，</w:t>
      </w:r>
      <w:r>
        <w:rPr>
          <w:rFonts w:hint="default" w:ascii="Times New Roman" w:hAnsi="Times New Roman" w:eastAsia="仿宋_GB2312" w:cs="Times New Roman"/>
          <w:b w:val="0"/>
          <w:bCs w:val="0"/>
          <w:sz w:val="32"/>
          <w:szCs w:val="32"/>
          <w:lang w:val="en-US" w:eastAsia="zh-CN"/>
        </w:rPr>
        <w:t>参照市执法局相关制度文件，</w:t>
      </w:r>
      <w:r>
        <w:rPr>
          <w:rFonts w:hint="default" w:ascii="Times New Roman" w:hAnsi="Times New Roman" w:eastAsia="仿宋_GB2312" w:cs="Times New Roman"/>
          <w:b w:val="0"/>
          <w:bCs w:val="0"/>
          <w:sz w:val="32"/>
          <w:szCs w:val="32"/>
          <w:lang w:eastAsia="zh-CN"/>
        </w:rPr>
        <w:t>结合</w:t>
      </w:r>
      <w:r>
        <w:rPr>
          <w:rFonts w:hint="default" w:ascii="Times New Roman" w:hAnsi="Times New Roman" w:eastAsia="仿宋_GB2312" w:cs="Times New Roman"/>
          <w:b w:val="0"/>
          <w:bCs w:val="0"/>
          <w:sz w:val="32"/>
          <w:szCs w:val="32"/>
          <w:lang w:val="en-US" w:eastAsia="zh-CN"/>
        </w:rPr>
        <w:t>工作</w:t>
      </w:r>
      <w:r>
        <w:rPr>
          <w:rFonts w:hint="default" w:ascii="Times New Roman" w:hAnsi="Times New Roman" w:eastAsia="仿宋_GB2312" w:cs="Times New Roman"/>
          <w:b w:val="0"/>
          <w:bCs w:val="0"/>
          <w:sz w:val="32"/>
          <w:szCs w:val="32"/>
          <w:lang w:eastAsia="zh-CN"/>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楷体_GB2312" w:hAnsi="楷体_GB2312" w:eastAsia="楷体_GB2312" w:cs="楷体_GB2312"/>
          <w:b w:val="0"/>
          <w:bCs w:val="0"/>
          <w:sz w:val="32"/>
          <w:szCs w:val="32"/>
          <w:lang w:eastAsia="zh-CN"/>
        </w:rPr>
        <w:t>第二条</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 xml:space="preserve"> 本办法所称重大行政执法决定法制审核，是指本机关在作出重大行政执法决定前，由法制机构组织对其合法性、适当性进行审核的活动。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eastAsia" w:ascii="楷体_GB2312" w:hAnsi="楷体_GB2312" w:eastAsia="楷体_GB2312" w:cs="楷体_GB2312"/>
          <w:b w:val="0"/>
          <w:bCs w:val="0"/>
          <w:sz w:val="32"/>
          <w:szCs w:val="32"/>
          <w:lang w:eastAsia="zh-CN"/>
        </w:rPr>
        <w:t xml:space="preserve">第三条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重大行政执法决定法制审核应当遵循公正、公平、合法、及时的原则，坚持应审必审、有错必纠，保证重大行政执法决定合法、适当。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eastAsia" w:ascii="楷体_GB2312" w:hAnsi="楷体_GB2312" w:eastAsia="楷体_GB2312" w:cs="楷体_GB2312"/>
          <w:b w:val="0"/>
          <w:bCs w:val="0"/>
          <w:sz w:val="32"/>
          <w:szCs w:val="32"/>
          <w:lang w:eastAsia="zh-CN"/>
        </w:rPr>
        <w:t>第四条</w:t>
      </w:r>
      <w:r>
        <w:rPr>
          <w:rFonts w:hint="eastAsia" w:ascii="楷体_GB2312" w:hAnsi="楷体_GB2312" w:eastAsia="楷体_GB2312" w:cs="楷体_GB2312"/>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本机关按照不少于行政执法人员总</w:t>
      </w:r>
      <w:r>
        <w:rPr>
          <w:rFonts w:hint="default" w:ascii="Times New Roman" w:hAnsi="Times New Roman" w:eastAsia="仿宋_GB2312" w:cs="Times New Roman"/>
          <w:b w:val="0"/>
          <w:bCs w:val="0"/>
          <w:sz w:val="32"/>
          <w:szCs w:val="32"/>
          <w:lang w:val="en-US" w:eastAsia="zh-CN"/>
        </w:rPr>
        <w:t>数5%</w:t>
      </w:r>
      <w:r>
        <w:rPr>
          <w:rFonts w:hint="default" w:ascii="Times New Roman" w:hAnsi="Times New Roman" w:eastAsia="仿宋_GB2312" w:cs="Times New Roman"/>
          <w:b w:val="0"/>
          <w:bCs w:val="0"/>
          <w:sz w:val="32"/>
          <w:szCs w:val="32"/>
          <w:lang w:eastAsia="zh-CN"/>
        </w:rPr>
        <w:t>的比例，配备政治素质高、业务能力强</w:t>
      </w:r>
      <w:r>
        <w:rPr>
          <w:rFonts w:hint="default" w:ascii="Times New Roman" w:hAnsi="Times New Roman" w:eastAsia="仿宋_GB2312" w:cs="Times New Roman"/>
          <w:b w:val="0"/>
          <w:bCs w:val="0"/>
          <w:sz w:val="32"/>
          <w:szCs w:val="32"/>
          <w:lang w:val="en-US" w:eastAsia="zh-CN"/>
        </w:rPr>
        <w:t>的人员，并视情况充实</w:t>
      </w:r>
      <w:r>
        <w:rPr>
          <w:rFonts w:hint="default" w:ascii="Times New Roman" w:hAnsi="Times New Roman" w:eastAsia="仿宋_GB2312" w:cs="Times New Roman"/>
          <w:b w:val="0"/>
          <w:bCs w:val="0"/>
          <w:sz w:val="32"/>
          <w:szCs w:val="32"/>
          <w:lang w:eastAsia="zh-CN"/>
        </w:rPr>
        <w:t>具有法律专业背景的人员，承担法制审核任务；或者根据工作需要，通过政府购买服务</w:t>
      </w:r>
      <w:r>
        <w:rPr>
          <w:rFonts w:hint="default" w:ascii="Times New Roman" w:hAnsi="Times New Roman" w:eastAsia="仿宋_GB2312" w:cs="Times New Roman"/>
          <w:b w:val="0"/>
          <w:bCs w:val="0"/>
          <w:sz w:val="32"/>
          <w:szCs w:val="32"/>
          <w:lang w:val="en-US" w:eastAsia="zh-CN"/>
        </w:rPr>
        <w:t>等</w:t>
      </w:r>
      <w:r>
        <w:rPr>
          <w:rFonts w:hint="default" w:ascii="Times New Roman" w:hAnsi="Times New Roman" w:eastAsia="仿宋_GB2312" w:cs="Times New Roman"/>
          <w:b w:val="0"/>
          <w:bCs w:val="0"/>
          <w:sz w:val="32"/>
          <w:szCs w:val="32"/>
          <w:lang w:eastAsia="zh-CN"/>
        </w:rPr>
        <w:t>方式，聘用专业机构和人员协助做好法制审核工作。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初次从事行政处罚决定法制审核的工作人员，应当依照法律规定通过国家统一法律职业资格考试，取得法律职业资格。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鼓励机关公务员参加国家统一法律职业资格考试，取得法律职业资格，注册公职律师，依照规定承担本机关重大行政执法决定法制审核工作。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楷体_GB2312" w:hAnsi="楷体_GB2312" w:eastAsia="楷体_GB2312" w:cs="楷体_GB2312"/>
          <w:b w:val="0"/>
          <w:bCs w:val="0"/>
          <w:sz w:val="32"/>
          <w:szCs w:val="32"/>
          <w:lang w:eastAsia="zh-CN"/>
        </w:rPr>
        <w:t>第五条</w:t>
      </w:r>
      <w:r>
        <w:rPr>
          <w:rFonts w:hint="eastAsia" w:ascii="楷体_GB2312" w:hAnsi="楷体_GB2312" w:eastAsia="楷体_GB2312" w:cs="楷体_GB2312"/>
          <w:b w:val="0"/>
          <w:bCs w:val="0"/>
          <w:sz w:val="32"/>
          <w:szCs w:val="32"/>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法制审核人员应当参加司法行政部门组织的法律知识培训，不断优化知识结构，增强法学理论研究和综合运用能力。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楷体_GB2312" w:hAnsi="楷体_GB2312" w:eastAsia="楷体_GB2312" w:cs="楷体_GB2312"/>
          <w:b w:val="0"/>
          <w:bCs w:val="0"/>
          <w:sz w:val="32"/>
          <w:szCs w:val="32"/>
          <w:lang w:eastAsia="zh-CN"/>
        </w:rPr>
        <w:t>第六条</w:t>
      </w:r>
      <w:r>
        <w:rPr>
          <w:rFonts w:hint="eastAsia" w:ascii="楷体_GB2312" w:hAnsi="楷体_GB2312" w:eastAsia="楷体_GB2312" w:cs="楷体_GB2312"/>
          <w:b w:val="0"/>
          <w:bCs w:val="0"/>
          <w:sz w:val="32"/>
          <w:szCs w:val="32"/>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作出下列重大行政执法决定前，应当进行法制审核：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（一）责令停业整顿、暂扣或者吊销许可证件、降低资质等级的行政处罚的决定；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（二）对公民处以1万元以上罚款，对法人或者其他组织处以10万元以上罚款，或者没收违法所得20万元以上行政处罚的决定；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（三）加重、减轻或者免予行政处罚的决定；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（四）实施行政强制执行的决定；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（五）行政赔偿或者不予赔偿的决定；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（六）需经听证程序作出行政许可或者行政处罚的决定；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（七）案件情况疑难复杂，涉及多个法律关系或法律适用有异议的行政执法决定；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（八）其他可能造成重大社会影响、引发社会风险或者直接关系行政相对人或者他人重大权益的决定；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（九）法律、法规、规章规定或者本机关规定应当进行法制审核的其他决定。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前款规定的重大行政执法决定法制审核事项应当报</w:t>
      </w:r>
      <w:r>
        <w:rPr>
          <w:rFonts w:hint="eastAsia" w:ascii="仿宋" w:hAnsi="仿宋" w:eastAsia="仿宋" w:cs="仿宋"/>
          <w:b w:val="0"/>
          <w:bCs w:val="0"/>
          <w:sz w:val="32"/>
          <w:szCs w:val="32"/>
          <w:lang w:val="en-US" w:eastAsia="zh-CN"/>
        </w:rPr>
        <w:t>县</w:t>
      </w:r>
      <w:r>
        <w:rPr>
          <w:rFonts w:hint="eastAsia" w:ascii="仿宋" w:hAnsi="仿宋" w:eastAsia="仿宋" w:cs="仿宋"/>
          <w:b w:val="0"/>
          <w:bCs w:val="0"/>
          <w:sz w:val="32"/>
          <w:szCs w:val="32"/>
        </w:rPr>
        <w:t>司法部门备案，并在</w:t>
      </w:r>
      <w:r>
        <w:rPr>
          <w:rFonts w:hint="eastAsia" w:ascii="仿宋" w:hAnsi="仿宋" w:eastAsia="仿宋" w:cs="仿宋"/>
          <w:b w:val="0"/>
          <w:bCs w:val="0"/>
          <w:sz w:val="32"/>
          <w:szCs w:val="32"/>
          <w:lang w:val="en-US" w:eastAsia="zh-CN"/>
        </w:rPr>
        <w:t>政府</w:t>
      </w:r>
      <w:r>
        <w:rPr>
          <w:rFonts w:hint="eastAsia" w:ascii="仿宋" w:hAnsi="仿宋" w:eastAsia="仿宋" w:cs="仿宋"/>
          <w:b w:val="0"/>
          <w:bCs w:val="0"/>
          <w:sz w:val="32"/>
          <w:szCs w:val="32"/>
        </w:rPr>
        <w:t>门户网站予以公开。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rPr>
      </w:pPr>
      <w:r>
        <w:rPr>
          <w:rFonts w:hint="default" w:ascii="楷体_GB2312" w:hAnsi="楷体_GB2312" w:eastAsia="楷体_GB2312" w:cs="楷体_GB2312"/>
          <w:b w:val="0"/>
          <w:bCs w:val="0"/>
          <w:sz w:val="32"/>
          <w:szCs w:val="32"/>
          <w:lang w:eastAsia="zh-CN"/>
        </w:rPr>
        <w:t xml:space="preserve">第七条 </w:t>
      </w:r>
      <w:r>
        <w:rPr>
          <w:rFonts w:hint="default" w:ascii="仿宋" w:hAnsi="仿宋" w:eastAsia="仿宋" w:cs="仿宋"/>
          <w:b w:val="0"/>
          <w:bCs w:val="0"/>
          <w:sz w:val="32"/>
          <w:szCs w:val="32"/>
          <w:lang w:val="en-US" w:eastAsia="zh-CN"/>
        </w:rPr>
        <w:t xml:space="preserve"> </w:t>
      </w:r>
      <w:r>
        <w:rPr>
          <w:rFonts w:hint="default" w:ascii="仿宋" w:hAnsi="仿宋" w:eastAsia="仿宋" w:cs="仿宋"/>
          <w:b w:val="0"/>
          <w:bCs w:val="0"/>
          <w:sz w:val="32"/>
          <w:szCs w:val="32"/>
        </w:rPr>
        <w:t>本办法第六条规定的行政执法决定，未经法制审核或者审核未通过的不得作出。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rPr>
      </w:pPr>
      <w:r>
        <w:rPr>
          <w:rFonts w:hint="default" w:ascii="楷体_GB2312" w:hAnsi="楷体_GB2312" w:eastAsia="楷体_GB2312" w:cs="楷体_GB2312"/>
          <w:b w:val="0"/>
          <w:bCs w:val="0"/>
          <w:sz w:val="32"/>
          <w:szCs w:val="32"/>
          <w:lang w:eastAsia="zh-CN"/>
        </w:rPr>
        <w:t xml:space="preserve">第八条 </w:t>
      </w:r>
      <w:r>
        <w:rPr>
          <w:rFonts w:hint="default" w:ascii="仿宋" w:hAnsi="仿宋" w:eastAsia="仿宋" w:cs="仿宋"/>
          <w:b w:val="0"/>
          <w:bCs w:val="0"/>
          <w:sz w:val="32"/>
          <w:szCs w:val="32"/>
          <w:lang w:val="en-US" w:eastAsia="zh-CN"/>
        </w:rPr>
        <w:t xml:space="preserve"> </w:t>
      </w:r>
      <w:r>
        <w:rPr>
          <w:rFonts w:hint="default" w:ascii="仿宋" w:hAnsi="仿宋" w:eastAsia="仿宋" w:cs="仿宋"/>
          <w:b w:val="0"/>
          <w:bCs w:val="0"/>
          <w:sz w:val="32"/>
          <w:szCs w:val="32"/>
        </w:rPr>
        <w:t>在局党组领导下，成立重大行政执法决定法制审核工作领导小组，组长由分管局法制工作的局领导担任，局法制审核机构</w:t>
      </w:r>
      <w:r>
        <w:rPr>
          <w:rFonts w:hint="default" w:ascii="仿宋" w:hAnsi="仿宋" w:eastAsia="仿宋" w:cs="仿宋"/>
          <w:b w:val="0"/>
          <w:bCs w:val="0"/>
          <w:sz w:val="32"/>
          <w:szCs w:val="32"/>
          <w:lang w:eastAsia="zh-CN"/>
        </w:rPr>
        <w:t>（</w:t>
      </w:r>
      <w:r>
        <w:rPr>
          <w:rFonts w:hint="default" w:ascii="仿宋" w:hAnsi="仿宋" w:eastAsia="仿宋" w:cs="仿宋"/>
          <w:b w:val="0"/>
          <w:bCs w:val="0"/>
          <w:sz w:val="32"/>
          <w:szCs w:val="32"/>
        </w:rPr>
        <w:t>政策法规</w:t>
      </w:r>
      <w:r>
        <w:rPr>
          <w:rFonts w:hint="default" w:ascii="仿宋" w:hAnsi="仿宋" w:eastAsia="仿宋" w:cs="仿宋"/>
          <w:b w:val="0"/>
          <w:bCs w:val="0"/>
          <w:sz w:val="32"/>
          <w:szCs w:val="32"/>
          <w:lang w:val="en-US" w:eastAsia="zh-CN"/>
        </w:rPr>
        <w:t>股</w:t>
      </w:r>
      <w:r>
        <w:rPr>
          <w:rFonts w:hint="default" w:ascii="仿宋" w:hAnsi="仿宋" w:eastAsia="仿宋" w:cs="仿宋"/>
          <w:b w:val="0"/>
          <w:bCs w:val="0"/>
          <w:sz w:val="32"/>
          <w:szCs w:val="32"/>
          <w:lang w:eastAsia="zh-CN"/>
        </w:rPr>
        <w:t>）、</w:t>
      </w:r>
      <w:r>
        <w:rPr>
          <w:rFonts w:hint="default" w:ascii="仿宋" w:hAnsi="仿宋" w:eastAsia="仿宋" w:cs="仿宋"/>
          <w:b w:val="0"/>
          <w:bCs w:val="0"/>
          <w:sz w:val="32"/>
          <w:szCs w:val="32"/>
        </w:rPr>
        <w:t>聘请的法律顾问及</w:t>
      </w:r>
      <w:r>
        <w:rPr>
          <w:rFonts w:hint="default" w:ascii="仿宋" w:hAnsi="仿宋" w:eastAsia="仿宋" w:cs="仿宋"/>
          <w:b w:val="0"/>
          <w:bCs w:val="0"/>
          <w:color w:val="auto"/>
          <w:sz w:val="32"/>
          <w:szCs w:val="32"/>
        </w:rPr>
        <w:t>各执法承办机构兼职</w:t>
      </w:r>
      <w:r>
        <w:rPr>
          <w:rFonts w:hint="default" w:ascii="仿宋" w:hAnsi="仿宋" w:eastAsia="仿宋" w:cs="仿宋"/>
          <w:b w:val="0"/>
          <w:bCs w:val="0"/>
          <w:color w:val="auto"/>
          <w:sz w:val="32"/>
          <w:szCs w:val="32"/>
          <w:lang w:val="en-US" w:eastAsia="zh-CN"/>
        </w:rPr>
        <w:t>的</w:t>
      </w:r>
      <w:r>
        <w:rPr>
          <w:rFonts w:hint="default" w:ascii="仿宋" w:hAnsi="仿宋" w:eastAsia="仿宋" w:cs="仿宋"/>
          <w:b w:val="0"/>
          <w:bCs w:val="0"/>
          <w:color w:val="auto"/>
          <w:sz w:val="32"/>
          <w:szCs w:val="32"/>
        </w:rPr>
        <w:t>法制审核员</w:t>
      </w:r>
      <w:r>
        <w:rPr>
          <w:rFonts w:hint="default" w:ascii="仿宋" w:hAnsi="仿宋" w:eastAsia="仿宋" w:cs="仿宋"/>
          <w:b w:val="0"/>
          <w:bCs w:val="0"/>
          <w:sz w:val="32"/>
          <w:szCs w:val="32"/>
        </w:rPr>
        <w:t>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rPr>
      </w:pPr>
      <w:r>
        <w:rPr>
          <w:rFonts w:hint="default" w:ascii="楷体_GB2312" w:hAnsi="楷体_GB2312" w:eastAsia="楷体_GB2312" w:cs="楷体_GB2312"/>
          <w:b w:val="0"/>
          <w:bCs w:val="0"/>
          <w:sz w:val="32"/>
          <w:szCs w:val="32"/>
          <w:lang w:eastAsia="zh-CN"/>
        </w:rPr>
        <w:t xml:space="preserve">第九条 </w:t>
      </w:r>
      <w:r>
        <w:rPr>
          <w:rFonts w:hint="default" w:ascii="仿宋" w:hAnsi="仿宋" w:eastAsia="仿宋" w:cs="仿宋"/>
          <w:b w:val="0"/>
          <w:bCs w:val="0"/>
          <w:sz w:val="32"/>
          <w:szCs w:val="32"/>
          <w:lang w:val="en-US" w:eastAsia="zh-CN"/>
        </w:rPr>
        <w:t xml:space="preserve"> </w:t>
      </w:r>
      <w:r>
        <w:rPr>
          <w:rFonts w:hint="default" w:ascii="仿宋" w:hAnsi="仿宋" w:eastAsia="仿宋" w:cs="仿宋"/>
          <w:b w:val="0"/>
          <w:bCs w:val="0"/>
          <w:sz w:val="32"/>
          <w:szCs w:val="32"/>
        </w:rPr>
        <w:t>各执法承办机构在调查或者审查、审核终结后，拟作出重大行政执法决定的，应当先送法制审核工作领导小组审核，经法制审核合格后，报请本机关负责人或者集体讨论决定。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eastAsia="zh-CN"/>
        </w:rPr>
      </w:pPr>
      <w:r>
        <w:rPr>
          <w:rFonts w:hint="default" w:ascii="楷体_GB2312" w:hAnsi="楷体_GB2312" w:eastAsia="楷体_GB2312" w:cs="楷体_GB2312"/>
          <w:b w:val="0"/>
          <w:bCs w:val="0"/>
          <w:sz w:val="32"/>
          <w:szCs w:val="32"/>
          <w:lang w:eastAsia="zh-CN"/>
        </w:rPr>
        <w:t xml:space="preserve">第十条 </w:t>
      </w:r>
      <w:r>
        <w:rPr>
          <w:rFonts w:hint="default" w:ascii="楷体_GB2312" w:hAnsi="楷体_GB2312" w:eastAsia="楷体_GB2312" w:cs="楷体_GB2312"/>
          <w:b w:val="0"/>
          <w:bCs w:val="0"/>
          <w:sz w:val="32"/>
          <w:szCs w:val="32"/>
          <w:lang w:val="en-US" w:eastAsia="zh-CN"/>
        </w:rPr>
        <w:t xml:space="preserve"> </w:t>
      </w:r>
      <w:r>
        <w:rPr>
          <w:rFonts w:hint="default" w:ascii="仿宋" w:hAnsi="仿宋" w:eastAsia="仿宋" w:cs="仿宋"/>
          <w:b w:val="0"/>
          <w:bCs w:val="0"/>
          <w:sz w:val="32"/>
          <w:szCs w:val="32"/>
        </w:rPr>
        <w:t>执法承办机构在送审时，应当提交以下材料</w:t>
      </w:r>
      <w:r>
        <w:rPr>
          <w:rFonts w:hint="default"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eastAsia="zh-CN"/>
        </w:rPr>
      </w:pPr>
      <w:r>
        <w:rPr>
          <w:rFonts w:hint="default" w:ascii="仿宋" w:hAnsi="仿宋" w:eastAsia="仿宋" w:cs="仿宋"/>
          <w:b w:val="0"/>
          <w:bCs w:val="0"/>
          <w:sz w:val="32"/>
          <w:szCs w:val="32"/>
          <w:lang w:eastAsia="zh-CN"/>
        </w:rPr>
        <w:t>（</w:t>
      </w:r>
      <w:r>
        <w:rPr>
          <w:rFonts w:hint="default" w:ascii="仿宋" w:hAnsi="仿宋" w:eastAsia="仿宋" w:cs="仿宋"/>
          <w:b w:val="0"/>
          <w:bCs w:val="0"/>
          <w:sz w:val="32"/>
          <w:szCs w:val="32"/>
        </w:rPr>
        <w:t>一</w:t>
      </w:r>
      <w:r>
        <w:rPr>
          <w:rFonts w:hint="default" w:ascii="仿宋" w:hAnsi="仿宋" w:eastAsia="仿宋" w:cs="仿宋"/>
          <w:b w:val="0"/>
          <w:bCs w:val="0"/>
          <w:sz w:val="32"/>
          <w:szCs w:val="32"/>
          <w:lang w:eastAsia="zh-CN"/>
        </w:rPr>
        <w:t>）</w:t>
      </w:r>
      <w:r>
        <w:rPr>
          <w:rFonts w:hint="default" w:ascii="仿宋" w:hAnsi="仿宋" w:eastAsia="仿宋" w:cs="仿宋"/>
          <w:b w:val="0"/>
          <w:bCs w:val="0"/>
          <w:sz w:val="32"/>
          <w:szCs w:val="32"/>
        </w:rPr>
        <w:t>调查终结报告或者有关审查审核报告</w:t>
      </w:r>
      <w:r>
        <w:rPr>
          <w:rFonts w:hint="default"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eastAsia="zh-CN"/>
        </w:rPr>
      </w:pPr>
      <w:r>
        <w:rPr>
          <w:rFonts w:hint="default" w:ascii="仿宋" w:hAnsi="仿宋" w:eastAsia="仿宋" w:cs="仿宋"/>
          <w:b w:val="0"/>
          <w:bCs w:val="0"/>
          <w:sz w:val="32"/>
          <w:szCs w:val="32"/>
          <w:lang w:eastAsia="zh-CN"/>
        </w:rPr>
        <w:t>（</w:t>
      </w:r>
      <w:r>
        <w:rPr>
          <w:rFonts w:hint="default" w:ascii="仿宋" w:hAnsi="仿宋" w:eastAsia="仿宋" w:cs="仿宋"/>
          <w:b w:val="0"/>
          <w:bCs w:val="0"/>
          <w:sz w:val="32"/>
          <w:szCs w:val="32"/>
        </w:rPr>
        <w:t>二</w:t>
      </w:r>
      <w:r>
        <w:rPr>
          <w:rFonts w:hint="default" w:ascii="仿宋" w:hAnsi="仿宋" w:eastAsia="仿宋" w:cs="仿宋"/>
          <w:b w:val="0"/>
          <w:bCs w:val="0"/>
          <w:sz w:val="32"/>
          <w:szCs w:val="32"/>
          <w:lang w:eastAsia="zh-CN"/>
        </w:rPr>
        <w:t>）</w:t>
      </w:r>
      <w:r>
        <w:rPr>
          <w:rFonts w:hint="default" w:ascii="仿宋" w:hAnsi="仿宋" w:eastAsia="仿宋" w:cs="仿宋"/>
          <w:b w:val="0"/>
          <w:bCs w:val="0"/>
          <w:sz w:val="32"/>
          <w:szCs w:val="32"/>
        </w:rPr>
        <w:t>执法决定代拟稿</w:t>
      </w:r>
      <w:r>
        <w:rPr>
          <w:rFonts w:hint="default"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eastAsia="zh-CN"/>
        </w:rPr>
      </w:pPr>
      <w:r>
        <w:rPr>
          <w:rFonts w:hint="default" w:ascii="仿宋" w:hAnsi="仿宋" w:eastAsia="仿宋" w:cs="仿宋"/>
          <w:b w:val="0"/>
          <w:bCs w:val="0"/>
          <w:sz w:val="32"/>
          <w:szCs w:val="32"/>
          <w:lang w:eastAsia="zh-CN"/>
        </w:rPr>
        <w:t>（</w:t>
      </w:r>
      <w:r>
        <w:rPr>
          <w:rFonts w:hint="default" w:ascii="仿宋" w:hAnsi="仿宋" w:eastAsia="仿宋" w:cs="仿宋"/>
          <w:b w:val="0"/>
          <w:bCs w:val="0"/>
          <w:sz w:val="32"/>
          <w:szCs w:val="32"/>
        </w:rPr>
        <w:t>三</w:t>
      </w:r>
      <w:r>
        <w:rPr>
          <w:rFonts w:hint="default" w:ascii="仿宋" w:hAnsi="仿宋" w:eastAsia="仿宋" w:cs="仿宋"/>
          <w:b w:val="0"/>
          <w:bCs w:val="0"/>
          <w:sz w:val="32"/>
          <w:szCs w:val="32"/>
          <w:lang w:eastAsia="zh-CN"/>
        </w:rPr>
        <w:t>）</w:t>
      </w:r>
      <w:r>
        <w:rPr>
          <w:rFonts w:hint="default" w:ascii="仿宋" w:hAnsi="仿宋" w:eastAsia="仿宋" w:cs="仿宋"/>
          <w:b w:val="0"/>
          <w:bCs w:val="0"/>
          <w:sz w:val="32"/>
          <w:szCs w:val="32"/>
        </w:rPr>
        <w:t>相关证据、依据资料</w:t>
      </w:r>
      <w:r>
        <w:rPr>
          <w:rFonts w:hint="default"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（四）</w:t>
      </w:r>
      <w:r>
        <w:rPr>
          <w:rFonts w:hint="default" w:ascii="仿宋" w:hAnsi="仿宋" w:eastAsia="仿宋" w:cs="仿宋"/>
          <w:b w:val="0"/>
          <w:bCs w:val="0"/>
          <w:sz w:val="32"/>
          <w:szCs w:val="32"/>
          <w:lang w:eastAsia="zh-CN"/>
        </w:rPr>
        <w:t>经听证或者评估的，提交听证笔录或者评估报告；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rPr>
      </w:pPr>
      <w:r>
        <w:rPr>
          <w:rFonts w:hint="default" w:ascii="仿宋" w:hAnsi="仿宋" w:eastAsia="仿宋" w:cs="仿宋"/>
          <w:b w:val="0"/>
          <w:bCs w:val="0"/>
          <w:sz w:val="32"/>
          <w:szCs w:val="32"/>
          <w:lang w:eastAsia="zh-CN"/>
        </w:rPr>
        <w:t>（</w:t>
      </w:r>
      <w:r>
        <w:rPr>
          <w:rFonts w:hint="default" w:ascii="仿宋" w:hAnsi="仿宋" w:eastAsia="仿宋" w:cs="仿宋"/>
          <w:b w:val="0"/>
          <w:bCs w:val="0"/>
          <w:sz w:val="32"/>
          <w:szCs w:val="32"/>
        </w:rPr>
        <w:t>五</w:t>
      </w:r>
      <w:r>
        <w:rPr>
          <w:rFonts w:hint="default" w:ascii="仿宋" w:hAnsi="仿宋" w:eastAsia="仿宋" w:cs="仿宋"/>
          <w:b w:val="0"/>
          <w:bCs w:val="0"/>
          <w:sz w:val="32"/>
          <w:szCs w:val="32"/>
          <w:lang w:eastAsia="zh-CN"/>
        </w:rPr>
        <w:t>）</w:t>
      </w:r>
      <w:r>
        <w:rPr>
          <w:rFonts w:hint="default" w:ascii="仿宋" w:hAnsi="仿宋" w:eastAsia="仿宋" w:cs="仿宋"/>
          <w:b w:val="0"/>
          <w:bCs w:val="0"/>
          <w:sz w:val="32"/>
          <w:szCs w:val="32"/>
        </w:rPr>
        <w:t>其他需要提交的材料。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default" w:ascii="仿宋" w:hAnsi="仿宋" w:eastAsia="仿宋" w:cs="仿宋"/>
          <w:b w:val="0"/>
          <w:bCs w:val="0"/>
          <w:sz w:val="32"/>
          <w:szCs w:val="32"/>
        </w:rPr>
        <w:t>法制审核领导小组认为提交的材料不齐全的，可以要求执法承办机构在指定时间内补充材料，或者退回执法承办机构补充材料后重新提交</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eastAsia="zh-CN"/>
        </w:rPr>
      </w:pPr>
      <w:r>
        <w:rPr>
          <w:rFonts w:hint="default" w:ascii="楷体_GB2312" w:hAnsi="楷体_GB2312" w:eastAsia="楷体_GB2312" w:cs="楷体_GB2312"/>
          <w:b w:val="0"/>
          <w:bCs w:val="0"/>
          <w:sz w:val="32"/>
          <w:szCs w:val="32"/>
          <w:lang w:eastAsia="zh-CN"/>
        </w:rPr>
        <w:t xml:space="preserve">第十一条 </w:t>
      </w:r>
      <w:r>
        <w:rPr>
          <w:rFonts w:hint="default" w:ascii="仿宋" w:hAnsi="仿宋" w:eastAsia="仿宋" w:cs="仿宋"/>
          <w:b w:val="0"/>
          <w:bCs w:val="0"/>
          <w:sz w:val="32"/>
          <w:szCs w:val="32"/>
          <w:lang w:val="en-US" w:eastAsia="zh-CN"/>
        </w:rPr>
        <w:t xml:space="preserve"> </w:t>
      </w:r>
      <w:r>
        <w:rPr>
          <w:rFonts w:hint="default" w:ascii="仿宋" w:hAnsi="仿宋" w:eastAsia="仿宋" w:cs="仿宋"/>
          <w:b w:val="0"/>
          <w:bCs w:val="0"/>
          <w:sz w:val="32"/>
          <w:szCs w:val="32"/>
        </w:rPr>
        <w:t>重大行政执法决定调查终结报告、审查审核报告应当载明以下内容</w:t>
      </w:r>
      <w:r>
        <w:rPr>
          <w:rFonts w:hint="default"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eastAsia="zh-CN"/>
        </w:rPr>
      </w:pPr>
      <w:r>
        <w:rPr>
          <w:rFonts w:hint="default" w:ascii="仿宋" w:hAnsi="仿宋" w:eastAsia="仿宋" w:cs="仿宋"/>
          <w:b w:val="0"/>
          <w:bCs w:val="0"/>
          <w:sz w:val="32"/>
          <w:szCs w:val="32"/>
          <w:lang w:eastAsia="zh-CN"/>
        </w:rPr>
        <w:t>（</w:t>
      </w:r>
      <w:r>
        <w:rPr>
          <w:rFonts w:hint="default" w:ascii="仿宋" w:hAnsi="仿宋" w:eastAsia="仿宋" w:cs="仿宋"/>
          <w:b w:val="0"/>
          <w:bCs w:val="0"/>
          <w:sz w:val="32"/>
          <w:szCs w:val="32"/>
        </w:rPr>
        <w:t>一</w:t>
      </w:r>
      <w:r>
        <w:rPr>
          <w:rFonts w:hint="default" w:ascii="仿宋" w:hAnsi="仿宋" w:eastAsia="仿宋" w:cs="仿宋"/>
          <w:b w:val="0"/>
          <w:bCs w:val="0"/>
          <w:sz w:val="32"/>
          <w:szCs w:val="32"/>
          <w:lang w:eastAsia="zh-CN"/>
        </w:rPr>
        <w:t>）</w:t>
      </w:r>
      <w:r>
        <w:rPr>
          <w:rFonts w:hint="default" w:ascii="仿宋" w:hAnsi="仿宋" w:eastAsia="仿宋" w:cs="仿宋"/>
          <w:b w:val="0"/>
          <w:bCs w:val="0"/>
          <w:sz w:val="32"/>
          <w:szCs w:val="32"/>
        </w:rPr>
        <w:t>基本事实及证据情况</w:t>
      </w:r>
      <w:r>
        <w:rPr>
          <w:rFonts w:hint="default"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eastAsia="zh-CN"/>
        </w:rPr>
      </w:pPr>
      <w:r>
        <w:rPr>
          <w:rFonts w:hint="default" w:ascii="仿宋" w:hAnsi="仿宋" w:eastAsia="仿宋" w:cs="仿宋"/>
          <w:b w:val="0"/>
          <w:bCs w:val="0"/>
          <w:sz w:val="32"/>
          <w:szCs w:val="32"/>
          <w:lang w:eastAsia="zh-CN"/>
        </w:rPr>
        <w:t>（</w:t>
      </w:r>
      <w:r>
        <w:rPr>
          <w:rFonts w:hint="default" w:ascii="仿宋" w:hAnsi="仿宋" w:eastAsia="仿宋" w:cs="仿宋"/>
          <w:b w:val="0"/>
          <w:bCs w:val="0"/>
          <w:sz w:val="32"/>
          <w:szCs w:val="32"/>
        </w:rPr>
        <w:t>二</w:t>
      </w:r>
      <w:r>
        <w:rPr>
          <w:rFonts w:hint="default" w:ascii="仿宋" w:hAnsi="仿宋" w:eastAsia="仿宋" w:cs="仿宋"/>
          <w:b w:val="0"/>
          <w:bCs w:val="0"/>
          <w:sz w:val="32"/>
          <w:szCs w:val="32"/>
          <w:lang w:eastAsia="zh-CN"/>
        </w:rPr>
        <w:t>）</w:t>
      </w:r>
      <w:r>
        <w:rPr>
          <w:rFonts w:hint="default" w:ascii="仿宋" w:hAnsi="仿宋" w:eastAsia="仿宋" w:cs="仿宋"/>
          <w:b w:val="0"/>
          <w:bCs w:val="0"/>
          <w:sz w:val="32"/>
          <w:szCs w:val="32"/>
        </w:rPr>
        <w:t>适用法律、法规、规章和执行裁量基准的情况</w:t>
      </w:r>
      <w:r>
        <w:rPr>
          <w:rFonts w:hint="default"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eastAsia="zh-CN"/>
        </w:rPr>
      </w:pPr>
      <w:r>
        <w:rPr>
          <w:rFonts w:hint="default" w:ascii="仿宋" w:hAnsi="仿宋" w:eastAsia="仿宋" w:cs="仿宋"/>
          <w:b w:val="0"/>
          <w:bCs w:val="0"/>
          <w:sz w:val="32"/>
          <w:szCs w:val="32"/>
          <w:lang w:eastAsia="zh-CN"/>
        </w:rPr>
        <w:t>（</w:t>
      </w:r>
      <w:r>
        <w:rPr>
          <w:rFonts w:hint="default" w:ascii="仿宋" w:hAnsi="仿宋" w:eastAsia="仿宋" w:cs="仿宋"/>
          <w:b w:val="0"/>
          <w:bCs w:val="0"/>
          <w:sz w:val="32"/>
          <w:szCs w:val="32"/>
        </w:rPr>
        <w:t>三</w:t>
      </w:r>
      <w:r>
        <w:rPr>
          <w:rFonts w:hint="default" w:ascii="仿宋" w:hAnsi="仿宋" w:eastAsia="仿宋" w:cs="仿宋"/>
          <w:b w:val="0"/>
          <w:bCs w:val="0"/>
          <w:sz w:val="32"/>
          <w:szCs w:val="32"/>
          <w:lang w:eastAsia="zh-CN"/>
        </w:rPr>
        <w:t>）</w:t>
      </w:r>
      <w:r>
        <w:rPr>
          <w:rFonts w:hint="default" w:ascii="仿宋" w:hAnsi="仿宋" w:eastAsia="仿宋" w:cs="仿宋"/>
          <w:b w:val="0"/>
          <w:bCs w:val="0"/>
          <w:sz w:val="32"/>
          <w:szCs w:val="32"/>
        </w:rPr>
        <w:t>调查取证和听证情况</w:t>
      </w:r>
      <w:r>
        <w:rPr>
          <w:rFonts w:hint="default"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rPr>
      </w:pPr>
      <w:r>
        <w:rPr>
          <w:rFonts w:hint="default" w:ascii="仿宋" w:hAnsi="仿宋" w:eastAsia="仿宋" w:cs="仿宋"/>
          <w:b w:val="0"/>
          <w:bCs w:val="0"/>
          <w:sz w:val="32"/>
          <w:szCs w:val="32"/>
          <w:lang w:eastAsia="zh-CN"/>
        </w:rPr>
        <w:t>（</w:t>
      </w:r>
      <w:r>
        <w:rPr>
          <w:rFonts w:hint="default" w:ascii="仿宋" w:hAnsi="仿宋" w:eastAsia="仿宋" w:cs="仿宋"/>
          <w:b w:val="0"/>
          <w:bCs w:val="0"/>
          <w:sz w:val="32"/>
          <w:szCs w:val="32"/>
        </w:rPr>
        <w:t>四</w:t>
      </w:r>
      <w:r>
        <w:rPr>
          <w:rFonts w:hint="default" w:ascii="仿宋" w:hAnsi="仿宋" w:eastAsia="仿宋" w:cs="仿宋"/>
          <w:b w:val="0"/>
          <w:bCs w:val="0"/>
          <w:sz w:val="32"/>
          <w:szCs w:val="32"/>
          <w:lang w:eastAsia="zh-CN"/>
        </w:rPr>
        <w:t>）</w:t>
      </w:r>
      <w:r>
        <w:rPr>
          <w:rFonts w:hint="default" w:ascii="仿宋" w:hAnsi="仿宋" w:eastAsia="仿宋" w:cs="仿宋"/>
          <w:b w:val="0"/>
          <w:bCs w:val="0"/>
          <w:sz w:val="32"/>
          <w:szCs w:val="32"/>
        </w:rPr>
        <w:t>其他需要说明的情况。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rPr>
      </w:pPr>
      <w:r>
        <w:rPr>
          <w:rFonts w:hint="default" w:ascii="楷体_GB2312" w:hAnsi="楷体_GB2312" w:eastAsia="楷体_GB2312" w:cs="楷体_GB2312"/>
          <w:b w:val="0"/>
          <w:bCs w:val="0"/>
          <w:sz w:val="32"/>
          <w:szCs w:val="32"/>
          <w:lang w:eastAsia="zh-CN"/>
        </w:rPr>
        <w:t xml:space="preserve">第十二条 </w:t>
      </w:r>
      <w:r>
        <w:rPr>
          <w:rFonts w:hint="default" w:ascii="仿宋" w:hAnsi="仿宋" w:eastAsia="仿宋" w:cs="仿宋"/>
          <w:b w:val="0"/>
          <w:bCs w:val="0"/>
          <w:sz w:val="32"/>
          <w:szCs w:val="32"/>
          <w:lang w:val="en-US" w:eastAsia="zh-CN"/>
        </w:rPr>
        <w:t xml:space="preserve"> </w:t>
      </w:r>
      <w:r>
        <w:rPr>
          <w:rFonts w:hint="default" w:ascii="仿宋" w:hAnsi="仿宋" w:eastAsia="仿宋" w:cs="仿宋"/>
          <w:b w:val="0"/>
          <w:bCs w:val="0"/>
          <w:sz w:val="32"/>
          <w:szCs w:val="32"/>
        </w:rPr>
        <w:t>法制审核领导小组应当自收到执法承办机构送审材料之日起5个工作日内完成法制审核。情况复杂的，经本机关主要负责人批准可以延长5个工作日。补充材料的时间不计入审核期限。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rPr>
      </w:pPr>
      <w:r>
        <w:rPr>
          <w:rFonts w:hint="default" w:ascii="楷体_GB2312" w:hAnsi="楷体_GB2312" w:eastAsia="楷体_GB2312" w:cs="楷体_GB2312"/>
          <w:b w:val="0"/>
          <w:bCs w:val="0"/>
          <w:sz w:val="32"/>
          <w:szCs w:val="32"/>
          <w:lang w:eastAsia="zh-CN"/>
        </w:rPr>
        <w:t>第十三条</w:t>
      </w:r>
      <w:r>
        <w:rPr>
          <w:rFonts w:hint="default" w:ascii="仿宋" w:hAnsi="仿宋" w:eastAsia="仿宋" w:cs="仿宋"/>
          <w:b w:val="0"/>
          <w:bCs w:val="0"/>
          <w:sz w:val="32"/>
          <w:szCs w:val="32"/>
        </w:rPr>
        <w:t xml:space="preserve"> </w:t>
      </w:r>
      <w:r>
        <w:rPr>
          <w:rFonts w:hint="default" w:ascii="仿宋" w:hAnsi="仿宋" w:eastAsia="仿宋" w:cs="仿宋"/>
          <w:b w:val="0"/>
          <w:bCs w:val="0"/>
          <w:sz w:val="32"/>
          <w:szCs w:val="32"/>
          <w:lang w:val="en-US" w:eastAsia="zh-CN"/>
        </w:rPr>
        <w:t xml:space="preserve"> </w:t>
      </w:r>
      <w:r>
        <w:rPr>
          <w:rFonts w:hint="default" w:ascii="仿宋" w:hAnsi="仿宋" w:eastAsia="仿宋" w:cs="仿宋"/>
          <w:b w:val="0"/>
          <w:bCs w:val="0"/>
          <w:sz w:val="32"/>
          <w:szCs w:val="32"/>
        </w:rPr>
        <w:t>法律适用有异议的案件，法制审核领导小组可以组织专家论证会审查，必要时征询有权机关意见或者提请解释，时间不计入审核期限。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eastAsia="zh-CN"/>
        </w:rPr>
      </w:pPr>
      <w:r>
        <w:rPr>
          <w:rFonts w:hint="default" w:ascii="楷体_GB2312" w:hAnsi="楷体_GB2312" w:eastAsia="楷体_GB2312" w:cs="楷体_GB2312"/>
          <w:b w:val="0"/>
          <w:bCs w:val="0"/>
          <w:sz w:val="32"/>
          <w:szCs w:val="32"/>
          <w:lang w:eastAsia="zh-CN"/>
        </w:rPr>
        <w:t xml:space="preserve">第十四条 </w:t>
      </w:r>
      <w:r>
        <w:rPr>
          <w:rFonts w:hint="default" w:ascii="仿宋" w:hAnsi="仿宋" w:eastAsia="仿宋" w:cs="仿宋"/>
          <w:b w:val="0"/>
          <w:bCs w:val="0"/>
          <w:sz w:val="32"/>
          <w:szCs w:val="32"/>
          <w:lang w:val="en-US" w:eastAsia="zh-CN"/>
        </w:rPr>
        <w:t xml:space="preserve"> </w:t>
      </w:r>
      <w:r>
        <w:rPr>
          <w:rFonts w:hint="default" w:ascii="仿宋" w:hAnsi="仿宋" w:eastAsia="仿宋" w:cs="仿宋"/>
          <w:b w:val="0"/>
          <w:bCs w:val="0"/>
          <w:sz w:val="32"/>
          <w:szCs w:val="32"/>
        </w:rPr>
        <w:t>法制审核工作领导小组应当对下列内容进行法制审核</w:t>
      </w:r>
      <w:r>
        <w:rPr>
          <w:rFonts w:hint="default"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eastAsia="zh-CN"/>
        </w:rPr>
      </w:pPr>
      <w:r>
        <w:rPr>
          <w:rFonts w:hint="default" w:ascii="仿宋" w:hAnsi="仿宋" w:eastAsia="仿宋" w:cs="仿宋"/>
          <w:b w:val="0"/>
          <w:bCs w:val="0"/>
          <w:sz w:val="32"/>
          <w:szCs w:val="32"/>
          <w:lang w:eastAsia="zh-CN"/>
        </w:rPr>
        <w:t>（</w:t>
      </w:r>
      <w:r>
        <w:rPr>
          <w:rFonts w:hint="default" w:ascii="仿宋" w:hAnsi="仿宋" w:eastAsia="仿宋" w:cs="仿宋"/>
          <w:b w:val="0"/>
          <w:bCs w:val="0"/>
          <w:sz w:val="32"/>
          <w:szCs w:val="32"/>
        </w:rPr>
        <w:t>一</w:t>
      </w:r>
      <w:r>
        <w:rPr>
          <w:rFonts w:hint="default" w:ascii="仿宋" w:hAnsi="仿宋" w:eastAsia="仿宋" w:cs="仿宋"/>
          <w:b w:val="0"/>
          <w:bCs w:val="0"/>
          <w:sz w:val="32"/>
          <w:szCs w:val="32"/>
          <w:lang w:eastAsia="zh-CN"/>
        </w:rPr>
        <w:t>）</w:t>
      </w:r>
      <w:r>
        <w:rPr>
          <w:rFonts w:hint="default" w:ascii="仿宋" w:hAnsi="仿宋" w:eastAsia="仿宋" w:cs="仿宋"/>
          <w:b w:val="0"/>
          <w:bCs w:val="0"/>
          <w:sz w:val="32"/>
          <w:szCs w:val="32"/>
        </w:rPr>
        <w:t>行政执法主体是否合法，行政执法人员是否具备执法资格</w:t>
      </w:r>
      <w:r>
        <w:rPr>
          <w:rFonts w:hint="default"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eastAsia="zh-CN"/>
        </w:rPr>
      </w:pPr>
      <w:r>
        <w:rPr>
          <w:rFonts w:hint="default" w:ascii="仿宋" w:hAnsi="仿宋" w:eastAsia="仿宋" w:cs="仿宋"/>
          <w:b w:val="0"/>
          <w:bCs w:val="0"/>
          <w:sz w:val="32"/>
          <w:szCs w:val="32"/>
          <w:lang w:eastAsia="zh-CN"/>
        </w:rPr>
        <w:t>（二）是否超越本机关执法权限；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eastAsia="zh-CN"/>
        </w:rPr>
      </w:pPr>
      <w:r>
        <w:rPr>
          <w:rFonts w:hint="default" w:ascii="仿宋" w:hAnsi="仿宋" w:eastAsia="仿宋" w:cs="仿宋"/>
          <w:b w:val="0"/>
          <w:bCs w:val="0"/>
          <w:sz w:val="32"/>
          <w:szCs w:val="32"/>
          <w:lang w:eastAsia="zh-CN"/>
        </w:rPr>
        <w:t>（三）主要事实是否清楚，证据是否合法充分；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eastAsia="zh-CN"/>
        </w:rPr>
      </w:pPr>
      <w:r>
        <w:rPr>
          <w:rFonts w:hint="default" w:ascii="仿宋" w:hAnsi="仿宋" w:eastAsia="仿宋" w:cs="仿宋"/>
          <w:b w:val="0"/>
          <w:bCs w:val="0"/>
          <w:sz w:val="32"/>
          <w:szCs w:val="32"/>
          <w:lang w:eastAsia="zh-CN"/>
        </w:rPr>
        <w:t>（四）适用依据及裁量基准是否准确、适当；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eastAsia="zh-CN"/>
        </w:rPr>
      </w:pPr>
      <w:r>
        <w:rPr>
          <w:rFonts w:hint="default" w:ascii="仿宋" w:hAnsi="仿宋" w:eastAsia="仿宋" w:cs="仿宋"/>
          <w:b w:val="0"/>
          <w:bCs w:val="0"/>
          <w:sz w:val="32"/>
          <w:szCs w:val="32"/>
          <w:lang w:eastAsia="zh-CN"/>
        </w:rPr>
        <w:t>（五）程序是否合法；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eastAsia="zh-CN"/>
        </w:rPr>
      </w:pPr>
      <w:r>
        <w:rPr>
          <w:rFonts w:hint="default" w:ascii="仿宋" w:hAnsi="仿宋" w:eastAsia="仿宋" w:cs="仿宋"/>
          <w:b w:val="0"/>
          <w:bCs w:val="0"/>
          <w:sz w:val="32"/>
          <w:szCs w:val="32"/>
          <w:lang w:eastAsia="zh-CN"/>
        </w:rPr>
        <w:t>（六）法律文书制作是否规范、齐备；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eastAsia="zh-CN"/>
        </w:rPr>
      </w:pPr>
      <w:r>
        <w:rPr>
          <w:rFonts w:hint="default" w:ascii="仿宋" w:hAnsi="仿宋" w:eastAsia="仿宋" w:cs="仿宋"/>
          <w:b w:val="0"/>
          <w:bCs w:val="0"/>
          <w:sz w:val="32"/>
          <w:szCs w:val="32"/>
          <w:lang w:eastAsia="zh-CN"/>
        </w:rPr>
        <w:t>（七）是否有涉嫌犯罪需要移送司法机关的违法行为；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eastAsia="zh-CN"/>
        </w:rPr>
      </w:pPr>
      <w:r>
        <w:rPr>
          <w:rFonts w:hint="default" w:ascii="仿宋" w:hAnsi="仿宋" w:eastAsia="仿宋" w:cs="仿宋"/>
          <w:b w:val="0"/>
          <w:bCs w:val="0"/>
          <w:sz w:val="32"/>
          <w:szCs w:val="32"/>
          <w:lang w:eastAsia="zh-CN"/>
        </w:rPr>
        <w:t>（八）其他依法应当审核的内容。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楷体_GB2312" w:hAnsi="楷体_GB2312" w:eastAsia="楷体_GB2312" w:cs="楷体_GB2312"/>
          <w:b w:val="0"/>
          <w:bCs w:val="0"/>
          <w:sz w:val="32"/>
          <w:szCs w:val="32"/>
          <w:lang w:eastAsia="zh-CN"/>
        </w:rPr>
        <w:t>第十五条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法制审核工作领导小组应当区别情况，提出以下书面审核意见</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一</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符合下列情形的，提出同意的意见</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1.行政执法主体合法</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2.行政执法人员具备执法资格</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3.未超越本机关法定权限</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4.事实认定清楚</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5.证据合法充分</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6.适用法律、法规、规章准确</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7.适用裁量基准适当</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8.程序合法</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9.行政执法文书完备、规范。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二</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有下列情形之一的，提出改正的意见</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1.事实认定、证据和程序有瑕疵</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2.适用法律、法规、规章错误</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3.适用裁量基准不当</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4.行政执法文书不规范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三</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有下列情形之一的，提出补充调查、重新调查或者不予作出行政执法决定的意见</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1.事实认定不清</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2.主要证据不足</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3.行政执法人员不具备执法资格</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4.违反法定程序</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5.行政执法主体不合法。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四</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超越本机关法定权限或者涉嫌犯罪的，提出移送的意见。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五</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其他意见或者建议。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法制审核意见应当经法制审核员、法制机构负责人、局法制审核工作领导小组组长签字</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sz w:val="32"/>
          <w:szCs w:val="32"/>
          <w:lang w:eastAsia="zh-CN"/>
        </w:rPr>
        <w:t xml:space="preserve">第十六条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重大行政执法决定法制审核未通过的，执法承办机构应当根据审核意见作出相应处理，再次送审。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sz w:val="32"/>
          <w:szCs w:val="32"/>
          <w:lang w:eastAsia="zh-CN"/>
        </w:rPr>
        <w:t xml:space="preserve">第十七条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执法承办机构收到法制审核意见有异议的，应当在2个工作日内书面提出复审，法制机构应当在2个工作日内作出复审意见。执法承办机构对复审意见仍有异议的，报请本机关主要负责人决定。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sz w:val="32"/>
          <w:szCs w:val="32"/>
          <w:lang w:eastAsia="zh-CN"/>
        </w:rPr>
        <w:t xml:space="preserve">第十八条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执法承办机构对送审材料的真实性、准确性、完整性，以及行政执法的事实、证据、法律适用、程序的合法性负责。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法制机构对重大行政执法决定的法制审核意见负责</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sz w:val="32"/>
          <w:szCs w:val="32"/>
          <w:lang w:eastAsia="zh-CN"/>
        </w:rPr>
        <w:t>第十九条</w:t>
      </w:r>
      <w:r>
        <w:rPr>
          <w:rFonts w:hint="default" w:ascii="楷体_GB2312" w:hAnsi="楷体_GB2312" w:eastAsia="楷体_GB2312" w:cs="楷体_GB2312"/>
          <w:b w:val="0"/>
          <w:bCs w:val="0"/>
          <w:sz w:val="32"/>
          <w:szCs w:val="32"/>
          <w:lang w:val="en-US" w:eastAsia="zh-CN"/>
        </w:rPr>
        <w:t xml:space="preserve"> </w:t>
      </w:r>
      <w:r>
        <w:rPr>
          <w:rFonts w:hint="default" w:ascii="Times New Roman" w:hAnsi="Times New Roman" w:eastAsia="仿宋_GB2312" w:cs="Times New Roman"/>
          <w:b w:val="0"/>
          <w:bCs w:val="0"/>
          <w:sz w:val="32"/>
          <w:szCs w:val="32"/>
        </w:rPr>
        <w:t xml:space="preserve"> 法制机构应当加强对下级机关执行重大行政执法决定法制审核制度情况进行指导监督。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sz w:val="32"/>
          <w:szCs w:val="32"/>
          <w:lang w:eastAsia="zh-CN"/>
        </w:rPr>
        <w:t>第二十条</w:t>
      </w:r>
      <w:r>
        <w:rPr>
          <w:rFonts w:hint="default" w:ascii="楷体_GB2312" w:hAnsi="楷体_GB2312" w:eastAsia="楷体_GB2312" w:cs="楷体_GB2312"/>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未经法制审核或者审核未通过作出重大行政执法决定，情节严重或者造成严重后果的，依法追究有关责任人员的责任。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楷体_GB2312" w:hAnsi="楷体_GB2312" w:eastAsia="楷体_GB2312" w:cs="楷体_GB2312"/>
          <w:b w:val="0"/>
          <w:bCs w:val="0"/>
          <w:sz w:val="32"/>
          <w:szCs w:val="32"/>
          <w:lang w:eastAsia="zh-CN"/>
        </w:rPr>
        <w:t xml:space="preserve">第二十一条 </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val="0"/>
          <w:bCs w:val="0"/>
          <w:sz w:val="32"/>
          <w:szCs w:val="32"/>
        </w:rPr>
        <w:t>本办法自印发之日起施行，</w:t>
      </w:r>
      <w:r>
        <w:rPr>
          <w:rFonts w:hint="default" w:ascii="Times New Roman" w:hAnsi="Times New Roman" w:eastAsia="仿宋_GB2312" w:cs="Times New Roman"/>
          <w:b w:val="0"/>
          <w:bCs w:val="0"/>
          <w:sz w:val="32"/>
          <w:szCs w:val="32"/>
          <w:lang w:val="en-US" w:eastAsia="zh-CN"/>
        </w:rPr>
        <w:t>2023年</w:t>
      </w: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lang w:val="en-US" w:eastAsia="zh-CN"/>
        </w:rPr>
        <w:t>月</w:t>
      </w:r>
      <w:r>
        <w:rPr>
          <w:rFonts w:hint="eastAsia"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lang w:val="en-US" w:eastAsia="zh-CN"/>
        </w:rPr>
        <w:t>日印发的《重大执法决定法制审核</w:t>
      </w:r>
      <w:r>
        <w:rPr>
          <w:rFonts w:hint="eastAsia" w:ascii="Times New Roman" w:hAnsi="Times New Roman" w:eastAsia="仿宋_GB2312" w:cs="Times New Roman"/>
          <w:b w:val="0"/>
          <w:bCs w:val="0"/>
          <w:sz w:val="32"/>
          <w:szCs w:val="32"/>
          <w:lang w:val="en-US" w:eastAsia="zh-CN"/>
        </w:rPr>
        <w:t>制度</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徐</w:t>
      </w:r>
      <w:r>
        <w:rPr>
          <w:rFonts w:hint="default" w:ascii="Times New Roman" w:hAnsi="Times New Roman" w:eastAsia="仿宋_GB2312" w:cs="Times New Roman"/>
          <w:b w:val="0"/>
          <w:bCs w:val="0"/>
          <w:sz w:val="32"/>
          <w:szCs w:val="32"/>
          <w:lang w:val="en-US" w:eastAsia="zh-CN"/>
        </w:rPr>
        <w:t>城执发〔2023〕</w:t>
      </w:r>
      <w:r>
        <w:rPr>
          <w:rFonts w:hint="eastAsia" w:ascii="Times New Roman" w:hAnsi="Times New Roman" w:eastAsia="仿宋_GB2312" w:cs="Times New Roman"/>
          <w:b w:val="0"/>
          <w:bCs w:val="0"/>
          <w:sz w:val="32"/>
          <w:szCs w:val="32"/>
          <w:lang w:val="en-US" w:eastAsia="zh-CN"/>
        </w:rPr>
        <w:t>27</w:t>
      </w:r>
      <w:r>
        <w:rPr>
          <w:rFonts w:hint="default" w:ascii="Times New Roman" w:hAnsi="Times New Roman" w:eastAsia="仿宋_GB2312" w:cs="Times New Roman"/>
          <w:b w:val="0"/>
          <w:bCs w:val="0"/>
          <w:sz w:val="32"/>
          <w:szCs w:val="32"/>
          <w:lang w:val="en-US" w:eastAsia="zh-CN"/>
        </w:rPr>
        <w:t>号）同时废止。</w:t>
      </w:r>
      <w:r>
        <w:rPr>
          <w:rFonts w:hint="default" w:ascii="Times New Roman" w:hAnsi="Times New Roman" w:eastAsia="仿宋_GB2312" w:cs="Times New Roman"/>
          <w:b w:val="0"/>
          <w:bCs w:val="0"/>
          <w:sz w:val="32"/>
          <w:szCs w:val="32"/>
        </w:rPr>
        <w:t>后附《重大行政执法决定法制审核流程图》</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重大行政执法决定法制审核流程图</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sz w:val="32"/>
          <w:szCs w:val="32"/>
          <w:lang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281940</wp:posOffset>
                </wp:positionH>
                <wp:positionV relativeFrom="paragraph">
                  <wp:posOffset>353060</wp:posOffset>
                </wp:positionV>
                <wp:extent cx="746760" cy="885825"/>
                <wp:effectExtent l="0" t="0" r="0" b="0"/>
                <wp:wrapNone/>
                <wp:docPr id="4" name="文本框 4"/>
                <wp:cNvGraphicFramePr/>
                <a:graphic xmlns:a="http://schemas.openxmlformats.org/drawingml/2006/main">
                  <a:graphicData uri="http://schemas.microsoft.com/office/word/2010/wordprocessingShape">
                    <wps:wsp>
                      <wps:cNvSpPr txBox="1"/>
                      <wps:spPr>
                        <a:xfrm>
                          <a:off x="1479550" y="2579370"/>
                          <a:ext cx="746760" cy="8858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lang w:val="en-US" w:eastAsia="zh-CN"/>
                              </w:rPr>
                              <w:t>案件</w:t>
                            </w:r>
                          </w:p>
                          <w:p>
                            <w:pPr>
                              <w:rPr>
                                <w:rFonts w:hint="eastAsia"/>
                                <w:lang w:val="en-US" w:eastAsia="zh-CN"/>
                              </w:rPr>
                            </w:pPr>
                            <w:r>
                              <w:rPr>
                                <w:rFonts w:hint="eastAsia"/>
                                <w:lang w:val="en-US" w:eastAsia="zh-CN"/>
                              </w:rPr>
                              <w:t>承办</w:t>
                            </w:r>
                          </w:p>
                          <w:p>
                            <w:pPr>
                              <w:rPr>
                                <w:rFonts w:hint="default" w:eastAsiaTheme="minorEastAsia"/>
                                <w:lang w:val="en-US" w:eastAsia="zh-CN"/>
                              </w:rPr>
                            </w:pPr>
                            <w:r>
                              <w:rPr>
                                <w:rFonts w:hint="eastAsia"/>
                                <w:lang w:val="en-US" w:eastAsia="zh-CN"/>
                              </w:rPr>
                              <w:t>机构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2pt;margin-top:27.8pt;height:69.75pt;width:58.8pt;z-index:251661312;mso-width-relative:page;mso-height-relative:page;" filled="f" stroked="f" coordsize="21600,21600" o:gfxdata="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3Z2kHaAAAACQEAAA8AAAAAAAAAAQAg&#10;AAAAIgAAAGRycy9kb3ducmV2LnhtbFBLAQIUABQAAAAIAIdO4kCddG6gRQIAAHEEAAAOAAAAAAAA&#10;AAEAIAAAACkBAABkcnMvZTJvRG9jLnhtbFBLBQYAAAAABgAGAFkBAADgBQAAAAA=&#10;">
                <v:fill on="f" focussize="0,0"/>
                <v:stroke on="f" weight="0.5pt"/>
                <v:imagedata o:title=""/>
                <o:lock v:ext="edit" aspectratio="f"/>
                <v:textbox>
                  <w:txbxContent>
                    <w:p>
                      <w:pPr>
                        <w:rPr>
                          <w:rFonts w:hint="eastAsia"/>
                          <w:lang w:val="en-US" w:eastAsia="zh-CN"/>
                        </w:rPr>
                      </w:pPr>
                      <w:r>
                        <w:rPr>
                          <w:rFonts w:hint="eastAsia"/>
                          <w:lang w:val="en-US" w:eastAsia="zh-CN"/>
                        </w:rPr>
                        <w:t>案件</w:t>
                      </w:r>
                    </w:p>
                    <w:p>
                      <w:pPr>
                        <w:rPr>
                          <w:rFonts w:hint="eastAsia"/>
                          <w:lang w:val="en-US" w:eastAsia="zh-CN"/>
                        </w:rPr>
                      </w:pPr>
                      <w:r>
                        <w:rPr>
                          <w:rFonts w:hint="eastAsia"/>
                          <w:lang w:val="en-US" w:eastAsia="zh-CN"/>
                        </w:rPr>
                        <w:t>承办</w:t>
                      </w:r>
                    </w:p>
                    <w:p>
                      <w:pPr>
                        <w:rPr>
                          <w:rFonts w:hint="default" w:eastAsiaTheme="minorEastAsia"/>
                          <w:lang w:val="en-US" w:eastAsia="zh-CN"/>
                        </w:rPr>
                      </w:pPr>
                      <w:r>
                        <w:rPr>
                          <w:rFonts w:hint="eastAsia"/>
                          <w:lang w:val="en-US" w:eastAsia="zh-CN"/>
                        </w:rPr>
                        <w:t>机构</w:t>
                      </w:r>
                    </w:p>
                  </w:txbxContent>
                </v:textbox>
              </v:shap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4968240</wp:posOffset>
                </wp:positionH>
                <wp:positionV relativeFrom="paragraph">
                  <wp:posOffset>168275</wp:posOffset>
                </wp:positionV>
                <wp:extent cx="535940" cy="10839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35940" cy="10839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政策法规股审 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2pt;margin-top:13.25pt;height:85.35pt;width:42.2pt;z-index:251667456;mso-width-relative:page;mso-height-relative:page;" filled="f" stroked="f" coordsize="21600,21600" o:gfxdata="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I0WSDbAAAACgEAAA8AAAAAAAAAAQAgAAAAIgAAAGRy&#10;cy9kb3ducmV2LnhtbFBLAQIUABQAAAAIAIdO4kDMaiA/OwIAAGgEAAAOAAAAAAAAAAEAIAAAACoB&#10;AABkcnMvZTJvRG9jLnhtbFBLBQYAAAAABgAGAFkBAADXBQAAAAA=&#10;">
                <v:fill on="f" focussize="0,0"/>
                <v:stroke on="f" weight="0.5pt"/>
                <v:imagedata o:title=""/>
                <o:lock v:ext="edit" aspectratio="f"/>
                <v:textbox>
                  <w:txbxContent>
                    <w:p>
                      <w:pPr>
                        <w:rPr>
                          <w:rFonts w:hint="default" w:eastAsiaTheme="minorEastAsia"/>
                          <w:lang w:val="en-US" w:eastAsia="zh-CN"/>
                        </w:rPr>
                      </w:pPr>
                      <w:r>
                        <w:rPr>
                          <w:rFonts w:hint="eastAsia"/>
                          <w:lang w:val="en-US" w:eastAsia="zh-CN"/>
                        </w:rPr>
                        <w:t>政策法规股审 核</w:t>
                      </w:r>
                    </w:p>
                  </w:txbxContent>
                </v:textbox>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4842510</wp:posOffset>
                </wp:positionH>
                <wp:positionV relativeFrom="paragraph">
                  <wp:posOffset>151765</wp:posOffset>
                </wp:positionV>
                <wp:extent cx="812800" cy="1129030"/>
                <wp:effectExtent l="6350" t="6350" r="19050" b="7620"/>
                <wp:wrapNone/>
                <wp:docPr id="9" name="圆角矩形 9"/>
                <wp:cNvGraphicFramePr/>
                <a:graphic xmlns:a="http://schemas.openxmlformats.org/drawingml/2006/main">
                  <a:graphicData uri="http://schemas.microsoft.com/office/word/2010/wordprocessingShape">
                    <wps:wsp>
                      <wps:cNvSpPr/>
                      <wps:spPr>
                        <a:xfrm>
                          <a:off x="0" y="0"/>
                          <a:ext cx="812800" cy="1129030"/>
                        </a:xfrm>
                        <a:prstGeom prst="roundRect">
                          <a:avLst/>
                        </a:prstGeom>
                        <a:ln>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81.3pt;margin-top:11.95pt;height:88.9pt;width:64pt;z-index:251666432;v-text-anchor:middle;mso-width-relative:page;mso-height-relative:page;" filled="f" stroked="t" coordsize="21600,21600" arcsize="0.166666666666667" o:gfxdata="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wW1EIdgAAAAKAQAADwAAAAAAAAABACAAAAAiAAAAZHJz&#10;L2Rvd25yZXYueG1sUEsBAhQAFAAAAAgAh07iQGvZaXp2AgAA1gQAAA4AAAAAAAAAAQAgAAAAJwEA&#10;AGRycy9lMm9Eb2MueG1sUEsFBgAAAAAGAAYAWQEAAA8GAAAAAA==&#10;">
                <v:fill on="f" focussize="0,0"/>
                <v:stroke weight="1pt" color="#000000 [3213]" miterlimit="8" joinstyle="miter"/>
                <v:imagedata o:title=""/>
                <o:lock v:ext="edit" aspectratio="f"/>
              </v:roundrect>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1944370</wp:posOffset>
                </wp:positionH>
                <wp:positionV relativeFrom="paragraph">
                  <wp:posOffset>272415</wp:posOffset>
                </wp:positionV>
                <wp:extent cx="1610995" cy="2937510"/>
                <wp:effectExtent l="0" t="0" r="0" b="0"/>
                <wp:wrapNone/>
                <wp:docPr id="7" name="文本框 7"/>
                <wp:cNvGraphicFramePr/>
                <a:graphic xmlns:a="http://schemas.openxmlformats.org/drawingml/2006/main">
                  <a:graphicData uri="http://schemas.microsoft.com/office/word/2010/wordprocessingShape">
                    <wps:wsp>
                      <wps:cNvSpPr txBox="1"/>
                      <wps:spPr>
                        <a:xfrm>
                          <a:off x="3216275" y="2352040"/>
                          <a:ext cx="1610995" cy="2937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重大行政执法决定建议及情况说明</w:t>
                            </w:r>
                            <w:r>
                              <w:rPr>
                                <w:rFonts w:hint="eastAsia" w:asciiTheme="minorEastAsia" w:hAnsiTheme="minorEastAsia" w:cstheme="minorEastAsia"/>
                                <w:sz w:val="21"/>
                                <w:szCs w:val="21"/>
                                <w:lang w:eastAsia="zh-CN"/>
                              </w:rPr>
                              <w:t>；</w:t>
                            </w:r>
                          </w:p>
                          <w:p>
                            <w:pP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二</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重大行政执法决定调查</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审查</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终结报告</w:t>
                            </w:r>
                            <w:r>
                              <w:rPr>
                                <w:rFonts w:hint="eastAsia" w:asciiTheme="minorEastAsia" w:hAnsiTheme="minorEastAsia" w:cstheme="minorEastAsia"/>
                                <w:sz w:val="21"/>
                                <w:szCs w:val="21"/>
                                <w:lang w:eastAsia="zh-CN"/>
                              </w:rPr>
                              <w:t>；</w:t>
                            </w:r>
                          </w:p>
                          <w:p>
                            <w:pP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三</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重大行政执法决定书代拟稿</w:t>
                            </w:r>
                            <w:r>
                              <w:rPr>
                                <w:rFonts w:hint="eastAsia" w:asciiTheme="minorEastAsia" w:hAnsiTheme="minorEastAsia" w:cstheme="minorEastAsia"/>
                                <w:sz w:val="21"/>
                                <w:szCs w:val="21"/>
                                <w:lang w:eastAsia="zh-CN"/>
                              </w:rPr>
                              <w:t>；</w:t>
                            </w:r>
                          </w:p>
                          <w:p>
                            <w:pPr>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四</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重大行政执法决定相关法律</w:t>
                            </w:r>
                            <w:r>
                              <w:rPr>
                                <w:rFonts w:hint="eastAsia" w:asciiTheme="minorEastAsia" w:hAnsiTheme="minorEastAsia" w:cstheme="minorEastAsia"/>
                                <w:sz w:val="21"/>
                                <w:szCs w:val="21"/>
                                <w:lang w:eastAsia="zh-CN"/>
                              </w:rPr>
                              <w:t>依</w:t>
                            </w:r>
                            <w:r>
                              <w:rPr>
                                <w:rFonts w:hint="eastAsia" w:asciiTheme="minorEastAsia" w:hAnsiTheme="minorEastAsia" w:eastAsiaTheme="minorEastAsia" w:cstheme="minorEastAsia"/>
                                <w:sz w:val="21"/>
                                <w:szCs w:val="21"/>
                              </w:rPr>
                              <w:t>据和证据资料</w:t>
                            </w:r>
                            <w:r>
                              <w:rPr>
                                <w:rFonts w:hint="eastAsia" w:asciiTheme="minorEastAsia" w:hAnsiTheme="minorEastAsia" w:cstheme="minorEastAsia"/>
                                <w:sz w:val="21"/>
                                <w:szCs w:val="21"/>
                                <w:lang w:eastAsia="zh-CN"/>
                              </w:rPr>
                              <w:t>；</w:t>
                            </w:r>
                          </w:p>
                          <w:p>
                            <w:pP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五</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经听证或评估的，应当提交听证笔录或评估报告</w:t>
                            </w:r>
                            <w:r>
                              <w:rPr>
                                <w:rFonts w:hint="eastAsia" w:asciiTheme="minorEastAsia" w:hAnsiTheme="minorEastAsia" w:cstheme="minorEastAsia"/>
                                <w:sz w:val="21"/>
                                <w:szCs w:val="21"/>
                                <w:lang w:eastAsia="zh-CN"/>
                              </w:rPr>
                              <w:t>；</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六</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其他需要提交的材料。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1pt;margin-top:21.45pt;height:231.3pt;width:126.85pt;z-index:251664384;mso-width-relative:page;mso-height-relative:page;" filled="f" stroked="f" coordsize="21600,21600" o:gfxdata="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qgefY2gAAAAoBAAAPAAAAAAAA&#10;AAEAIAAAACIAAABkcnMvZG93bnJldi54bWxQSwECFAAUAAAACACHTuJAM3QrB0kCAABzBAAADgAA&#10;AAAAAAABACAAAAApAQAAZHJzL2Uyb0RvYy54bWxQSwUGAAAAAAYABgBZAQAA5AUAAAAA&#10;">
                <v:fill on="f" focussize="0,0"/>
                <v:stroke on="f" weight="0.5pt"/>
                <v:imagedata o:title=""/>
                <o:lock v:ext="edit" aspectratio="f"/>
                <v:textbox>
                  <w:txbxContent>
                    <w:p>
                      <w:pP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重大行政执法决定建议及情况说明</w:t>
                      </w:r>
                      <w:r>
                        <w:rPr>
                          <w:rFonts w:hint="eastAsia" w:asciiTheme="minorEastAsia" w:hAnsiTheme="minorEastAsia" w:cstheme="minorEastAsia"/>
                          <w:sz w:val="21"/>
                          <w:szCs w:val="21"/>
                          <w:lang w:eastAsia="zh-CN"/>
                        </w:rPr>
                        <w:t>；</w:t>
                      </w:r>
                    </w:p>
                    <w:p>
                      <w:pP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二</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重大行政执法决定调查</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审查</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终结报告</w:t>
                      </w:r>
                      <w:r>
                        <w:rPr>
                          <w:rFonts w:hint="eastAsia" w:asciiTheme="minorEastAsia" w:hAnsiTheme="minorEastAsia" w:cstheme="minorEastAsia"/>
                          <w:sz w:val="21"/>
                          <w:szCs w:val="21"/>
                          <w:lang w:eastAsia="zh-CN"/>
                        </w:rPr>
                        <w:t>；</w:t>
                      </w:r>
                    </w:p>
                    <w:p>
                      <w:pP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三</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重大行政执法决定书代拟稿</w:t>
                      </w:r>
                      <w:r>
                        <w:rPr>
                          <w:rFonts w:hint="eastAsia" w:asciiTheme="minorEastAsia" w:hAnsiTheme="minorEastAsia" w:cstheme="minorEastAsia"/>
                          <w:sz w:val="21"/>
                          <w:szCs w:val="21"/>
                          <w:lang w:eastAsia="zh-CN"/>
                        </w:rPr>
                        <w:t>；</w:t>
                      </w:r>
                    </w:p>
                    <w:p>
                      <w:pPr>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四</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重大行政执法决定相关法律</w:t>
                      </w:r>
                      <w:r>
                        <w:rPr>
                          <w:rFonts w:hint="eastAsia" w:asciiTheme="minorEastAsia" w:hAnsiTheme="minorEastAsia" w:cstheme="minorEastAsia"/>
                          <w:sz w:val="21"/>
                          <w:szCs w:val="21"/>
                          <w:lang w:eastAsia="zh-CN"/>
                        </w:rPr>
                        <w:t>依</w:t>
                      </w:r>
                      <w:r>
                        <w:rPr>
                          <w:rFonts w:hint="eastAsia" w:asciiTheme="minorEastAsia" w:hAnsiTheme="minorEastAsia" w:eastAsiaTheme="minorEastAsia" w:cstheme="minorEastAsia"/>
                          <w:sz w:val="21"/>
                          <w:szCs w:val="21"/>
                        </w:rPr>
                        <w:t>据和证据资料</w:t>
                      </w:r>
                      <w:r>
                        <w:rPr>
                          <w:rFonts w:hint="eastAsia" w:asciiTheme="minorEastAsia" w:hAnsiTheme="minorEastAsia" w:cstheme="minorEastAsia"/>
                          <w:sz w:val="21"/>
                          <w:szCs w:val="21"/>
                          <w:lang w:eastAsia="zh-CN"/>
                        </w:rPr>
                        <w:t>；</w:t>
                      </w:r>
                    </w:p>
                    <w:p>
                      <w:pP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五</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经听证或评估的，应当提交听证笔录或评估报告</w:t>
                      </w:r>
                      <w:r>
                        <w:rPr>
                          <w:rFonts w:hint="eastAsia" w:asciiTheme="minorEastAsia" w:hAnsiTheme="minorEastAsia" w:cstheme="minorEastAsia"/>
                          <w:sz w:val="21"/>
                          <w:szCs w:val="21"/>
                          <w:lang w:eastAsia="zh-CN"/>
                        </w:rPr>
                        <w:t>；</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六</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其他需要提交的材料。</w:t>
                      </w:r>
                    </w:p>
                  </w:txbxContent>
                </v:textbox>
              </v:shap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1907540</wp:posOffset>
                </wp:positionH>
                <wp:positionV relativeFrom="paragraph">
                  <wp:posOffset>139700</wp:posOffset>
                </wp:positionV>
                <wp:extent cx="1685290" cy="3217545"/>
                <wp:effectExtent l="6350" t="6350" r="22860" b="14605"/>
                <wp:wrapNone/>
                <wp:docPr id="6" name="圆角矩形 6"/>
                <wp:cNvGraphicFramePr/>
                <a:graphic xmlns:a="http://schemas.openxmlformats.org/drawingml/2006/main">
                  <a:graphicData uri="http://schemas.microsoft.com/office/word/2010/wordprocessingShape">
                    <wps:wsp>
                      <wps:cNvSpPr/>
                      <wps:spPr>
                        <a:xfrm>
                          <a:off x="3721735" y="2219960"/>
                          <a:ext cx="1685290" cy="3217545"/>
                        </a:xfrm>
                        <a:prstGeom prst="roundRect">
                          <a:avLst/>
                        </a:prstGeom>
                        <a:ln>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0.2pt;margin-top:11pt;height:253.35pt;width:132.7pt;z-index:251663360;v-text-anchor:middle;mso-width-relative:page;mso-height-relative:page;" filled="f" stroked="t" coordsize="21600,21600" arcsize="0.166666666666667" o:gfxdata="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GzwPEPYAAAACgEAAA8AAAAA&#10;AAAAAQAgAAAAIgAAAGRycy9kb3ducmV2LnhtbFBLAQIUABQAAAAIAIdO4kDhApnlhgIAAOMEAAAO&#10;AAAAAAAAAAEAIAAAACcBAABkcnMvZTJvRG9jLnhtbFBLBQYAAAAABgAGAFkBAAAfBgAAAAA=&#10;">
                <v:fill on="f" focussize="0,0"/>
                <v:stroke weight="1pt" color="#000000 [3213]" miterlimit="8" joinstyle="miter"/>
                <v:imagedata o:title=""/>
                <o:lock v:ext="edit" aspectratio="f"/>
              </v:roundrect>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109855</wp:posOffset>
                </wp:positionH>
                <wp:positionV relativeFrom="paragraph">
                  <wp:posOffset>182880</wp:posOffset>
                </wp:positionV>
                <wp:extent cx="812800" cy="1129030"/>
                <wp:effectExtent l="6350" t="6350" r="19050" b="7620"/>
                <wp:wrapNone/>
                <wp:docPr id="2" name="圆角矩形 2"/>
                <wp:cNvGraphicFramePr/>
                <a:graphic xmlns:a="http://schemas.openxmlformats.org/drawingml/2006/main">
                  <a:graphicData uri="http://schemas.microsoft.com/office/word/2010/wordprocessingShape">
                    <wps:wsp>
                      <wps:cNvSpPr/>
                      <wps:spPr>
                        <a:xfrm>
                          <a:off x="1396365" y="2284730"/>
                          <a:ext cx="812800" cy="1129030"/>
                        </a:xfrm>
                        <a:prstGeom prst="roundRect">
                          <a:avLst/>
                        </a:prstGeom>
                        <a:ln>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65pt;margin-top:14.4pt;height:88.9pt;width:64pt;z-index:251660288;v-text-anchor:middle;mso-width-relative:page;mso-height-relative:page;" filled="f" stroked="t" coordsize="21600,21600" arcsize="0.166666666666667" o:gfxdata="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CCqOaXTAAAACQEAAA8AAAAAAAAAAQAgAAAA&#10;IgAAAGRycy9kb3ducmV2LnhtbFBLAQIUABQAAAAIAIdO4kBnjZ+4ggIAAOIEAAAOAAAAAAAAAAEA&#10;IAAAACIBAABkcnMvZTJvRG9jLnhtbFBLBQYAAAAABgAGAFkBAAAWBgAAAAA=&#10;">
                <v:fill on="f" focussize="0,0"/>
                <v:stroke weight="1pt" color="#000000 [3213]" miterlimit="8" joinstyle="miter"/>
                <v:imagedata o:title=""/>
                <o:lock v:ext="edit" aspectratio="f"/>
              </v:roundrect>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sz w:val="32"/>
          <w:szCs w:val="32"/>
          <w:lang w:eastAsia="zh-CN"/>
        </w:rPr>
      </w:pPr>
      <w:r>
        <w:rPr>
          <w:sz w:val="32"/>
        </w:rPr>
        <mc:AlternateContent>
          <mc:Choice Requires="wps">
            <w:drawing>
              <wp:anchor distT="0" distB="0" distL="114300" distR="114300" simplePos="0" relativeHeight="251675648" behindDoc="0" locked="0" layoutInCell="1" allowOverlap="1">
                <wp:simplePos x="0" y="0"/>
                <wp:positionH relativeFrom="column">
                  <wp:posOffset>3667760</wp:posOffset>
                </wp:positionH>
                <wp:positionV relativeFrom="paragraph">
                  <wp:posOffset>255905</wp:posOffset>
                </wp:positionV>
                <wp:extent cx="1208405" cy="340360"/>
                <wp:effectExtent l="0" t="0" r="0" b="0"/>
                <wp:wrapNone/>
                <wp:docPr id="19" name="文本框 19"/>
                <wp:cNvGraphicFramePr/>
                <a:graphic xmlns:a="http://schemas.openxmlformats.org/drawingml/2006/main">
                  <a:graphicData uri="http://schemas.microsoft.com/office/word/2010/wordprocessingShape">
                    <wps:wsp>
                      <wps:cNvSpPr txBox="1"/>
                      <wps:spPr>
                        <a:xfrm>
                          <a:off x="4843145" y="2782570"/>
                          <a:ext cx="1208405" cy="3403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提交法制审核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8.8pt;margin-top:20.15pt;height:26.8pt;width:95.15pt;z-index:251675648;mso-width-relative:page;mso-height-relative:page;" filled="f" stroked="f" coordsize="21600,21600" o:gfxdata="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t5qRPcAAAACQEAAA8AAAAA&#10;AAAAAQAgAAAAIgAAAGRycy9kb3ducmV2LnhtbFBLAQIUABQAAAAIAIdO4kAXSaKeSQIAAHQEAAAO&#10;AAAAAAAAAAEAIAAAACsBAABkcnMvZTJvRG9jLnhtbFBLBQYAAAAABgAGAFkBAADmBQAAAAA=&#10;">
                <v:fill on="f" focussize="0,0"/>
                <v:stroke on="f" weight="0.5pt"/>
                <v:imagedata o:title=""/>
                <o:lock v:ext="edit" aspectratio="f"/>
                <v:textbox>
                  <w:txbxContent>
                    <w:p>
                      <w:pPr>
                        <w:rPr>
                          <w:rFonts w:hint="default" w:eastAsiaTheme="minorEastAsia"/>
                          <w:lang w:val="en-US" w:eastAsia="zh-CN"/>
                        </w:rPr>
                      </w:pPr>
                      <w:r>
                        <w:rPr>
                          <w:rFonts w:hint="eastAsia"/>
                          <w:lang w:val="en-US" w:eastAsia="zh-CN"/>
                        </w:rPr>
                        <w:t>提交法制审核</w:t>
                      </w:r>
                    </w:p>
                  </w:txbxContent>
                </v:textbox>
              </v:shape>
            </w:pict>
          </mc:Fallback>
        </mc:AlternateContent>
      </w:r>
      <w:r>
        <w:rPr>
          <w:sz w:val="32"/>
        </w:rPr>
        <mc:AlternateContent>
          <mc:Choice Requires="wps">
            <w:drawing>
              <wp:anchor distT="0" distB="0" distL="114300" distR="114300" simplePos="0" relativeHeight="251674624" behindDoc="0" locked="0" layoutInCell="1" allowOverlap="1">
                <wp:simplePos x="0" y="0"/>
                <wp:positionH relativeFrom="column">
                  <wp:posOffset>914400</wp:posOffset>
                </wp:positionH>
                <wp:positionV relativeFrom="paragraph">
                  <wp:posOffset>211455</wp:posOffset>
                </wp:positionV>
                <wp:extent cx="993775" cy="252730"/>
                <wp:effectExtent l="0" t="0" r="0" b="0"/>
                <wp:wrapNone/>
                <wp:docPr id="18" name="文本框 18"/>
                <wp:cNvGraphicFramePr/>
                <a:graphic xmlns:a="http://schemas.openxmlformats.org/drawingml/2006/main">
                  <a:graphicData uri="http://schemas.microsoft.com/office/word/2010/wordprocessingShape">
                    <wps:wsp>
                      <wps:cNvSpPr txBox="1"/>
                      <wps:spPr>
                        <a:xfrm>
                          <a:off x="2029460" y="2731135"/>
                          <a:ext cx="993775" cy="2527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heme="minorAscii" w:hAnsiTheme="minorAscii" w:eastAsiaTheme="minorEastAsia"/>
                                <w:spacing w:val="0"/>
                                <w:sz w:val="21"/>
                                <w:lang w:val="en-US" w:eastAsia="zh-CN"/>
                              </w:rPr>
                            </w:pPr>
                            <w:r>
                              <w:rPr>
                                <w:rFonts w:hint="default" w:asciiTheme="minorAscii" w:hAnsiTheme="minorAscii" w:eastAsiaTheme="minorEastAsia"/>
                                <w:spacing w:val="0"/>
                                <w:sz w:val="21"/>
                                <w:lang w:val="en-US" w:eastAsia="zh-CN"/>
                              </w:rPr>
                              <w:t>调查终结后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pt;margin-top:16.65pt;height:19.9pt;width:78.25pt;z-index:251674624;mso-width-relative:page;mso-height-relative:page;" filled="f" stroked="f" coordsize="21600,21600" o:gfxdata="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e0CJ/2gAAAAkBAAAPAAAAAAAAAAEA&#10;IAAAACIAAABkcnMvZG93bnJldi54bWxQSwECFAAUAAAACACHTuJAR/WM0kYCAABzBAAADgAAAAAA&#10;AAABACAAAAApAQAAZHJzL2Uyb0RvYy54bWxQSwUGAAAAAAYABgBZAQAA4QUAAAAA&#10;">
                <v:fill on="f" focussize="0,0"/>
                <v:stroke on="f" weight="0.5pt"/>
                <v:imagedata o:title=""/>
                <o:lock v:ext="edit" aspectratio="f"/>
                <v:textbox>
                  <w:txbxContent>
                    <w:p>
                      <w:pPr>
                        <w:rPr>
                          <w:rFonts w:hint="default" w:asciiTheme="minorAscii" w:hAnsiTheme="minorAscii" w:eastAsiaTheme="minorEastAsia"/>
                          <w:spacing w:val="0"/>
                          <w:sz w:val="21"/>
                          <w:lang w:val="en-US" w:eastAsia="zh-CN"/>
                        </w:rPr>
                      </w:pPr>
                      <w:r>
                        <w:rPr>
                          <w:rFonts w:hint="default" w:asciiTheme="minorAscii" w:hAnsiTheme="minorAscii" w:eastAsiaTheme="minorEastAsia"/>
                          <w:spacing w:val="0"/>
                          <w:sz w:val="21"/>
                          <w:lang w:val="en-US" w:eastAsia="zh-CN"/>
                        </w:rPr>
                        <w:t>调查终结后</w:t>
                      </w:r>
                    </w:p>
                  </w:txbxContent>
                </v:textbox>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3672205</wp:posOffset>
                </wp:positionH>
                <wp:positionV relativeFrom="paragraph">
                  <wp:posOffset>109220</wp:posOffset>
                </wp:positionV>
                <wp:extent cx="1084580" cy="614045"/>
                <wp:effectExtent l="6350" t="15240" r="13970" b="18415"/>
                <wp:wrapNone/>
                <wp:docPr id="8" name="右箭头 8"/>
                <wp:cNvGraphicFramePr/>
                <a:graphic xmlns:a="http://schemas.openxmlformats.org/drawingml/2006/main">
                  <a:graphicData uri="http://schemas.microsoft.com/office/word/2010/wordprocessingShape">
                    <wps:wsp>
                      <wps:cNvSpPr/>
                      <wps:spPr>
                        <a:xfrm>
                          <a:off x="0" y="0"/>
                          <a:ext cx="1084580" cy="614045"/>
                        </a:xfrm>
                        <a:prstGeom prst="rightArrow">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89.15pt;margin-top:8.6pt;height:48.35pt;width:85.4pt;z-index:251665408;v-text-anchor:middle;mso-width-relative:page;mso-height-relative:page;" filled="f" stroked="t" coordsize="21600,21600" o:gfxdata="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LPXCO2wAAAAoBAAAPAAAAAAAAAAEAIAAAACIAAABkcnMvZG93&#10;bnJldi54bWxQSwECFAAUAAAACACHTuJAno0v3m8CAADUBAAADgAAAAAAAAABACAAAAAqAQAAZHJz&#10;L2Uyb0RvYy54bWxQSwUGAAAAAAYABgBZAQAACwYAAAAA&#10;" adj="15486,5400">
                <v:fill on="f" focussize="0,0"/>
                <v:stroke weight="1pt" color="#000000 [3213]" miterlimit="8" joinstyle="miter"/>
                <v:imagedata o:title=""/>
                <o:lock v:ext="edit" aspectratio="f"/>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963295</wp:posOffset>
                </wp:positionH>
                <wp:positionV relativeFrom="paragraph">
                  <wp:posOffset>118110</wp:posOffset>
                </wp:positionV>
                <wp:extent cx="894080" cy="490855"/>
                <wp:effectExtent l="6350" t="15240" r="13970" b="27305"/>
                <wp:wrapNone/>
                <wp:docPr id="5" name="右箭头 5"/>
                <wp:cNvGraphicFramePr/>
                <a:graphic xmlns:a="http://schemas.openxmlformats.org/drawingml/2006/main">
                  <a:graphicData uri="http://schemas.microsoft.com/office/word/2010/wordprocessingShape">
                    <wps:wsp>
                      <wps:cNvSpPr/>
                      <wps:spPr>
                        <a:xfrm>
                          <a:off x="2483485" y="2615565"/>
                          <a:ext cx="894080" cy="490855"/>
                        </a:xfrm>
                        <a:prstGeom prst="rightArrow">
                          <a:avLst/>
                        </a:prstGeom>
                        <a:ln>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75.85pt;margin-top:9.3pt;height:38.65pt;width:70.4pt;z-index:251662336;v-text-anchor:middle;mso-width-relative:page;mso-height-relative:page;" filled="f" stroked="t" coordsize="21600,21600" o:gfxdata="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zjE+VNgAAAAJAQAADwAAAAAAAAABACAAAAAi&#10;AAAAZHJzL2Rvd25yZXYueG1sUEsBAhQAFAAAAAgAh07iQPjw76B8AgAA3wQAAA4AAAAAAAAAAQAg&#10;AAAAJwEAAGRycy9lMm9Eb2MueG1sUEsFBgAAAAAGAAYAWQEAABUGAAAAAA==&#10;" adj="15671,5400">
                <v:fill on="f" focussize="0,0"/>
                <v:stroke weight="1pt" color="#000000 [3213]" miterlimit="8" joinstyle="miter"/>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sz w:val="32"/>
          <w:szCs w:val="32"/>
          <w:lang w:eastAsia="zh-CN"/>
        </w:rPr>
      </w:pPr>
      <w:r>
        <w:rPr>
          <w:sz w:val="32"/>
        </w:rPr>
        <mc:AlternateContent>
          <mc:Choice Requires="wps">
            <w:drawing>
              <wp:anchor distT="0" distB="0" distL="114300" distR="114300" simplePos="0" relativeHeight="251678720" behindDoc="0" locked="0" layoutInCell="1" allowOverlap="1">
                <wp:simplePos x="0" y="0"/>
                <wp:positionH relativeFrom="column">
                  <wp:posOffset>-132715</wp:posOffset>
                </wp:positionH>
                <wp:positionV relativeFrom="paragraph">
                  <wp:posOffset>372110</wp:posOffset>
                </wp:positionV>
                <wp:extent cx="1276350" cy="932815"/>
                <wp:effectExtent l="13970" t="10160" r="24765" b="8890"/>
                <wp:wrapNone/>
                <wp:docPr id="3" name="左箭头 3"/>
                <wp:cNvGraphicFramePr/>
                <a:graphic xmlns:a="http://schemas.openxmlformats.org/drawingml/2006/main">
                  <a:graphicData uri="http://schemas.microsoft.com/office/word/2010/wordprocessingShape">
                    <wps:wsp>
                      <wps:cNvSpPr/>
                      <wps:spPr>
                        <a:xfrm rot="5400000">
                          <a:off x="0" y="0"/>
                          <a:ext cx="1276350" cy="932815"/>
                        </a:xfrm>
                        <a:prstGeom prst="leftArrow">
                          <a:avLst>
                            <a:gd name="adj1" fmla="val 50000"/>
                            <a:gd name="adj2" fmla="val 58294"/>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10.45pt;margin-top:29.3pt;height:73.45pt;width:100.5pt;rotation:5898240f;z-index:251678720;v-text-anchor:middle;mso-width-relative:page;mso-height-relative:page;" filled="f" stroked="t" coordsize="21600,21600" o:gfxdata="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g1JfbNgAAAAKAQAADwAAAAAAAAABACAAAAAiAAAAZHJzL2Rvd25yZXYueG1sUEsBAhQAFAAAAAgA&#10;h07iQKt+UPOXAgAAMgUAAA4AAAAAAAAAAQAgAAAAJwEAAGRycy9lMm9Eb2MueG1sUEsFBgAAAAAG&#10;AAYAWQEAADAGAAAAAA==&#10;" adj="9202,5400">
                <v:fill on="f" focussize="0,0"/>
                <v:stroke weight="1pt" color="#000000 [3213]" miterlimit="8" joinstyle="miter"/>
                <v:imagedata o:title=""/>
                <o:lock v:ext="edit" aspectratio="f"/>
              </v:shape>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5059045</wp:posOffset>
                </wp:positionH>
                <wp:positionV relativeFrom="paragraph">
                  <wp:posOffset>304800</wp:posOffset>
                </wp:positionV>
                <wp:extent cx="416560" cy="702945"/>
                <wp:effectExtent l="0" t="0" r="0" b="0"/>
                <wp:wrapNone/>
                <wp:docPr id="20" name="文本框 20"/>
                <wp:cNvGraphicFramePr/>
                <a:graphic xmlns:a="http://schemas.openxmlformats.org/drawingml/2006/main">
                  <a:graphicData uri="http://schemas.microsoft.com/office/word/2010/wordprocessingShape">
                    <wps:wsp>
                      <wps:cNvSpPr txBox="1"/>
                      <wps:spPr>
                        <a:xfrm>
                          <a:off x="6198235" y="3563620"/>
                          <a:ext cx="416560" cy="7029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审核重点</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8.35pt;margin-top:24pt;height:55.35pt;width:32.8pt;z-index:251676672;mso-width-relative:page;mso-height-relative:page;" filled="f" stroked="f" coordsize="21600,21600" o:gfxdata="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oxu5B2QAAAAoBAAAPAAAAAAAA&#10;AAEAIAAAACIAAABkcnMvZG93bnJldi54bWxQSwECFAAUAAAACACHTuJA7FHfpUoCAAB1BAAADgAA&#10;AAAAAAABACAAAAAoAQAAZHJzL2Uyb0RvYy54bWxQSwUGAAAAAAYABgBZAQAA5AUAAAAA&#10;">
                <v:fill on="f" focussize="0,0"/>
                <v:stroke on="f" weight="0.5pt"/>
                <v:imagedata o:title=""/>
                <o:lock v:ext="edit" aspectratio="f"/>
                <v:textbox style="layout-flow:vertical-ideographic;">
                  <w:txbxContent>
                    <w:p>
                      <w:pPr>
                        <w:rPr>
                          <w:rFonts w:hint="default" w:eastAsiaTheme="minorEastAsia"/>
                          <w:lang w:val="en-US" w:eastAsia="zh-CN"/>
                        </w:rPr>
                      </w:pPr>
                      <w:r>
                        <w:rPr>
                          <w:rFonts w:hint="eastAsia"/>
                          <w:lang w:val="en-US" w:eastAsia="zh-CN"/>
                        </w:rPr>
                        <w:t>审核重点</w:t>
                      </w:r>
                    </w:p>
                  </w:txbxContent>
                </v:textbox>
              </v:shap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4933950</wp:posOffset>
                </wp:positionH>
                <wp:positionV relativeFrom="paragraph">
                  <wp:posOffset>204470</wp:posOffset>
                </wp:positionV>
                <wp:extent cx="687705" cy="996950"/>
                <wp:effectExtent l="15240" t="6350" r="20955" b="25400"/>
                <wp:wrapNone/>
                <wp:docPr id="12" name="下箭头 12"/>
                <wp:cNvGraphicFramePr/>
                <a:graphic xmlns:a="http://schemas.openxmlformats.org/drawingml/2006/main">
                  <a:graphicData uri="http://schemas.microsoft.com/office/word/2010/wordprocessingShape">
                    <wps:wsp>
                      <wps:cNvSpPr/>
                      <wps:spPr>
                        <a:xfrm>
                          <a:off x="5956300" y="3478530"/>
                          <a:ext cx="687705" cy="996950"/>
                        </a:xfrm>
                        <a:prstGeom prst="downArrow">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88.5pt;margin-top:16.1pt;height:78.5pt;width:54.15pt;z-index:251668480;v-text-anchor:middle;mso-width-relative:page;mso-height-relative:page;" filled="f" stroked="t" coordsize="21600,21600" o:gfxdata="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I96pDvYAAAACgEAAA8AAAAAAAAAAQAgAAAA&#10;IgAAAGRycy9kb3ducmV2LnhtbFBLAQIUABQAAAAIAIdO4kBpIZ/qfQIAAOAEAAAOAAAAAAAAAAEA&#10;IAAAACcBAABkcnMvZTJvRG9jLnhtbFBLBQYAAAAABgAGAFkBAAAWBgAAAAA=&#10;" adj="14151,5400">
                <v:fill on="f" focussize="0,0"/>
                <v:stroke weight="1pt" color="#000000 [3213]" miterlimit="8" joinstyle="miter"/>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sz w:val="32"/>
          <w:szCs w:val="32"/>
          <w:lang w:eastAsia="zh-CN"/>
        </w:rPr>
      </w:pPr>
      <w:r>
        <w:rPr>
          <w:sz w:val="32"/>
        </w:rPr>
        <mc:AlternateContent>
          <mc:Choice Requires="wps">
            <w:drawing>
              <wp:anchor distT="0" distB="0" distL="114300" distR="114300" simplePos="0" relativeHeight="251679744" behindDoc="0" locked="0" layoutInCell="1" allowOverlap="1">
                <wp:simplePos x="0" y="0"/>
                <wp:positionH relativeFrom="column">
                  <wp:posOffset>244475</wp:posOffset>
                </wp:positionH>
                <wp:positionV relativeFrom="paragraph">
                  <wp:posOffset>313690</wp:posOffset>
                </wp:positionV>
                <wp:extent cx="527685" cy="839470"/>
                <wp:effectExtent l="0" t="0" r="0" b="0"/>
                <wp:wrapNone/>
                <wp:docPr id="24" name="文本框 24"/>
                <wp:cNvGraphicFramePr/>
                <a:graphic xmlns:a="http://schemas.openxmlformats.org/drawingml/2006/main">
                  <a:graphicData uri="http://schemas.microsoft.com/office/word/2010/wordprocessingShape">
                    <wps:wsp>
                      <wps:cNvSpPr txBox="1"/>
                      <wps:spPr>
                        <a:xfrm rot="10800000" flipV="1">
                          <a:off x="0" y="0"/>
                          <a:ext cx="527685" cy="8394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法制审核结 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y;margin-left:19.25pt;margin-top:24.7pt;height:66.1pt;width:41.55pt;rotation:11796480f;z-index:251679744;mso-width-relative:page;mso-height-relative:page;" filled="f" stroked="f" coordsize="21600,21600" o:gfxdata="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SKbBrYAAAACQEAAA8AAAAA&#10;AAAAAQAgAAAAIgAAAGRycy9kb3ducmV2LnhtbFBLAQIUABQAAAAIAIdO4kDprn4MTQIAAIAEAAAO&#10;AAAAAAAAAAEAIAAAACcBAABkcnMvZTJvRG9jLnhtbFBLBQYAAAAABgAGAFkBAADmBQAAAAA=&#10;">
                <v:fill on="f" focussize="0,0"/>
                <v:stroke on="f" weight="0.5pt"/>
                <v:imagedata o:title=""/>
                <o:lock v:ext="edit" aspectratio="f"/>
                <v:textbox>
                  <w:txbxContent>
                    <w:p>
                      <w:pPr>
                        <w:rPr>
                          <w:rFonts w:hint="default" w:eastAsiaTheme="minorEastAsia"/>
                          <w:lang w:val="en-US" w:eastAsia="zh-CN"/>
                        </w:rPr>
                      </w:pPr>
                      <w:r>
                        <w:rPr>
                          <w:rFonts w:hint="eastAsia"/>
                          <w:lang w:val="en-US" w:eastAsia="zh-CN"/>
                        </w:rPr>
                        <w:t>法制审核结 果</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sz w:val="32"/>
          <w:szCs w:val="32"/>
          <w:lang w:eastAsia="zh-CN"/>
        </w:rPr>
      </w:pPr>
      <w:r>
        <w:rPr>
          <w:sz w:val="32"/>
        </w:rPr>
        <mc:AlternateContent>
          <mc:Choice Requires="wps">
            <w:drawing>
              <wp:anchor distT="0" distB="0" distL="114300" distR="114300" simplePos="0" relativeHeight="251670528" behindDoc="0" locked="0" layoutInCell="1" allowOverlap="1">
                <wp:simplePos x="0" y="0"/>
                <wp:positionH relativeFrom="column">
                  <wp:posOffset>4081780</wp:posOffset>
                </wp:positionH>
                <wp:positionV relativeFrom="paragraph">
                  <wp:posOffset>168275</wp:posOffset>
                </wp:positionV>
                <wp:extent cx="1670050" cy="351409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670050" cy="35140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行政执法主体是否合法，行政执法人员是否具备执法资格</w:t>
                            </w:r>
                            <w:r>
                              <w:rPr>
                                <w:rFonts w:hint="eastAsia" w:asciiTheme="minorEastAsia" w:hAnsiTheme="minorEastAsia" w:cstheme="minorEastAsia"/>
                                <w:sz w:val="21"/>
                                <w:szCs w:val="21"/>
                                <w:lang w:eastAsia="zh-CN"/>
                              </w:rPr>
                              <w:t>；</w:t>
                            </w:r>
                          </w:p>
                          <w:p>
                            <w:pP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二</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执法程序是否合法</w:t>
                            </w:r>
                            <w:r>
                              <w:rPr>
                                <w:rFonts w:hint="eastAsia" w:asciiTheme="minorEastAsia" w:hAnsiTheme="minorEastAsia" w:cstheme="minorEastAsia"/>
                                <w:sz w:val="21"/>
                                <w:szCs w:val="21"/>
                                <w:lang w:eastAsia="zh-CN"/>
                              </w:rPr>
                              <w:t>；</w:t>
                            </w:r>
                          </w:p>
                          <w:p>
                            <w:pP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三</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案件事实是否清楚，证据是否合法充分</w:t>
                            </w:r>
                            <w:r>
                              <w:rPr>
                                <w:rFonts w:hint="eastAsia" w:asciiTheme="minorEastAsia" w:hAnsiTheme="minorEastAsia" w:cstheme="minorEastAsia"/>
                                <w:sz w:val="21"/>
                                <w:szCs w:val="21"/>
                                <w:lang w:eastAsia="zh-CN"/>
                              </w:rPr>
                              <w:t>；</w:t>
                            </w:r>
                          </w:p>
                          <w:p>
                            <w:pP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四</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适用法律、法规、规章是否准确，裁量基准运用是否适当</w:t>
                            </w:r>
                            <w:r>
                              <w:rPr>
                                <w:rFonts w:hint="eastAsia" w:asciiTheme="minorEastAsia" w:hAnsiTheme="minorEastAsia" w:cstheme="minorEastAsia"/>
                                <w:sz w:val="21"/>
                                <w:szCs w:val="21"/>
                                <w:lang w:eastAsia="zh-CN"/>
                              </w:rPr>
                              <w:t>；</w:t>
                            </w:r>
                          </w:p>
                          <w:p>
                            <w:pP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五</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执法是否超越行政执法机关法定权限</w:t>
                            </w:r>
                            <w:r>
                              <w:rPr>
                                <w:rFonts w:hint="eastAsia" w:asciiTheme="minorEastAsia" w:hAnsiTheme="minorEastAsia" w:cstheme="minorEastAsia"/>
                                <w:sz w:val="21"/>
                                <w:szCs w:val="21"/>
                                <w:lang w:eastAsia="zh-CN"/>
                              </w:rPr>
                              <w:t>；</w:t>
                            </w:r>
                          </w:p>
                          <w:p>
                            <w:pP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六</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执法文书是否完备、规范</w:t>
                            </w:r>
                            <w:r>
                              <w:rPr>
                                <w:rFonts w:hint="eastAsia" w:asciiTheme="minorEastAsia" w:hAnsiTheme="minorEastAsia" w:cstheme="minorEastAsia"/>
                                <w:sz w:val="21"/>
                                <w:szCs w:val="21"/>
                                <w:lang w:eastAsia="zh-CN"/>
                              </w:rPr>
                              <w:t>；</w:t>
                            </w:r>
                          </w:p>
                          <w:p>
                            <w:pP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七</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违法行为是否涉嫌犯罪、需要移送司法机关</w:t>
                            </w:r>
                            <w:r>
                              <w:rPr>
                                <w:rFonts w:hint="eastAsia" w:asciiTheme="minorEastAsia" w:hAnsiTheme="minorEastAsia" w:cstheme="minorEastAsia"/>
                                <w:sz w:val="21"/>
                                <w:szCs w:val="21"/>
                                <w:lang w:eastAsia="zh-CN"/>
                              </w:rPr>
                              <w:t>；</w:t>
                            </w:r>
                          </w:p>
                          <w:p>
                            <w:pP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八</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其他应当审核的内容</w:t>
                            </w:r>
                            <w:r>
                              <w:rPr>
                                <w:rFonts w:hint="eastAsia" w:asciiTheme="minorEastAsia" w:hAnsiTheme="minorEastAsia" w:cstheme="minorEastAsia"/>
                                <w:sz w:val="21"/>
                                <w:szCs w:val="21"/>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4pt;margin-top:13.25pt;height:276.7pt;width:131.5pt;z-index:251670528;mso-width-relative:page;mso-height-relative:page;" filled="f" stroked="f" coordsize="21600,21600" o:gfxdata="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&#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D2LZ/2wAAAAoBAAAPAAAAAAAAAAEAIAAAACIAAABk&#10;cnMvZG93bnJldi54bWxQSwECFAAUAAAACACHTuJAplYHDzwCAABpBAAADgAAAAAAAAABACAAAAAq&#10;AQAAZHJzL2Uyb0RvYy54bWxQSwUGAAAAAAYABgBZAQAA2AUAAAAA&#10;">
                <v:fill on="f" focussize="0,0"/>
                <v:stroke on="f" weight="0.5pt"/>
                <v:imagedata o:title=""/>
                <o:lock v:ext="edit" aspectratio="f"/>
                <v:textbox>
                  <w:txbxContent>
                    <w:p>
                      <w:pP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行政执法主体是否合法，行政执法人员是否具备执法资格</w:t>
                      </w:r>
                      <w:r>
                        <w:rPr>
                          <w:rFonts w:hint="eastAsia" w:asciiTheme="minorEastAsia" w:hAnsiTheme="minorEastAsia" w:cstheme="minorEastAsia"/>
                          <w:sz w:val="21"/>
                          <w:szCs w:val="21"/>
                          <w:lang w:eastAsia="zh-CN"/>
                        </w:rPr>
                        <w:t>；</w:t>
                      </w:r>
                    </w:p>
                    <w:p>
                      <w:pP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二</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执法程序是否合法</w:t>
                      </w:r>
                      <w:r>
                        <w:rPr>
                          <w:rFonts w:hint="eastAsia" w:asciiTheme="minorEastAsia" w:hAnsiTheme="minorEastAsia" w:cstheme="minorEastAsia"/>
                          <w:sz w:val="21"/>
                          <w:szCs w:val="21"/>
                          <w:lang w:eastAsia="zh-CN"/>
                        </w:rPr>
                        <w:t>；</w:t>
                      </w:r>
                    </w:p>
                    <w:p>
                      <w:pP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三</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案件事实是否清楚，证据是否合法充分</w:t>
                      </w:r>
                      <w:r>
                        <w:rPr>
                          <w:rFonts w:hint="eastAsia" w:asciiTheme="minorEastAsia" w:hAnsiTheme="minorEastAsia" w:cstheme="minorEastAsia"/>
                          <w:sz w:val="21"/>
                          <w:szCs w:val="21"/>
                          <w:lang w:eastAsia="zh-CN"/>
                        </w:rPr>
                        <w:t>；</w:t>
                      </w:r>
                    </w:p>
                    <w:p>
                      <w:pP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四</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适用法律、法规、规章是否准确，裁量基准运用是否适当</w:t>
                      </w:r>
                      <w:r>
                        <w:rPr>
                          <w:rFonts w:hint="eastAsia" w:asciiTheme="minorEastAsia" w:hAnsiTheme="minorEastAsia" w:cstheme="minorEastAsia"/>
                          <w:sz w:val="21"/>
                          <w:szCs w:val="21"/>
                          <w:lang w:eastAsia="zh-CN"/>
                        </w:rPr>
                        <w:t>；</w:t>
                      </w:r>
                    </w:p>
                    <w:p>
                      <w:pP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五</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执法是否超越行政执法机关法定权限</w:t>
                      </w:r>
                      <w:r>
                        <w:rPr>
                          <w:rFonts w:hint="eastAsia" w:asciiTheme="minorEastAsia" w:hAnsiTheme="minorEastAsia" w:cstheme="minorEastAsia"/>
                          <w:sz w:val="21"/>
                          <w:szCs w:val="21"/>
                          <w:lang w:eastAsia="zh-CN"/>
                        </w:rPr>
                        <w:t>；</w:t>
                      </w:r>
                    </w:p>
                    <w:p>
                      <w:pP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六</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执法文书是否完备、规范</w:t>
                      </w:r>
                      <w:r>
                        <w:rPr>
                          <w:rFonts w:hint="eastAsia" w:asciiTheme="minorEastAsia" w:hAnsiTheme="minorEastAsia" w:cstheme="minorEastAsia"/>
                          <w:sz w:val="21"/>
                          <w:szCs w:val="21"/>
                          <w:lang w:eastAsia="zh-CN"/>
                        </w:rPr>
                        <w:t>；</w:t>
                      </w:r>
                    </w:p>
                    <w:p>
                      <w:pP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七</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违法行为是否涉嫌犯罪、需要移送司法机关</w:t>
                      </w:r>
                      <w:r>
                        <w:rPr>
                          <w:rFonts w:hint="eastAsia" w:asciiTheme="minorEastAsia" w:hAnsiTheme="minorEastAsia" w:cstheme="minorEastAsia"/>
                          <w:sz w:val="21"/>
                          <w:szCs w:val="21"/>
                          <w:lang w:eastAsia="zh-CN"/>
                        </w:rPr>
                        <w:t>；</w:t>
                      </w:r>
                    </w:p>
                    <w:p>
                      <w:pP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八</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其他应当审核的内容</w:t>
                      </w:r>
                      <w:r>
                        <w:rPr>
                          <w:rFonts w:hint="eastAsia" w:asciiTheme="minorEastAsia" w:hAnsiTheme="minorEastAsia" w:cstheme="minorEastAsia"/>
                          <w:sz w:val="21"/>
                          <w:szCs w:val="21"/>
                          <w:lang w:eastAsia="zh-CN"/>
                        </w:rPr>
                        <w:t>。</w:t>
                      </w:r>
                    </w:p>
                  </w:txbxContent>
                </v:textbox>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4075430</wp:posOffset>
                </wp:positionH>
                <wp:positionV relativeFrom="paragraph">
                  <wp:posOffset>109220</wp:posOffset>
                </wp:positionV>
                <wp:extent cx="1685290" cy="3599180"/>
                <wp:effectExtent l="6350" t="6350" r="22860" b="13970"/>
                <wp:wrapNone/>
                <wp:docPr id="13" name="圆角矩形 13"/>
                <wp:cNvGraphicFramePr/>
                <a:graphic xmlns:a="http://schemas.openxmlformats.org/drawingml/2006/main">
                  <a:graphicData uri="http://schemas.microsoft.com/office/word/2010/wordprocessingShape">
                    <wps:wsp>
                      <wps:cNvSpPr/>
                      <wps:spPr>
                        <a:xfrm>
                          <a:off x="0" y="0"/>
                          <a:ext cx="1685290" cy="3599180"/>
                        </a:xfrm>
                        <a:prstGeom prst="roundRect">
                          <a:avLst/>
                        </a:prstGeom>
                        <a:ln>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20.9pt;margin-top:8.6pt;height:283.4pt;width:132.7pt;z-index:251669504;v-text-anchor:middle;mso-width-relative:page;mso-height-relative:page;" filled="f" stroked="t" coordsize="21600,21600" arcsize="0.166666666666667" o:gfxdata="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yYB781wAAAAoBAAAPAAAAAAAAAAEAIAAAACIAAABk&#10;cnMvZG93bnJldi54bWxQSwECFAAUAAAACACHTuJANgnkWHkCAADZBAAADgAAAAAAAAABACAAAAAm&#10;AQAAZHJzL2Uyb0RvYy54bWxQSwUGAAAAAAYABgBZAQAAEQYAAAAA&#10;">
                <v:fill on="f" focussize="0,0"/>
                <v:stroke weight="1pt" color="#000000 [3213]" miterlimit="8" joinstyle="miter"/>
                <v:imagedata o:title=""/>
                <o:lock v:ext="edit" aspectratio="f"/>
              </v:roundrect>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sz w:val="32"/>
          <w:szCs w:val="32"/>
          <w:lang w:eastAsia="zh-CN"/>
        </w:rPr>
      </w:pPr>
      <w:r>
        <w:rPr>
          <w:sz w:val="32"/>
        </w:rPr>
        <mc:AlternateContent>
          <mc:Choice Requires="wps">
            <w:drawing>
              <wp:anchor distT="0" distB="0" distL="114300" distR="114300" simplePos="0" relativeHeight="251673600" behindDoc="0" locked="0" layoutInCell="1" allowOverlap="1">
                <wp:simplePos x="0" y="0"/>
                <wp:positionH relativeFrom="column">
                  <wp:posOffset>-235585</wp:posOffset>
                </wp:positionH>
                <wp:positionV relativeFrom="paragraph">
                  <wp:posOffset>173990</wp:posOffset>
                </wp:positionV>
                <wp:extent cx="1723390" cy="402336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723390" cy="40233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对拟作出的重大行政执法决定主体合法、事实清楚、证据合法充分、依据准确、裁量适当、执法程序合法、执法文书完备、规范的，提出同意的意见</w:t>
                            </w:r>
                            <w:r>
                              <w:rPr>
                                <w:rFonts w:hint="eastAsia" w:asciiTheme="minorEastAsia" w:hAnsiTheme="minorEastAsia" w:cstheme="minorEastAsia"/>
                                <w:sz w:val="21"/>
                                <w:szCs w:val="21"/>
                                <w:lang w:eastAsia="zh-CN"/>
                              </w:rPr>
                              <w:t>；</w:t>
                            </w:r>
                          </w:p>
                          <w:p>
                            <w:pPr>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二</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对拟作出的重大行政执法决定事实认定不清、证据和执法程序有瑕疵、执法文书不规范、裁量不适当的，提出纠正的意见</w:t>
                            </w:r>
                            <w:r>
                              <w:rPr>
                                <w:rFonts w:hint="eastAsia" w:asciiTheme="minorEastAsia" w:hAnsiTheme="minorEastAsia" w:cstheme="minorEastAsia"/>
                                <w:sz w:val="21"/>
                                <w:szCs w:val="21"/>
                                <w:lang w:eastAsia="zh-CN"/>
                              </w:rPr>
                              <w:t>；</w:t>
                            </w:r>
                          </w:p>
                          <w:p>
                            <w:pPr>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三</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对拟作出的重大行政执法决定存在主体不合法、主要证据不合法、依据不准确、执法程序不合法的，提出不予作出行政执法决定的意见</w:t>
                            </w:r>
                            <w:r>
                              <w:rPr>
                                <w:rFonts w:hint="eastAsia" w:asciiTheme="minorEastAsia" w:hAnsiTheme="minorEastAsia" w:cstheme="minorEastAsia"/>
                                <w:sz w:val="21"/>
                                <w:szCs w:val="21"/>
                                <w:lang w:eastAsia="zh-CN"/>
                              </w:rPr>
                              <w:t>；</w:t>
                            </w:r>
                          </w:p>
                          <w:p>
                            <w:pP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四</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对违法行为涉嫌犯罪的，提出移送意见。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5pt;margin-top:13.7pt;height:316.8pt;width:135.7pt;z-index:251673600;mso-width-relative:page;mso-height-relative:page;" filled="f" stroked="f" coordsize="21600,21600" o:gfxdata="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8TFOfcAAAACgEAAA8AAAAAAAAAAQAgAAAAIgAA&#10;AGRycy9kb3ducmV2LnhtbFBLAQIUABQAAAAIAIdO4kCZwFysPQIAAGkEAAAOAAAAAAAAAAEAIAAA&#10;ACsBAABkcnMvZTJvRG9jLnhtbFBLBQYAAAAABgAGAFkBAADaBQAAAAA=&#10;">
                <v:fill on="f" focussize="0,0"/>
                <v:stroke on="f" weight="0.5pt"/>
                <v:imagedata o:title=""/>
                <o:lock v:ext="edit" aspectratio="f"/>
                <v:textbox>
                  <w:txbxContent>
                    <w:p>
                      <w:pPr>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对拟作出的重大行政执法决定主体合法、事实清楚、证据合法充分、依据准确、裁量适当、执法程序合法、执法文书完备、规范的，提出同意的意见</w:t>
                      </w:r>
                      <w:r>
                        <w:rPr>
                          <w:rFonts w:hint="eastAsia" w:asciiTheme="minorEastAsia" w:hAnsiTheme="minorEastAsia" w:cstheme="minorEastAsia"/>
                          <w:sz w:val="21"/>
                          <w:szCs w:val="21"/>
                          <w:lang w:eastAsia="zh-CN"/>
                        </w:rPr>
                        <w:t>；</w:t>
                      </w:r>
                    </w:p>
                    <w:p>
                      <w:pPr>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二</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对拟作出的重大行政执法决定事实认定不清、证据和执法程序有瑕疵、执法文书不规范、裁量不适当的，提出纠正的意见</w:t>
                      </w:r>
                      <w:r>
                        <w:rPr>
                          <w:rFonts w:hint="eastAsia" w:asciiTheme="minorEastAsia" w:hAnsiTheme="minorEastAsia" w:cstheme="minorEastAsia"/>
                          <w:sz w:val="21"/>
                          <w:szCs w:val="21"/>
                          <w:lang w:eastAsia="zh-CN"/>
                        </w:rPr>
                        <w:t>；</w:t>
                      </w:r>
                    </w:p>
                    <w:p>
                      <w:pPr>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三</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对拟作出的重大行政执法决定存在主体不合法、主要证据不合法、依据不准确、执法程序不合法的，提出不予作出行政执法决定的意见</w:t>
                      </w:r>
                      <w:r>
                        <w:rPr>
                          <w:rFonts w:hint="eastAsia" w:asciiTheme="minorEastAsia" w:hAnsiTheme="minorEastAsia" w:cstheme="minorEastAsia"/>
                          <w:sz w:val="21"/>
                          <w:szCs w:val="21"/>
                          <w:lang w:eastAsia="zh-CN"/>
                        </w:rPr>
                        <w:t>；</w:t>
                      </w:r>
                    </w:p>
                    <w:p>
                      <w:pP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四</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对违法行为涉嫌犯罪的，提出移送意见。</w:t>
                      </w:r>
                    </w:p>
                  </w:txbxContent>
                </v:textbox>
              </v:shape>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column">
                  <wp:posOffset>-213995</wp:posOffset>
                </wp:positionH>
                <wp:positionV relativeFrom="paragraph">
                  <wp:posOffset>66040</wp:posOffset>
                </wp:positionV>
                <wp:extent cx="1666875" cy="4283710"/>
                <wp:effectExtent l="6350" t="6350" r="22225" b="15240"/>
                <wp:wrapNone/>
                <wp:docPr id="16" name="圆角矩形 16"/>
                <wp:cNvGraphicFramePr/>
                <a:graphic xmlns:a="http://schemas.openxmlformats.org/drawingml/2006/main">
                  <a:graphicData uri="http://schemas.microsoft.com/office/word/2010/wordprocessingShape">
                    <wps:wsp>
                      <wps:cNvSpPr/>
                      <wps:spPr>
                        <a:xfrm>
                          <a:off x="0" y="0"/>
                          <a:ext cx="1666875" cy="4283710"/>
                        </a:xfrm>
                        <a:prstGeom prst="roundRect">
                          <a:avLst/>
                        </a:prstGeom>
                        <a:ln>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85pt;margin-top:5.2pt;height:337.3pt;width:131.25pt;z-index:251672576;v-text-anchor:middle;mso-width-relative:page;mso-height-relative:page;" filled="f" stroked="t" coordsize="21600,21600" arcsize="0.166666666666667" o:gfxdata="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QDiKvXAAAACgEAAA8AAAAAAAAAAQAgAAAAIgAA&#10;AGRycy9kb3ducmV2LnhtbFBLAQIUABQAAAAIAIdO4kBd8uAHewIAANkEAAAOAAAAAAAAAAEAIAAA&#10;ACYBAABkcnMvZTJvRG9jLnhtbFBLBQYAAAAABgAGAFkBAAATBgAAAAA=&#10;">
                <v:fill on="f" focussize="0,0"/>
                <v:stroke weight="1pt" color="#000000 [3213]" miterlimit="8" joinstyle="miter"/>
                <v:imagedata o:title=""/>
                <o:lock v:ext="edit" aspectratio="f"/>
              </v:roundrect>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sz w:val="32"/>
          <w:szCs w:val="32"/>
          <w:lang w:eastAsia="zh-CN"/>
        </w:rPr>
      </w:pPr>
      <w:r>
        <w:rPr>
          <w:sz w:val="32"/>
        </w:rPr>
        <mc:AlternateContent>
          <mc:Choice Requires="wps">
            <w:drawing>
              <wp:anchor distT="0" distB="0" distL="114300" distR="114300" simplePos="0" relativeHeight="251671552" behindDoc="0" locked="0" layoutInCell="1" allowOverlap="1">
                <wp:simplePos x="0" y="0"/>
                <wp:positionH relativeFrom="column">
                  <wp:posOffset>1804035</wp:posOffset>
                </wp:positionH>
                <wp:positionV relativeFrom="paragraph">
                  <wp:posOffset>203200</wp:posOffset>
                </wp:positionV>
                <wp:extent cx="2169795" cy="1369695"/>
                <wp:effectExtent l="8890" t="15240" r="12065" b="24765"/>
                <wp:wrapNone/>
                <wp:docPr id="15" name="左箭头 15"/>
                <wp:cNvGraphicFramePr/>
                <a:graphic xmlns:a="http://schemas.openxmlformats.org/drawingml/2006/main">
                  <a:graphicData uri="http://schemas.microsoft.com/office/word/2010/wordprocessingShape">
                    <wps:wsp>
                      <wps:cNvSpPr/>
                      <wps:spPr>
                        <a:xfrm>
                          <a:off x="3575050" y="6503035"/>
                          <a:ext cx="2169795" cy="1369695"/>
                        </a:xfrm>
                        <a:prstGeom prst="leftArrow">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142.05pt;margin-top:16pt;height:107.85pt;width:170.85pt;z-index:251671552;v-text-anchor:middle;mso-width-relative:page;mso-height-relative:page;" filled="f" stroked="t" coordsize="21600,21600" o:gfxdata="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fA3TPZAAAACgEAAA8AAAAAAAAAAQAg&#10;AAAAIgAAAGRycy9kb3ducmV2LnhtbFBLAQIUABQAAAAIAIdO4kA2u3AZfwIAAOIEAAAOAAAAAAAA&#10;AAEAIAAAACgBAABkcnMvZTJvRG9jLnhtbFBLBQYAAAAABgAGAFkBAAAZBgAAAAA=&#10;" adj="6817,5400">
                <v:fill on="f" focussize="0,0"/>
                <v:stroke weight="1pt" color="#000000 [3213]" miterlimit="8" joinstyle="miter"/>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sz w:val="32"/>
          <w:szCs w:val="32"/>
          <w:lang w:eastAsia="zh-CN"/>
        </w:rPr>
      </w:pPr>
      <w:r>
        <w:rPr>
          <w:sz w:val="32"/>
        </w:rPr>
        <mc:AlternateContent>
          <mc:Choice Requires="wps">
            <w:drawing>
              <wp:anchor distT="0" distB="0" distL="114300" distR="114300" simplePos="0" relativeHeight="251677696" behindDoc="0" locked="0" layoutInCell="1" allowOverlap="1">
                <wp:simplePos x="0" y="0"/>
                <wp:positionH relativeFrom="column">
                  <wp:posOffset>2391410</wp:posOffset>
                </wp:positionH>
                <wp:positionV relativeFrom="paragraph">
                  <wp:posOffset>156845</wp:posOffset>
                </wp:positionV>
                <wp:extent cx="1501775" cy="672465"/>
                <wp:effectExtent l="0" t="0" r="0" b="0"/>
                <wp:wrapNone/>
                <wp:docPr id="21" name="文本框 21"/>
                <wp:cNvGraphicFramePr/>
                <a:graphic xmlns:a="http://schemas.openxmlformats.org/drawingml/2006/main">
                  <a:graphicData uri="http://schemas.microsoft.com/office/word/2010/wordprocessingShape">
                    <wps:wsp>
                      <wps:cNvSpPr txBox="1"/>
                      <wps:spPr>
                        <a:xfrm>
                          <a:off x="3384550" y="6690360"/>
                          <a:ext cx="1501775" cy="6724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案情复杂的，经行政执法机关负责人批准，可延长</w:t>
                            </w:r>
                            <w:r>
                              <w:rPr>
                                <w:rFonts w:hint="default" w:ascii="Times New Roman" w:hAnsi="Times New Roman" w:cs="Times New Roman"/>
                              </w:rPr>
                              <w:t>10</w:t>
                            </w:r>
                            <w:r>
                              <w:rPr>
                                <w:rFonts w:hint="eastAsia"/>
                              </w:rPr>
                              <w:t>个工作日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8.3pt;margin-top:12.35pt;height:52.95pt;width:118.25pt;z-index:251677696;mso-width-relative:page;mso-height-relative:page;" filled="f" stroked="f" coordsize="21600,21600" o:gfxdata="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YJ11WdsAAAAKAQAADwAAAAAAAAAB&#10;ACAAAAAiAAAAZHJzL2Rvd25yZXYueG1sUEsBAhQAFAAAAAgAh07iQEuILFtGAgAAdAQAAA4AAAAA&#10;AAAAAQAgAAAAKgEAAGRycy9lMm9Eb2MueG1sUEsFBgAAAAAGAAYAWQEAAOIFAAAAAA==&#10;">
                <v:fill on="f" focussize="0,0"/>
                <v:stroke on="f" weight="0.5pt"/>
                <v:imagedata o:title=""/>
                <o:lock v:ext="edit" aspectratio="f"/>
                <v:textbox>
                  <w:txbxContent>
                    <w:p>
                      <w:r>
                        <w:rPr>
                          <w:rFonts w:hint="eastAsia"/>
                        </w:rPr>
                        <w:t>案情复杂的，经行政执法机关负责人批准，可延长</w:t>
                      </w:r>
                      <w:r>
                        <w:rPr>
                          <w:rFonts w:hint="default" w:ascii="Times New Roman" w:hAnsi="Times New Roman" w:cs="Times New Roman"/>
                        </w:rPr>
                        <w:t>10</w:t>
                      </w:r>
                      <w:r>
                        <w:rPr>
                          <w:rFonts w:hint="eastAsia"/>
                        </w:rPr>
                        <w:t>个工作日</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Times New Roman" w:hAnsi="Times New Roman" w:eastAsia="仿宋_GB2312" w:cs="Times New Roman"/>
          <w:b w:val="0"/>
          <w:bCs/>
          <w:sz w:val="32"/>
          <w:szCs w:val="32"/>
          <w:u w:val="single"/>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YWZkYTVhYzg4MDJiMWIxMjE1MzMxYTI2M2Y4MmEifQ=="/>
  </w:docVars>
  <w:rsids>
    <w:rsidRoot w:val="00000000"/>
    <w:rsid w:val="30A3654D"/>
    <w:rsid w:val="36F0290B"/>
    <w:rsid w:val="5BA54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2024-03-05T08:50:20Z</dcterms:created>
  <dc:creator>Administrator</dc:creator>
  <cp:lastModifiedBy>Administrator</cp:lastModifiedBy>
  <dcterms:modified xsi:type="dcterms:W3CDTF">2024-03-05T08:51:33Z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2F3AA6F6D7404C62820CB3F2B64579C1_12</vt:lpwstr>
  </property>
</Properties>
</file>