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保定市徐水区漕河镇人民政府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2019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750" w:firstLineChars="25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与上年持平。因公出国（境）团组0个，因公出国（境）人次数0人。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4.75</w:t>
      </w:r>
      <w:r>
        <w:rPr>
          <w:rFonts w:hint="eastAsia"/>
          <w:snapToGrid w:val="0"/>
          <w:kern w:val="0"/>
          <w:sz w:val="30"/>
          <w:szCs w:val="30"/>
        </w:rPr>
        <w:t>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；与上年持平。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rFonts w:hint="eastAsia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4.75</w:t>
      </w:r>
      <w:r>
        <w:rPr>
          <w:rFonts w:hint="eastAsia"/>
          <w:snapToGrid w:val="0"/>
          <w:kern w:val="0"/>
          <w:sz w:val="30"/>
          <w:szCs w:val="30"/>
        </w:rPr>
        <w:t>万元，年初预算1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/>
          <w:snapToGrid w:val="0"/>
          <w:kern w:val="0"/>
          <w:sz w:val="30"/>
          <w:szCs w:val="30"/>
        </w:rPr>
        <w:t>万元，较201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减少</w:t>
      </w:r>
      <w:r>
        <w:rPr>
          <w:rFonts w:hint="eastAsia"/>
          <w:snapToGrid w:val="0"/>
          <w:kern w:val="0"/>
          <w:sz w:val="30"/>
          <w:szCs w:val="30"/>
        </w:rPr>
        <w:t>1万元，主要原因认真贯彻落实中央八项规定精神和厉行节约要求，从严控制“三公”经费开支。</w:t>
      </w:r>
    </w:p>
    <w:p>
      <w:pPr>
        <w:adjustRightInd w:val="0"/>
        <w:snapToGrid w:val="0"/>
        <w:spacing w:line="560" w:lineRule="exact"/>
        <w:ind w:left="105" w:leftChars="50" w:firstLine="450" w:firstLineChars="1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2019</w:t>
      </w:r>
      <w:r>
        <w:rPr>
          <w:rFonts w:hint="eastAsia"/>
          <w:snapToGrid w:val="0"/>
          <w:kern w:val="0"/>
          <w:sz w:val="30"/>
          <w:szCs w:val="30"/>
        </w:rPr>
        <w:t>年公务接待费全年支出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4.38</w:t>
      </w:r>
      <w:r>
        <w:rPr>
          <w:rFonts w:hint="eastAsia"/>
          <w:snapToGrid w:val="0"/>
          <w:kern w:val="0"/>
          <w:sz w:val="30"/>
          <w:szCs w:val="30"/>
        </w:rPr>
        <w:t>万元，较年初预算减少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6.62</w:t>
      </w:r>
      <w:r>
        <w:rPr>
          <w:rFonts w:hint="eastAsia"/>
          <w:snapToGrid w:val="0"/>
          <w:kern w:val="0"/>
          <w:sz w:val="30"/>
          <w:szCs w:val="30"/>
        </w:rPr>
        <w:t>万元，减少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60.18</w:t>
      </w:r>
      <w:r>
        <w:rPr>
          <w:rFonts w:hint="eastAsia"/>
          <w:snapToGrid w:val="0"/>
          <w:kern w:val="0"/>
          <w:sz w:val="30"/>
          <w:szCs w:val="30"/>
        </w:rPr>
        <w:t>%；较201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</w:t>
      </w:r>
      <w:r>
        <w:rPr>
          <w:rFonts w:hint="eastAsia"/>
          <w:snapToGrid w:val="0"/>
          <w:kern w:val="0"/>
          <w:sz w:val="30"/>
          <w:szCs w:val="30"/>
        </w:rPr>
        <w:t>年减少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6.44</w:t>
      </w:r>
      <w:r>
        <w:rPr>
          <w:rFonts w:hint="eastAsia"/>
          <w:snapToGrid w:val="0"/>
          <w:kern w:val="0"/>
          <w:sz w:val="30"/>
          <w:szCs w:val="30"/>
        </w:rPr>
        <w:t>万元，主要原因按照中央</w:t>
      </w:r>
      <w:bookmarkStart w:id="0" w:name="_GoBack"/>
      <w:bookmarkEnd w:id="0"/>
      <w:r>
        <w:rPr>
          <w:rFonts w:hint="eastAsia"/>
          <w:snapToGrid w:val="0"/>
          <w:kern w:val="0"/>
          <w:sz w:val="30"/>
          <w:szCs w:val="30"/>
        </w:rPr>
        <w:t>八项规定压减支出。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70</w:t>
      </w:r>
      <w:r>
        <w:rPr>
          <w:rFonts w:hint="eastAsia"/>
          <w:snapToGrid w:val="0"/>
          <w:kern w:val="0"/>
          <w:sz w:val="30"/>
          <w:szCs w:val="30"/>
        </w:rPr>
        <w:t>个，国内公务接待人次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530</w:t>
      </w:r>
      <w:r>
        <w:rPr>
          <w:rFonts w:hint="eastAsia"/>
          <w:snapToGrid w:val="0"/>
          <w:kern w:val="0"/>
          <w:sz w:val="30"/>
          <w:szCs w:val="30"/>
        </w:rPr>
        <w:t>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  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rFonts w:hint="eastAsia"/>
          <w:sz w:val="30"/>
          <w:szCs w:val="30"/>
          <w:lang w:val="en-US" w:eastAsia="zh-CN"/>
        </w:rPr>
        <w:t>1287.6</w:t>
      </w:r>
      <w:r>
        <w:rPr>
          <w:rFonts w:hint="eastAsia"/>
          <w:sz w:val="30"/>
          <w:szCs w:val="30"/>
        </w:rPr>
        <w:t>万元，具体包括</w:t>
      </w:r>
      <w:r>
        <w:rPr>
          <w:rFonts w:hint="eastAsia"/>
          <w:sz w:val="30"/>
          <w:szCs w:val="30"/>
          <w:lang w:eastAsia="zh-CN"/>
        </w:rPr>
        <w:t>体制补助</w:t>
      </w:r>
      <w:r>
        <w:rPr>
          <w:rFonts w:hint="eastAsia"/>
          <w:sz w:val="30"/>
          <w:szCs w:val="30"/>
          <w:lang w:val="en-US" w:eastAsia="zh-CN"/>
        </w:rPr>
        <w:t>408万元、</w:t>
      </w:r>
      <w:r>
        <w:rPr>
          <w:rFonts w:hint="eastAsia"/>
          <w:sz w:val="30"/>
          <w:szCs w:val="30"/>
        </w:rPr>
        <w:t>基本财力保障补助收入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万元，均衡性转移支付79.6万元，专项补助收入</w:t>
      </w:r>
      <w:r>
        <w:rPr>
          <w:rFonts w:hint="eastAsia"/>
          <w:sz w:val="30"/>
          <w:szCs w:val="30"/>
          <w:lang w:val="en-US" w:eastAsia="zh-CN"/>
        </w:rPr>
        <w:t>415.2</w:t>
      </w:r>
      <w:r>
        <w:rPr>
          <w:rFonts w:hint="eastAsia"/>
          <w:sz w:val="30"/>
          <w:szCs w:val="30"/>
        </w:rPr>
        <w:t>万元，农村综合改革转移支付收入</w:t>
      </w:r>
      <w:r>
        <w:rPr>
          <w:rFonts w:hint="eastAsia"/>
          <w:sz w:val="30"/>
          <w:szCs w:val="30"/>
          <w:lang w:val="en-US" w:eastAsia="zh-CN"/>
        </w:rPr>
        <w:t>369.8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年我镇政府采购支出总额0万元，其中：政府采购货物支出0万元、政府采购工程支出0元、政府采购服务支出0万元。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2019</w:t>
      </w:r>
      <w:r>
        <w:rPr>
          <w:rFonts w:hint="eastAsia"/>
          <w:sz w:val="30"/>
          <w:szCs w:val="30"/>
        </w:rPr>
        <w:t>年维稳经费项目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在实施此项目时，主要安排了以下几项工作：1、加强相关法律、法规的宣传2、对矛盾隐患进行排查3、对上访人员实施有效的稳控，通过这几项工作的安排，有效化解了不稳定隐患、群体性事件和突发事件，维护全镇安全稳定工作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jIxMDU3OTMyOGYwMGJkZDAwM2ZkNmViZjMyMWMifQ=="/>
  </w:docVars>
  <w:rsids>
    <w:rsidRoot w:val="000276CF"/>
    <w:rsid w:val="000276CF"/>
    <w:rsid w:val="000B2D3E"/>
    <w:rsid w:val="00111A05"/>
    <w:rsid w:val="0017624B"/>
    <w:rsid w:val="002E4BAD"/>
    <w:rsid w:val="00372612"/>
    <w:rsid w:val="004002BF"/>
    <w:rsid w:val="00425C6C"/>
    <w:rsid w:val="00481BDB"/>
    <w:rsid w:val="005C045E"/>
    <w:rsid w:val="005E778D"/>
    <w:rsid w:val="0065177C"/>
    <w:rsid w:val="00723DE0"/>
    <w:rsid w:val="00760255"/>
    <w:rsid w:val="007B31D3"/>
    <w:rsid w:val="007B3EA1"/>
    <w:rsid w:val="00836BAA"/>
    <w:rsid w:val="008528D9"/>
    <w:rsid w:val="008E258A"/>
    <w:rsid w:val="00925B8D"/>
    <w:rsid w:val="00943621"/>
    <w:rsid w:val="00990172"/>
    <w:rsid w:val="009D62A3"/>
    <w:rsid w:val="00A10C83"/>
    <w:rsid w:val="00A37F63"/>
    <w:rsid w:val="00AA1F35"/>
    <w:rsid w:val="00AE54E8"/>
    <w:rsid w:val="00B1271F"/>
    <w:rsid w:val="00CF2EB6"/>
    <w:rsid w:val="00D10201"/>
    <w:rsid w:val="00D26ACD"/>
    <w:rsid w:val="00D63398"/>
    <w:rsid w:val="00DD54AE"/>
    <w:rsid w:val="00E07389"/>
    <w:rsid w:val="00E32337"/>
    <w:rsid w:val="00E7738D"/>
    <w:rsid w:val="00E84B81"/>
    <w:rsid w:val="00E9592E"/>
    <w:rsid w:val="00F11DE7"/>
    <w:rsid w:val="00F32350"/>
    <w:rsid w:val="00FD1F83"/>
    <w:rsid w:val="00FF546E"/>
    <w:rsid w:val="00FF6549"/>
    <w:rsid w:val="17AB442E"/>
    <w:rsid w:val="1B01027C"/>
    <w:rsid w:val="2BE10813"/>
    <w:rsid w:val="3F336E16"/>
    <w:rsid w:val="43387FA8"/>
    <w:rsid w:val="64694589"/>
    <w:rsid w:val="6B9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1003</Characters>
  <Lines>7</Lines>
  <Paragraphs>2</Paragraphs>
  <TotalTime>0</TotalTime>
  <ScaleCrop>false</ScaleCrop>
  <LinksUpToDate>false</LinksUpToDate>
  <CharactersWithSpaces>1063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2023-11-14T10:30:45Z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9FF91251BD8C4D74B22973CE01DFB4A0_13</vt:lpwstr>
  </property>
</Properties>
</file>