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3018" w14:textId="77777777" w:rsidR="00E269A3" w:rsidRDefault="00F4612E">
      <w:pPr>
        <w:widowControl/>
        <w:spacing w:line="578" w:lineRule="exact"/>
        <w:jc w:val="left"/>
        <w:rPr>
          <w:rFonts w:ascii="仿宋_GB2312" w:hAnsi="宋体" w:cs="宋体"/>
          <w:color w:val="000000"/>
          <w:sz w:val="32"/>
          <w:szCs w:val="32"/>
        </w:rPr>
      </w:pPr>
      <w:r>
        <w:rPr>
          <w:rFonts w:ascii="仿宋_GB2312" w:hAnsi="宋体" w:cs="宋体" w:hint="eastAsia"/>
          <w:color w:val="000000"/>
          <w:sz w:val="32"/>
          <w:szCs w:val="32"/>
        </w:rPr>
        <w:t>附件</w:t>
      </w:r>
      <w:r>
        <w:rPr>
          <w:rFonts w:ascii="仿宋_GB2312" w:hAnsi="宋体" w:cs="宋体" w:hint="eastAsia"/>
          <w:color w:val="000000"/>
          <w:sz w:val="32"/>
          <w:szCs w:val="32"/>
        </w:rPr>
        <w:t>1</w:t>
      </w:r>
    </w:p>
    <w:p w14:paraId="7FB70818" w14:textId="77777777" w:rsidR="00E269A3" w:rsidRDefault="00F4612E">
      <w:pPr>
        <w:spacing w:line="360" w:lineRule="auto"/>
        <w:jc w:val="center"/>
        <w:rPr>
          <w:rFonts w:ascii="宋体" w:eastAsia="宋体" w:hAnsi="宋体"/>
          <w:b/>
          <w:sz w:val="44"/>
          <w:szCs w:val="44"/>
        </w:rPr>
      </w:pPr>
      <w:r>
        <w:rPr>
          <w:rFonts w:ascii="宋体" w:eastAsia="宋体" w:hAnsi="宋体" w:hint="eastAsia"/>
          <w:b/>
          <w:sz w:val="44"/>
          <w:szCs w:val="44"/>
        </w:rPr>
        <w:t>保定市徐水区公安局</w:t>
      </w:r>
    </w:p>
    <w:p w14:paraId="2BBE78D5" w14:textId="77777777" w:rsidR="00E269A3" w:rsidRDefault="00F4612E">
      <w:pPr>
        <w:spacing w:line="360" w:lineRule="auto"/>
        <w:jc w:val="center"/>
        <w:rPr>
          <w:rFonts w:ascii="宋体" w:eastAsia="宋体" w:hAnsi="宋体"/>
          <w:b/>
          <w:sz w:val="44"/>
          <w:szCs w:val="44"/>
        </w:rPr>
      </w:pPr>
      <w:r>
        <w:rPr>
          <w:rFonts w:ascii="宋体" w:eastAsia="宋体" w:hAnsi="宋体"/>
          <w:b/>
          <w:sz w:val="44"/>
          <w:szCs w:val="44"/>
        </w:rPr>
        <w:t>2022年</w:t>
      </w:r>
      <w:r>
        <w:rPr>
          <w:rFonts w:ascii="宋体" w:eastAsia="宋体" w:hAnsi="宋体" w:hint="eastAsia"/>
          <w:b/>
          <w:sz w:val="44"/>
          <w:szCs w:val="44"/>
        </w:rPr>
        <w:t>单位</w:t>
      </w:r>
      <w:r>
        <w:rPr>
          <w:rFonts w:ascii="宋体" w:eastAsia="宋体" w:hAnsi="宋体"/>
          <w:b/>
          <w:sz w:val="44"/>
          <w:szCs w:val="44"/>
        </w:rPr>
        <w:t>预算公开说明</w:t>
      </w:r>
    </w:p>
    <w:p w14:paraId="452E3D73" w14:textId="77777777" w:rsidR="00E269A3" w:rsidRDefault="00F4612E">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14:paraId="19F835DA" w14:textId="7AAA60A9" w:rsidR="00E269A3" w:rsidRDefault="00F4612E">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29291C">
        <w:rPr>
          <w:rFonts w:ascii="仿宋" w:eastAsia="仿宋" w:hAnsi="仿宋" w:hint="eastAsia"/>
          <w:sz w:val="32"/>
          <w:szCs w:val="32"/>
        </w:rPr>
        <w:t>中华人民共和国</w:t>
      </w:r>
      <w:r>
        <w:rPr>
          <w:rFonts w:ascii="仿宋" w:eastAsia="仿宋" w:hAnsi="仿宋" w:hint="eastAsia"/>
          <w:sz w:val="32"/>
          <w:szCs w:val="32"/>
        </w:rPr>
        <w:t>预算法》、《地方预决算公开操作规程》等文件规定，现将我单位预算信息公开如下：</w:t>
      </w:r>
    </w:p>
    <w:p w14:paraId="6236B433" w14:textId="77777777" w:rsidR="00E269A3" w:rsidRDefault="00F4612E">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hint="eastAsia"/>
          <w:sz w:val="44"/>
        </w:rPr>
        <w:t>单位</w:t>
      </w:r>
      <w:r>
        <w:rPr>
          <w:rFonts w:ascii="方正小标宋_GBK" w:eastAsia="方正小标宋_GBK"/>
          <w:sz w:val="44"/>
        </w:rPr>
        <w:t>职责及机构设置情况</w:t>
      </w:r>
    </w:p>
    <w:p w14:paraId="67ABF7B8" w14:textId="77777777" w:rsidR="00E269A3" w:rsidRDefault="00F4612E">
      <w:pPr>
        <w:spacing w:line="560" w:lineRule="exact"/>
        <w:ind w:firstLineChars="200" w:firstLine="643"/>
        <w:rPr>
          <w:rFonts w:ascii="仿宋" w:eastAsia="仿宋" w:hAnsi="仿宋"/>
          <w:b/>
          <w:sz w:val="32"/>
          <w:szCs w:val="32"/>
        </w:rPr>
      </w:pPr>
      <w:r>
        <w:rPr>
          <w:rFonts w:ascii="仿宋" w:eastAsia="仿宋" w:hAnsi="仿宋" w:hint="eastAsia"/>
          <w:b/>
          <w:sz w:val="32"/>
          <w:szCs w:val="32"/>
        </w:rPr>
        <w:t>一、单位职责</w:t>
      </w:r>
    </w:p>
    <w:p w14:paraId="4B4B3CF6"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（一）贯彻执行国家和省、市、县有关公安工作的方针、政策。按照县委、县政府和上级主管</w:t>
      </w:r>
      <w:r>
        <w:rPr>
          <w:rFonts w:ascii="仿宋" w:eastAsia="仿宋" w:hAnsi="仿宋" w:hint="eastAsia"/>
          <w:sz w:val="32"/>
          <w:szCs w:val="32"/>
        </w:rPr>
        <w:t>单位</w:t>
      </w:r>
      <w:r>
        <w:rPr>
          <w:rFonts w:ascii="仿宋" w:eastAsia="仿宋" w:hAnsi="仿宋"/>
          <w:sz w:val="32"/>
          <w:szCs w:val="32"/>
        </w:rPr>
        <w:t>的指示精神，研究部署和组织实施全县公安工作，并督促检查执行情况。</w:t>
      </w:r>
    </w:p>
    <w:p w14:paraId="206E9185"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（二）研究建立社会主义市场经济体制过程</w:t>
      </w:r>
      <w:proofErr w:type="gramStart"/>
      <w:r>
        <w:rPr>
          <w:rFonts w:ascii="仿宋" w:eastAsia="仿宋" w:hAnsi="仿宋"/>
          <w:sz w:val="32"/>
          <w:szCs w:val="32"/>
        </w:rPr>
        <w:t>中公安</w:t>
      </w:r>
      <w:proofErr w:type="gramEnd"/>
      <w:r>
        <w:rPr>
          <w:rFonts w:ascii="仿宋" w:eastAsia="仿宋" w:hAnsi="仿宋"/>
          <w:sz w:val="32"/>
          <w:szCs w:val="32"/>
        </w:rPr>
        <w:t>工作遇到的新情况、新问题，制定新措施，推进全县公安工作的发展。</w:t>
      </w:r>
    </w:p>
    <w:p w14:paraId="4CD16139"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（三）搜集、掌握影响稳定、危害国家安全和社会治安的有关情况，分析形势，制定对策，适时组织实施。</w:t>
      </w:r>
    </w:p>
    <w:p w14:paraId="178BB39B"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（四）指导对危害国家安全案件、刑事案件、经济犯罪案件的侦查工作，侦办重大案件。</w:t>
      </w:r>
    </w:p>
    <w:p w14:paraId="65760A5D"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（五）指导全县公安机关依法查处治安案件，组织、协调、参与处置重大突发事件和治安事故；承担社会治安、户籍、居民身份证、危爆物品特种行业等管理工作。</w:t>
      </w:r>
    </w:p>
    <w:p w14:paraId="7C786F71"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（六）指导、监督全县公安局机关对国家机关、社会团体、企事业单位、重点建设工作的治安保卫工作。</w:t>
      </w:r>
    </w:p>
    <w:p w14:paraId="33584434"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（七）组织实施消防工作，依法进行消防监督。</w:t>
      </w:r>
    </w:p>
    <w:p w14:paraId="5C3D45FF"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lastRenderedPageBreak/>
        <w:t>（八）组织指导出入境和外国人在县域内居留、旅行的有关管理工作。</w:t>
      </w:r>
    </w:p>
    <w:p w14:paraId="35B32FF0"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（九）组织领导全县公安机关做好外宾的安全警卫工作。</w:t>
      </w:r>
    </w:p>
    <w:p w14:paraId="3642DE08"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（十）负责全县收押场所及监视设备的建设和管理；组织对在押人员的监管、教育工作。</w:t>
      </w:r>
    </w:p>
    <w:p w14:paraId="3E4CBC90"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（十一）指导、监督全县公安机关执法活动；负责全县公安机关的行政复议工作。</w:t>
      </w:r>
    </w:p>
    <w:p w14:paraId="20EAAA1E"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（十二）指导、组织全县公安机关维护道路交通安全、交通秩序以及对机动车辆、驾驶员的管理工作。</w:t>
      </w:r>
    </w:p>
    <w:p w14:paraId="658D1783"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（十三）组织全县公安科学技术工作；规划和组织实施公安信息技术、刑事技术和行动技术建设。</w:t>
      </w:r>
    </w:p>
    <w:p w14:paraId="70CBFBE4"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（十四）指导、组织全县公安机关对公共信息网络的安全监察工作。</w:t>
      </w:r>
    </w:p>
    <w:p w14:paraId="5C8B4AF8"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（十五）规划、组织、指导全县公安队伍革命化、正规化建设，以及公安宣传、民警教育训练等思想政治工作；按照干部管理权限做好公安干部管理工作；指导全县消防、警卫队伍建设。</w:t>
      </w:r>
    </w:p>
    <w:p w14:paraId="66C7F0B8"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（十六）组织、指导全县公安机关的警务督察工作；查处和督办公安民警重大违法违纪案件。</w:t>
      </w:r>
    </w:p>
    <w:p w14:paraId="1F6AC0E0"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（十七）组织、指导全县公安机关财务、装备、被装的管理工作，做好公安机关后勤保障和日常行政管理工作。</w:t>
      </w:r>
    </w:p>
    <w:p w14:paraId="5D7618C8"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（十八）负责本县武装警察队伍执行公安任务及相关业务建设实施领导和指挥工作。</w:t>
      </w:r>
    </w:p>
    <w:p w14:paraId="16A18E78" w14:textId="77777777" w:rsidR="00E269A3" w:rsidRDefault="00F4612E">
      <w:pPr>
        <w:pStyle w:val="-"/>
        <w:spacing w:line="560" w:lineRule="exact"/>
        <w:rPr>
          <w:rFonts w:ascii="仿宋" w:eastAsia="仿宋" w:hAnsi="仿宋"/>
          <w:sz w:val="32"/>
          <w:szCs w:val="32"/>
        </w:rPr>
      </w:pPr>
      <w:r>
        <w:rPr>
          <w:rFonts w:ascii="仿宋" w:eastAsia="仿宋" w:hAnsi="仿宋"/>
          <w:sz w:val="32"/>
          <w:szCs w:val="32"/>
        </w:rPr>
        <w:t>（十九）承办县委、县政府以及上级公安机关交办的其他事项。</w:t>
      </w:r>
    </w:p>
    <w:p w14:paraId="4EE354F4" w14:textId="77777777" w:rsidR="00E269A3" w:rsidRDefault="00F4612E">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
        <w:gridCol w:w="2693"/>
        <w:gridCol w:w="1701"/>
        <w:gridCol w:w="1418"/>
        <w:gridCol w:w="3261"/>
      </w:tblGrid>
      <w:tr w:rsidR="00E269A3" w14:paraId="6E2343EC" w14:textId="77777777">
        <w:trPr>
          <w:trHeight w:val="454"/>
          <w:tblHeader/>
          <w:jc w:val="center"/>
        </w:trPr>
        <w:tc>
          <w:tcPr>
            <w:tcW w:w="992" w:type="dxa"/>
            <w:tcBorders>
              <w:top w:val="single" w:sz="4" w:space="0" w:color="auto"/>
              <w:left w:val="single" w:sz="4" w:space="0" w:color="auto"/>
              <w:bottom w:val="single" w:sz="4" w:space="0" w:color="auto"/>
              <w:right w:val="single" w:sz="6" w:space="0" w:color="000000"/>
            </w:tcBorders>
            <w:vAlign w:val="center"/>
          </w:tcPr>
          <w:p w14:paraId="023EF9CC" w14:textId="77777777" w:rsidR="00E269A3" w:rsidRDefault="00F4612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lastRenderedPageBreak/>
              <w:t>序号</w:t>
            </w:r>
          </w:p>
        </w:tc>
        <w:tc>
          <w:tcPr>
            <w:tcW w:w="2693" w:type="dxa"/>
            <w:tcBorders>
              <w:top w:val="single" w:sz="6" w:space="0" w:color="000000"/>
              <w:left w:val="single" w:sz="6" w:space="0" w:color="000000"/>
              <w:bottom w:val="single" w:sz="6" w:space="0" w:color="000000"/>
              <w:right w:val="single" w:sz="6" w:space="0" w:color="000000"/>
            </w:tcBorders>
            <w:vAlign w:val="center"/>
          </w:tcPr>
          <w:p w14:paraId="4501C2D4" w14:textId="77777777" w:rsidR="00E269A3" w:rsidRDefault="00F4612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tcBorders>
              <w:top w:val="single" w:sz="6" w:space="0" w:color="000000"/>
              <w:left w:val="single" w:sz="6" w:space="0" w:color="000000"/>
              <w:bottom w:val="single" w:sz="6" w:space="0" w:color="000000"/>
              <w:right w:val="single" w:sz="6" w:space="0" w:color="000000"/>
            </w:tcBorders>
            <w:vAlign w:val="center"/>
          </w:tcPr>
          <w:p w14:paraId="6F9C0FF0" w14:textId="77777777" w:rsidR="00E269A3" w:rsidRDefault="00F4612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tcBorders>
              <w:top w:val="single" w:sz="6" w:space="0" w:color="000000"/>
              <w:left w:val="single" w:sz="6" w:space="0" w:color="000000"/>
              <w:bottom w:val="single" w:sz="6" w:space="0" w:color="000000"/>
              <w:right w:val="single" w:sz="6" w:space="0" w:color="000000"/>
            </w:tcBorders>
            <w:vAlign w:val="center"/>
          </w:tcPr>
          <w:p w14:paraId="511C619F" w14:textId="77777777" w:rsidR="00E269A3" w:rsidRDefault="00F4612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1" w:type="dxa"/>
            <w:tcBorders>
              <w:top w:val="single" w:sz="6" w:space="0" w:color="000000"/>
              <w:left w:val="single" w:sz="6" w:space="0" w:color="000000"/>
              <w:bottom w:val="single" w:sz="6" w:space="0" w:color="000000"/>
              <w:right w:val="single" w:sz="6" w:space="0" w:color="000000"/>
            </w:tcBorders>
            <w:vAlign w:val="center"/>
          </w:tcPr>
          <w:p w14:paraId="48D9FF48" w14:textId="77777777" w:rsidR="00E269A3" w:rsidRDefault="00F4612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E269A3" w14:paraId="7DC0180D" w14:textId="77777777">
        <w:trPr>
          <w:trHeight w:val="454"/>
          <w:jc w:val="center"/>
        </w:trPr>
        <w:tc>
          <w:tcPr>
            <w:tcW w:w="992" w:type="dxa"/>
            <w:tcBorders>
              <w:top w:val="single" w:sz="4" w:space="0" w:color="auto"/>
              <w:left w:val="single" w:sz="4" w:space="0" w:color="auto"/>
              <w:bottom w:val="single" w:sz="4" w:space="0" w:color="auto"/>
              <w:right w:val="single" w:sz="6" w:space="0" w:color="000000"/>
            </w:tcBorders>
            <w:vAlign w:val="center"/>
          </w:tcPr>
          <w:p w14:paraId="59F19B9C" w14:textId="77777777" w:rsidR="00E269A3" w:rsidRDefault="00F4612E">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3" w:type="dxa"/>
            <w:tcBorders>
              <w:top w:val="single" w:sz="6" w:space="0" w:color="000000"/>
              <w:left w:val="single" w:sz="6" w:space="0" w:color="000000"/>
              <w:bottom w:val="single" w:sz="4" w:space="0" w:color="auto"/>
              <w:right w:val="single" w:sz="6" w:space="0" w:color="000000"/>
            </w:tcBorders>
            <w:vAlign w:val="center"/>
          </w:tcPr>
          <w:p w14:paraId="24EB98A6" w14:textId="77777777" w:rsidR="00E269A3" w:rsidRDefault="00F4612E">
            <w:pPr>
              <w:jc w:val="center"/>
              <w:rPr>
                <w:rFonts w:ascii="仿宋_GB2312" w:eastAsia="仿宋_GB2312" w:hAnsi="仿宋"/>
                <w:bCs/>
                <w:sz w:val="24"/>
                <w:szCs w:val="24"/>
              </w:rPr>
            </w:pPr>
            <w:r>
              <w:rPr>
                <w:rFonts w:ascii="仿宋_GB2312" w:eastAsia="仿宋_GB2312" w:hAnsi="仿宋" w:hint="eastAsia"/>
                <w:bCs/>
                <w:sz w:val="24"/>
                <w:szCs w:val="24"/>
              </w:rPr>
              <w:t>保定市徐水区公安局</w:t>
            </w:r>
          </w:p>
        </w:tc>
        <w:tc>
          <w:tcPr>
            <w:tcW w:w="1701" w:type="dxa"/>
            <w:tcBorders>
              <w:top w:val="single" w:sz="6" w:space="0" w:color="000000"/>
              <w:left w:val="single" w:sz="6" w:space="0" w:color="000000"/>
              <w:bottom w:val="single" w:sz="6" w:space="0" w:color="000000"/>
              <w:right w:val="single" w:sz="6" w:space="0" w:color="000000"/>
            </w:tcBorders>
            <w:vAlign w:val="center"/>
          </w:tcPr>
          <w:p w14:paraId="7D4BDE22" w14:textId="77777777" w:rsidR="00E269A3" w:rsidRDefault="00F4612E">
            <w:pPr>
              <w:jc w:val="center"/>
              <w:rPr>
                <w:rFonts w:ascii="仿宋_GB2312" w:eastAsia="仿宋_GB2312" w:hAnsi="仿宋"/>
                <w:bCs/>
                <w:sz w:val="24"/>
                <w:szCs w:val="24"/>
              </w:rPr>
            </w:pPr>
            <w:r>
              <w:rPr>
                <w:rFonts w:ascii="仿宋_GB2312" w:eastAsia="仿宋_GB2312" w:hAnsi="仿宋" w:hint="eastAsia"/>
                <w:bCs/>
                <w:sz w:val="24"/>
                <w:szCs w:val="24"/>
              </w:rPr>
              <w:t>行政</w:t>
            </w:r>
          </w:p>
        </w:tc>
        <w:tc>
          <w:tcPr>
            <w:tcW w:w="1418" w:type="dxa"/>
            <w:tcBorders>
              <w:top w:val="single" w:sz="6" w:space="0" w:color="000000"/>
              <w:left w:val="single" w:sz="6" w:space="0" w:color="000000"/>
              <w:bottom w:val="single" w:sz="6" w:space="0" w:color="000000"/>
              <w:right w:val="single" w:sz="6" w:space="0" w:color="000000"/>
            </w:tcBorders>
            <w:vAlign w:val="center"/>
          </w:tcPr>
          <w:p w14:paraId="6295C9A4" w14:textId="77777777" w:rsidR="00E269A3" w:rsidRDefault="00F4612E">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1" w:type="dxa"/>
            <w:tcBorders>
              <w:top w:val="single" w:sz="6" w:space="0" w:color="000000"/>
              <w:left w:val="single" w:sz="6" w:space="0" w:color="000000"/>
              <w:bottom w:val="single" w:sz="6" w:space="0" w:color="000000"/>
              <w:right w:val="single" w:sz="6" w:space="0" w:color="000000"/>
            </w:tcBorders>
            <w:vAlign w:val="center"/>
          </w:tcPr>
          <w:p w14:paraId="27658C32" w14:textId="77777777" w:rsidR="00E269A3" w:rsidRDefault="00F4612E">
            <w:pPr>
              <w:jc w:val="center"/>
              <w:rPr>
                <w:rFonts w:ascii="仿宋_GB2312" w:eastAsia="仿宋_GB2312" w:hAnsi="仿宋"/>
                <w:bCs/>
                <w:sz w:val="24"/>
                <w:szCs w:val="24"/>
              </w:rPr>
            </w:pPr>
            <w:r>
              <w:rPr>
                <w:rFonts w:ascii="仿宋_GB2312" w:eastAsia="仿宋_GB2312" w:hAnsi="仿宋" w:hint="eastAsia"/>
                <w:bCs/>
                <w:sz w:val="24"/>
                <w:szCs w:val="24"/>
              </w:rPr>
              <w:t>财政拨款</w:t>
            </w:r>
          </w:p>
        </w:tc>
      </w:tr>
    </w:tbl>
    <w:p w14:paraId="4D67AC46" w14:textId="77777777" w:rsidR="00E269A3" w:rsidRDefault="00F4612E">
      <w:pPr>
        <w:jc w:val="center"/>
        <w:outlineLvl w:val="0"/>
        <w:rPr>
          <w:rFonts w:ascii="方正小标宋_GBK" w:eastAsia="方正小标宋_GBK"/>
          <w:sz w:val="44"/>
        </w:rPr>
      </w:pPr>
      <w:r>
        <w:rPr>
          <w:rFonts w:ascii="方正小标宋_GBK" w:eastAsia="方正小标宋_GBK" w:hint="eastAsia"/>
          <w:sz w:val="44"/>
        </w:rPr>
        <w:t>第二部分：单位预算安排的总体情况</w:t>
      </w:r>
      <w:r>
        <w:rPr>
          <w:rFonts w:ascii="方正小标宋_GBK" w:eastAsia="方正小标宋_GBK"/>
          <w:sz w:val="44"/>
        </w:rPr>
        <w:t xml:space="preserve"> </w:t>
      </w:r>
    </w:p>
    <w:p w14:paraId="1D48D585" w14:textId="77777777" w:rsidR="00E269A3" w:rsidRDefault="00F4612E">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按照预算管理有关规定，目前我区单位预算的编制实行综合预算制度，即全部收入和支出都反映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预算中。我单位的收支包含在单位预算中。</w:t>
      </w:r>
    </w:p>
    <w:p w14:paraId="0E340BDD" w14:textId="77777777" w:rsidR="00E269A3" w:rsidRDefault="00F4612E">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14:paraId="7DB7C7C4" w14:textId="77777777" w:rsidR="00E269A3" w:rsidRDefault="00F4612E">
      <w:pPr>
        <w:spacing w:line="360" w:lineRule="auto"/>
        <w:ind w:firstLineChars="200" w:firstLine="640"/>
        <w:rPr>
          <w:rFonts w:ascii="仿宋" w:eastAsia="仿宋" w:hAnsi="仿宋"/>
          <w:sz w:val="32"/>
          <w:szCs w:val="32"/>
        </w:rPr>
      </w:pPr>
      <w:r>
        <w:rPr>
          <w:rFonts w:ascii="仿宋" w:eastAsia="仿宋" w:hAnsi="仿宋"/>
          <w:sz w:val="32"/>
          <w:szCs w:val="32"/>
        </w:rPr>
        <w:t>2022年预算收入为</w:t>
      </w:r>
      <w:r>
        <w:rPr>
          <w:rFonts w:ascii="仿宋" w:eastAsia="仿宋" w:hAnsi="仿宋" w:hint="eastAsia"/>
          <w:sz w:val="32"/>
          <w:szCs w:val="32"/>
        </w:rPr>
        <w:t>12172.97</w:t>
      </w:r>
      <w:r>
        <w:rPr>
          <w:rFonts w:ascii="仿宋" w:eastAsia="仿宋" w:hAnsi="仿宋"/>
          <w:sz w:val="32"/>
          <w:szCs w:val="32"/>
        </w:rPr>
        <w:t>万元,其中：一般公共预算收入</w:t>
      </w:r>
      <w:r>
        <w:rPr>
          <w:rFonts w:ascii="仿宋" w:eastAsia="仿宋" w:hAnsi="仿宋" w:hint="eastAsia"/>
          <w:sz w:val="32"/>
          <w:szCs w:val="32"/>
        </w:rPr>
        <w:t>11409.97</w:t>
      </w:r>
      <w:r>
        <w:rPr>
          <w:rFonts w:ascii="仿宋" w:eastAsia="仿宋" w:hAnsi="仿宋"/>
          <w:sz w:val="32"/>
          <w:szCs w:val="32"/>
        </w:rPr>
        <w:t>元，基金预算收入</w:t>
      </w:r>
      <w:r>
        <w:rPr>
          <w:rFonts w:ascii="仿宋" w:eastAsia="仿宋" w:hAnsi="仿宋" w:hint="eastAsia"/>
          <w:sz w:val="32"/>
          <w:szCs w:val="32"/>
        </w:rPr>
        <w:t>758</w:t>
      </w:r>
      <w:r>
        <w:rPr>
          <w:rFonts w:ascii="仿宋" w:eastAsia="仿宋" w:hAnsi="仿宋"/>
          <w:sz w:val="32"/>
          <w:szCs w:val="32"/>
        </w:rPr>
        <w:t>万元，财政专户收入</w:t>
      </w:r>
      <w:r>
        <w:rPr>
          <w:rFonts w:ascii="仿宋" w:eastAsia="仿宋" w:hAnsi="仿宋" w:hint="eastAsia"/>
          <w:sz w:val="32"/>
          <w:szCs w:val="32"/>
        </w:rPr>
        <w:t>0</w:t>
      </w:r>
      <w:r>
        <w:rPr>
          <w:rFonts w:ascii="仿宋" w:eastAsia="仿宋" w:hAnsi="仿宋"/>
          <w:sz w:val="32"/>
          <w:szCs w:val="32"/>
        </w:rPr>
        <w:t>万元，其他来源收入5万元。</w:t>
      </w:r>
    </w:p>
    <w:p w14:paraId="0E77AA09" w14:textId="77777777" w:rsidR="00E269A3" w:rsidRDefault="00F4612E">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14:paraId="1FC2CA40" w14:textId="77777777" w:rsidR="00E269A3" w:rsidRDefault="00F4612E">
      <w:pPr>
        <w:spacing w:line="360" w:lineRule="auto"/>
        <w:ind w:firstLineChars="200" w:firstLine="640"/>
        <w:rPr>
          <w:rFonts w:ascii="仿宋" w:eastAsia="仿宋" w:hAnsi="仿宋"/>
          <w:sz w:val="32"/>
          <w:szCs w:val="32"/>
        </w:rPr>
      </w:pPr>
      <w:r>
        <w:rPr>
          <w:rFonts w:ascii="仿宋" w:eastAsia="仿宋" w:hAnsi="仿宋"/>
          <w:sz w:val="32"/>
          <w:szCs w:val="32"/>
        </w:rPr>
        <w:t>2022年</w:t>
      </w:r>
      <w:r>
        <w:rPr>
          <w:rFonts w:ascii="仿宋" w:eastAsia="仿宋" w:hAnsi="仿宋" w:hint="eastAsia"/>
          <w:sz w:val="32"/>
          <w:szCs w:val="32"/>
        </w:rPr>
        <w:t>单位</w:t>
      </w:r>
      <w:r>
        <w:rPr>
          <w:rFonts w:ascii="仿宋" w:eastAsia="仿宋" w:hAnsi="仿宋"/>
          <w:sz w:val="32"/>
          <w:szCs w:val="32"/>
        </w:rPr>
        <w:t>支出预算：</w:t>
      </w:r>
      <w:r>
        <w:rPr>
          <w:rFonts w:ascii="仿宋" w:eastAsia="仿宋" w:hAnsi="仿宋" w:hint="eastAsia"/>
          <w:sz w:val="32"/>
          <w:szCs w:val="32"/>
        </w:rPr>
        <w:t>12172.97</w:t>
      </w:r>
      <w:r>
        <w:rPr>
          <w:rFonts w:ascii="仿宋" w:eastAsia="仿宋" w:hAnsi="仿宋"/>
          <w:sz w:val="32"/>
          <w:szCs w:val="32"/>
        </w:rPr>
        <w:t>万元</w:t>
      </w:r>
    </w:p>
    <w:p w14:paraId="0ED5CED2" w14:textId="77777777" w:rsidR="00E269A3" w:rsidRDefault="00F4612E">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基本支出6184.78万元</w:t>
      </w:r>
    </w:p>
    <w:p w14:paraId="3B6C1266" w14:textId="77777777" w:rsidR="00E269A3" w:rsidRDefault="00F4612E">
      <w:pPr>
        <w:spacing w:line="360" w:lineRule="auto"/>
        <w:ind w:firstLineChars="200" w:firstLine="640"/>
        <w:rPr>
          <w:rFonts w:ascii="仿宋" w:eastAsia="仿宋" w:hAnsi="仿宋"/>
          <w:sz w:val="32"/>
          <w:szCs w:val="32"/>
        </w:rPr>
      </w:pPr>
      <w:r>
        <w:rPr>
          <w:rFonts w:ascii="仿宋" w:eastAsia="仿宋" w:hAnsi="仿宋"/>
          <w:sz w:val="32"/>
          <w:szCs w:val="32"/>
        </w:rPr>
        <w:t xml:space="preserve">    其中：人员经费</w:t>
      </w:r>
      <w:r>
        <w:rPr>
          <w:rFonts w:ascii="仿宋" w:eastAsia="仿宋" w:hAnsi="仿宋" w:hint="eastAsia"/>
          <w:sz w:val="32"/>
          <w:szCs w:val="32"/>
        </w:rPr>
        <w:t>5460.21</w:t>
      </w:r>
      <w:r>
        <w:rPr>
          <w:rFonts w:ascii="仿宋" w:eastAsia="仿宋" w:hAnsi="仿宋"/>
          <w:sz w:val="32"/>
          <w:szCs w:val="32"/>
        </w:rPr>
        <w:t>万元</w:t>
      </w:r>
    </w:p>
    <w:p w14:paraId="3C0AB12A" w14:textId="77777777" w:rsidR="00E269A3" w:rsidRDefault="00F4612E">
      <w:pPr>
        <w:spacing w:line="360" w:lineRule="auto"/>
        <w:ind w:firstLineChars="200" w:firstLine="640"/>
        <w:rPr>
          <w:rFonts w:ascii="仿宋" w:eastAsia="仿宋" w:hAnsi="仿宋"/>
          <w:sz w:val="32"/>
          <w:szCs w:val="32"/>
        </w:rPr>
      </w:pPr>
      <w:r>
        <w:rPr>
          <w:rFonts w:ascii="仿宋" w:eastAsia="仿宋" w:hAnsi="仿宋"/>
          <w:sz w:val="32"/>
          <w:szCs w:val="32"/>
        </w:rPr>
        <w:t xml:space="preserve">          日常公用经费</w:t>
      </w:r>
      <w:r>
        <w:rPr>
          <w:rFonts w:ascii="仿宋" w:eastAsia="仿宋" w:hAnsi="仿宋" w:hint="eastAsia"/>
          <w:sz w:val="32"/>
          <w:szCs w:val="32"/>
        </w:rPr>
        <w:t>724.57</w:t>
      </w:r>
      <w:r>
        <w:rPr>
          <w:rFonts w:ascii="仿宋" w:eastAsia="仿宋" w:hAnsi="仿宋"/>
          <w:sz w:val="32"/>
          <w:szCs w:val="32"/>
        </w:rPr>
        <w:t>万元</w:t>
      </w:r>
    </w:p>
    <w:p w14:paraId="013B777F" w14:textId="77777777" w:rsidR="00E269A3" w:rsidRDefault="00F4612E">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w:t>
      </w:r>
      <w:r>
        <w:rPr>
          <w:rFonts w:ascii="仿宋" w:eastAsia="仿宋" w:hAnsi="仿宋" w:hint="eastAsia"/>
          <w:sz w:val="32"/>
          <w:szCs w:val="32"/>
        </w:rPr>
        <w:t>5988.19</w:t>
      </w:r>
      <w:r>
        <w:rPr>
          <w:rFonts w:ascii="仿宋" w:eastAsia="仿宋" w:hAnsi="仿宋"/>
          <w:sz w:val="32"/>
          <w:szCs w:val="32"/>
        </w:rPr>
        <w:t>万元</w:t>
      </w:r>
    </w:p>
    <w:p w14:paraId="6163F171" w14:textId="77777777" w:rsidR="00E269A3" w:rsidRDefault="00F4612E">
      <w:pPr>
        <w:spacing w:line="360" w:lineRule="auto"/>
        <w:ind w:firstLineChars="200" w:firstLine="640"/>
        <w:rPr>
          <w:rFonts w:ascii="仿宋" w:eastAsia="仿宋" w:hAnsi="仿宋"/>
          <w:sz w:val="32"/>
          <w:szCs w:val="32"/>
        </w:rPr>
      </w:pPr>
      <w:r>
        <w:rPr>
          <w:rFonts w:ascii="仿宋" w:eastAsia="仿宋" w:hAnsi="仿宋"/>
          <w:sz w:val="32"/>
          <w:szCs w:val="32"/>
        </w:rPr>
        <w:t xml:space="preserve">    其中：本级支出</w:t>
      </w:r>
      <w:r>
        <w:rPr>
          <w:rFonts w:ascii="仿宋" w:eastAsia="仿宋" w:hAnsi="仿宋" w:hint="eastAsia"/>
          <w:sz w:val="32"/>
          <w:szCs w:val="32"/>
        </w:rPr>
        <w:t>5988.19</w:t>
      </w:r>
      <w:r>
        <w:rPr>
          <w:rFonts w:ascii="仿宋" w:eastAsia="仿宋" w:hAnsi="仿宋"/>
          <w:sz w:val="32"/>
          <w:szCs w:val="32"/>
        </w:rPr>
        <w:t>万元</w:t>
      </w:r>
    </w:p>
    <w:p w14:paraId="52325FA2" w14:textId="77777777" w:rsidR="00E269A3" w:rsidRDefault="00F4612E">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14:paraId="718B9826" w14:textId="77777777" w:rsidR="00E269A3" w:rsidRDefault="00F4612E">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本年度预算收支安排12172.97万元，较上年增加1373.7</w:t>
      </w:r>
      <w:r>
        <w:rPr>
          <w:rFonts w:ascii="仿宋" w:eastAsia="仿宋" w:hAnsi="仿宋"/>
          <w:sz w:val="32"/>
          <w:szCs w:val="32"/>
        </w:rPr>
        <w:t>万元。其中:基本支出增加</w:t>
      </w:r>
      <w:r>
        <w:rPr>
          <w:rFonts w:ascii="仿宋" w:eastAsia="仿宋" w:hAnsi="仿宋" w:hint="eastAsia"/>
          <w:sz w:val="32"/>
          <w:szCs w:val="32"/>
        </w:rPr>
        <w:t>1352.52</w:t>
      </w:r>
      <w:r>
        <w:rPr>
          <w:rFonts w:ascii="仿宋" w:eastAsia="仿宋" w:hAnsi="仿宋"/>
          <w:sz w:val="32"/>
          <w:szCs w:val="32"/>
        </w:rPr>
        <w:t>万元，主要原因是</w:t>
      </w:r>
      <w:r>
        <w:rPr>
          <w:rFonts w:ascii="仿宋" w:eastAsia="仿宋" w:hAnsi="仿宋" w:hint="eastAsia"/>
          <w:sz w:val="32"/>
          <w:szCs w:val="32"/>
        </w:rPr>
        <w:t>新增调</w:t>
      </w:r>
      <w:proofErr w:type="gramStart"/>
      <w:r>
        <w:rPr>
          <w:rFonts w:ascii="仿宋" w:eastAsia="仿宋" w:hAnsi="仿宋" w:hint="eastAsia"/>
          <w:sz w:val="32"/>
          <w:szCs w:val="32"/>
        </w:rPr>
        <w:t>入人员</w:t>
      </w:r>
      <w:proofErr w:type="gramEnd"/>
      <w:r>
        <w:rPr>
          <w:rFonts w:ascii="仿宋" w:eastAsia="仿宋" w:hAnsi="仿宋" w:hint="eastAsia"/>
          <w:sz w:val="32"/>
          <w:szCs w:val="32"/>
        </w:rPr>
        <w:t>26人及2021年年初预算经常性项目2022年调整至日常业务定额中</w:t>
      </w:r>
      <w:r>
        <w:rPr>
          <w:rFonts w:ascii="仿宋" w:eastAsia="仿宋" w:hAnsi="仿宋"/>
          <w:sz w:val="32"/>
          <w:szCs w:val="32"/>
        </w:rPr>
        <w:t>；项目支出增加</w:t>
      </w:r>
      <w:r>
        <w:rPr>
          <w:rFonts w:ascii="仿宋" w:eastAsia="仿宋" w:hAnsi="仿宋" w:hint="eastAsia"/>
          <w:sz w:val="32"/>
          <w:szCs w:val="32"/>
        </w:rPr>
        <w:t>21.18</w:t>
      </w:r>
      <w:r>
        <w:rPr>
          <w:rFonts w:ascii="仿宋" w:eastAsia="仿宋" w:hAnsi="仿宋"/>
          <w:sz w:val="32"/>
          <w:szCs w:val="32"/>
        </w:rPr>
        <w:t>万元，主要原因是</w:t>
      </w:r>
      <w:proofErr w:type="gramStart"/>
      <w:r>
        <w:rPr>
          <w:rFonts w:ascii="仿宋" w:eastAsia="仿宋" w:hAnsi="仿宋" w:hint="eastAsia"/>
          <w:sz w:val="32"/>
          <w:szCs w:val="32"/>
        </w:rPr>
        <w:t>新招录辅警</w:t>
      </w:r>
      <w:proofErr w:type="gramEnd"/>
      <w:r>
        <w:rPr>
          <w:rFonts w:ascii="仿宋" w:eastAsia="仿宋" w:hAnsi="仿宋" w:hint="eastAsia"/>
          <w:sz w:val="32"/>
          <w:szCs w:val="32"/>
        </w:rPr>
        <w:t>人员</w:t>
      </w:r>
      <w:r>
        <w:rPr>
          <w:rFonts w:ascii="仿宋" w:eastAsia="仿宋" w:hAnsi="仿宋"/>
          <w:sz w:val="32"/>
          <w:szCs w:val="32"/>
        </w:rPr>
        <w:t>。</w:t>
      </w:r>
    </w:p>
    <w:p w14:paraId="1358E2E4" w14:textId="77777777" w:rsidR="00E269A3" w:rsidRDefault="00F4612E">
      <w:pPr>
        <w:jc w:val="center"/>
        <w:outlineLvl w:val="0"/>
        <w:rPr>
          <w:rFonts w:ascii="方正小标宋_GBK" w:eastAsia="方正小标宋_GBK"/>
          <w:sz w:val="44"/>
        </w:rPr>
      </w:pPr>
      <w:r>
        <w:rPr>
          <w:rFonts w:ascii="方正小标宋_GBK" w:eastAsia="方正小标宋_GBK" w:hint="eastAsia"/>
          <w:sz w:val="44"/>
        </w:rPr>
        <w:lastRenderedPageBreak/>
        <w:t>第三部分：机关运行经费安排情况</w:t>
      </w:r>
    </w:p>
    <w:p w14:paraId="54050CAF" w14:textId="77777777" w:rsidR="00E269A3" w:rsidRDefault="00F4612E">
      <w:pPr>
        <w:spacing w:line="360" w:lineRule="auto"/>
        <w:ind w:firstLineChars="200" w:firstLine="640"/>
        <w:rPr>
          <w:rFonts w:ascii="方正小标宋_GBK" w:eastAsia="方正小标宋_GBK"/>
          <w:sz w:val="44"/>
        </w:rPr>
      </w:pPr>
      <w:r>
        <w:rPr>
          <w:rFonts w:ascii="仿宋" w:eastAsia="仿宋" w:hAnsi="仿宋"/>
          <w:sz w:val="32"/>
          <w:szCs w:val="32"/>
        </w:rPr>
        <w:t>2022年我</w:t>
      </w:r>
      <w:r>
        <w:rPr>
          <w:rFonts w:ascii="仿宋" w:eastAsia="仿宋" w:hAnsi="仿宋" w:hint="eastAsia"/>
          <w:sz w:val="32"/>
          <w:szCs w:val="32"/>
        </w:rPr>
        <w:t>单位</w:t>
      </w:r>
      <w:r>
        <w:rPr>
          <w:rFonts w:ascii="仿宋" w:eastAsia="仿宋" w:hAnsi="仿宋"/>
          <w:sz w:val="32"/>
          <w:szCs w:val="32"/>
        </w:rPr>
        <w:t>机关运行经费安排</w:t>
      </w:r>
      <w:r>
        <w:rPr>
          <w:rFonts w:ascii="仿宋" w:eastAsia="仿宋" w:hAnsi="仿宋" w:hint="eastAsia"/>
          <w:sz w:val="32"/>
          <w:szCs w:val="32"/>
        </w:rPr>
        <w:t>724.57</w:t>
      </w:r>
      <w:r>
        <w:rPr>
          <w:rFonts w:ascii="仿宋" w:eastAsia="仿宋" w:hAnsi="仿宋"/>
          <w:sz w:val="32"/>
          <w:szCs w:val="32"/>
        </w:rPr>
        <w:t>万元，其中办公费</w:t>
      </w:r>
      <w:r>
        <w:rPr>
          <w:rFonts w:ascii="仿宋" w:eastAsia="仿宋" w:hAnsi="仿宋" w:hint="eastAsia"/>
          <w:sz w:val="32"/>
          <w:szCs w:val="32"/>
        </w:rPr>
        <w:t>361.08</w:t>
      </w:r>
      <w:r>
        <w:rPr>
          <w:rFonts w:ascii="仿宋" w:eastAsia="仿宋" w:hAnsi="仿宋"/>
          <w:sz w:val="32"/>
          <w:szCs w:val="32"/>
        </w:rPr>
        <w:t>万元，邮电费</w:t>
      </w:r>
      <w:r>
        <w:rPr>
          <w:rFonts w:ascii="仿宋" w:eastAsia="仿宋" w:hAnsi="仿宋" w:hint="eastAsia"/>
          <w:sz w:val="32"/>
          <w:szCs w:val="32"/>
        </w:rPr>
        <w:t>98.57</w:t>
      </w:r>
      <w:r>
        <w:rPr>
          <w:rFonts w:ascii="仿宋" w:eastAsia="仿宋" w:hAnsi="仿宋"/>
          <w:sz w:val="32"/>
          <w:szCs w:val="32"/>
        </w:rPr>
        <w:t>万元，工会经费、福利费</w:t>
      </w:r>
      <w:r>
        <w:rPr>
          <w:rFonts w:ascii="仿宋" w:eastAsia="仿宋" w:hAnsi="仿宋" w:hint="eastAsia"/>
          <w:sz w:val="32"/>
          <w:szCs w:val="32"/>
        </w:rPr>
        <w:t>57.91</w:t>
      </w:r>
      <w:r>
        <w:rPr>
          <w:rFonts w:ascii="仿宋" w:eastAsia="仿宋" w:hAnsi="仿宋"/>
          <w:sz w:val="32"/>
          <w:szCs w:val="32"/>
        </w:rPr>
        <w:t>万元，公务用车运行维护费</w:t>
      </w:r>
      <w:r>
        <w:rPr>
          <w:rFonts w:ascii="仿宋" w:eastAsia="仿宋" w:hAnsi="仿宋" w:hint="eastAsia"/>
          <w:sz w:val="32"/>
          <w:szCs w:val="32"/>
        </w:rPr>
        <w:t>2.43</w:t>
      </w:r>
      <w:r>
        <w:rPr>
          <w:rFonts w:ascii="仿宋" w:eastAsia="仿宋" w:hAnsi="仿宋"/>
          <w:sz w:val="32"/>
          <w:szCs w:val="32"/>
        </w:rPr>
        <w:t>万元</w:t>
      </w:r>
      <w:r>
        <w:rPr>
          <w:rFonts w:ascii="仿宋" w:eastAsia="仿宋" w:hAnsi="仿宋" w:hint="eastAsia"/>
          <w:sz w:val="32"/>
          <w:szCs w:val="32"/>
        </w:rPr>
        <w:t>，取暖费16.32，</w:t>
      </w:r>
      <w:r>
        <w:rPr>
          <w:rFonts w:ascii="仿宋" w:eastAsia="仿宋" w:hAnsi="仿宋"/>
          <w:sz w:val="32"/>
          <w:szCs w:val="32"/>
        </w:rPr>
        <w:t>其他支出</w:t>
      </w:r>
      <w:r>
        <w:rPr>
          <w:rFonts w:ascii="仿宋" w:eastAsia="仿宋" w:hAnsi="仿宋" w:hint="eastAsia"/>
          <w:sz w:val="32"/>
          <w:szCs w:val="32"/>
        </w:rPr>
        <w:t>188.26</w:t>
      </w:r>
      <w:r>
        <w:rPr>
          <w:rFonts w:ascii="仿宋" w:eastAsia="仿宋" w:hAnsi="仿宋"/>
          <w:sz w:val="32"/>
          <w:szCs w:val="32"/>
        </w:rPr>
        <w:t>万元。</w:t>
      </w:r>
    </w:p>
    <w:tbl>
      <w:tblPr>
        <w:tblW w:w="9299" w:type="dxa"/>
        <w:tblLayout w:type="fixed"/>
        <w:tblLook w:val="0000" w:firstRow="0" w:lastRow="0" w:firstColumn="0" w:lastColumn="0" w:noHBand="0" w:noVBand="0"/>
      </w:tblPr>
      <w:tblGrid>
        <w:gridCol w:w="9299"/>
      </w:tblGrid>
      <w:tr w:rsidR="00E269A3" w14:paraId="46425AB9" w14:textId="77777777">
        <w:trPr>
          <w:trHeight w:val="405"/>
        </w:trPr>
        <w:tc>
          <w:tcPr>
            <w:tcW w:w="9299" w:type="dxa"/>
            <w:tcBorders>
              <w:top w:val="nil"/>
              <w:left w:val="nil"/>
              <w:bottom w:val="nil"/>
              <w:right w:val="nil"/>
            </w:tcBorders>
            <w:vAlign w:val="center"/>
          </w:tcPr>
          <w:tbl>
            <w:tblPr>
              <w:tblW w:w="8090" w:type="dxa"/>
              <w:jc w:val="center"/>
              <w:tblLayout w:type="fixed"/>
              <w:tblLook w:val="0000" w:firstRow="0" w:lastRow="0" w:firstColumn="0" w:lastColumn="0" w:noHBand="0" w:noVBand="0"/>
            </w:tblPr>
            <w:tblGrid>
              <w:gridCol w:w="2163"/>
              <w:gridCol w:w="1276"/>
              <w:gridCol w:w="1418"/>
              <w:gridCol w:w="836"/>
              <w:gridCol w:w="2397"/>
            </w:tblGrid>
            <w:tr w:rsidR="00E269A3" w14:paraId="6C0F9A60" w14:textId="77777777">
              <w:trPr>
                <w:trHeight w:val="405"/>
                <w:jc w:val="center"/>
              </w:trPr>
              <w:tc>
                <w:tcPr>
                  <w:tcW w:w="8090" w:type="dxa"/>
                  <w:gridSpan w:val="5"/>
                  <w:tcBorders>
                    <w:top w:val="nil"/>
                    <w:left w:val="nil"/>
                    <w:bottom w:val="nil"/>
                    <w:right w:val="nil"/>
                  </w:tcBorders>
                  <w:vAlign w:val="center"/>
                </w:tcPr>
                <w:p w14:paraId="60C476D4" w14:textId="77777777" w:rsidR="00E269A3" w:rsidRDefault="00F4612E">
                  <w:pPr>
                    <w:spacing w:line="360" w:lineRule="auto"/>
                    <w:jc w:val="center"/>
                    <w:rPr>
                      <w:rFonts w:ascii="黑体" w:eastAsia="黑体" w:hAnsi="黑体" w:cs="宋体"/>
                      <w:kern w:val="0"/>
                      <w:sz w:val="32"/>
                      <w:szCs w:val="32"/>
                    </w:rPr>
                  </w:pPr>
                  <w:r>
                    <w:rPr>
                      <w:rFonts w:ascii="方正小标宋_GBK" w:eastAsia="方正小标宋_GBK" w:hint="eastAsia"/>
                      <w:sz w:val="44"/>
                    </w:rPr>
                    <w:t>第四部分：财政拨款“三公”经费预算情况及增减变化原因</w:t>
                  </w:r>
                </w:p>
              </w:tc>
            </w:tr>
            <w:tr w:rsidR="00E269A3" w14:paraId="1E7EE67E" w14:textId="77777777">
              <w:trPr>
                <w:trHeight w:val="221"/>
                <w:jc w:val="center"/>
              </w:trPr>
              <w:tc>
                <w:tcPr>
                  <w:tcW w:w="2163" w:type="dxa"/>
                  <w:tcBorders>
                    <w:top w:val="nil"/>
                    <w:left w:val="nil"/>
                    <w:bottom w:val="nil"/>
                    <w:right w:val="nil"/>
                  </w:tcBorders>
                  <w:vAlign w:val="center"/>
                </w:tcPr>
                <w:p w14:paraId="2DA23C47" w14:textId="77777777" w:rsidR="00E269A3" w:rsidRDefault="00E269A3">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43EF3CBF" w14:textId="77777777" w:rsidR="00E269A3" w:rsidRDefault="00E269A3">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4BFA33C4" w14:textId="77777777" w:rsidR="00E269A3" w:rsidRDefault="00E269A3">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58A0D1E0" w14:textId="77777777" w:rsidR="00E269A3" w:rsidRDefault="00E269A3">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2CA058E4" w14:textId="77777777" w:rsidR="00E269A3" w:rsidRDefault="00F4612E">
                  <w:pPr>
                    <w:widowControl/>
                    <w:jc w:val="right"/>
                    <w:rPr>
                      <w:rFonts w:ascii="宋体" w:hAnsi="宋体" w:cs="宋体"/>
                      <w:kern w:val="0"/>
                      <w:sz w:val="24"/>
                      <w:szCs w:val="24"/>
                    </w:rPr>
                  </w:pPr>
                  <w:r>
                    <w:rPr>
                      <w:rFonts w:ascii="宋体" w:hAnsi="宋体" w:cs="宋体" w:hint="eastAsia"/>
                      <w:kern w:val="0"/>
                      <w:sz w:val="24"/>
                      <w:szCs w:val="24"/>
                    </w:rPr>
                    <w:t>单位：万元</w:t>
                  </w:r>
                </w:p>
              </w:tc>
            </w:tr>
            <w:tr w:rsidR="00E269A3" w14:paraId="0C5D773B" w14:textId="77777777">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14:paraId="055D2414" w14:textId="77777777" w:rsidR="00E269A3" w:rsidRDefault="00F4612E">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14:paraId="613DBE7F" w14:textId="77777777" w:rsidR="00E269A3" w:rsidRDefault="00F4612E">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14:paraId="18C206ED" w14:textId="77777777" w:rsidR="00E269A3" w:rsidRDefault="00F4612E">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2022</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14:paraId="66905E14" w14:textId="77777777" w:rsidR="00E269A3" w:rsidRDefault="00F4612E">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14:paraId="4B761702" w14:textId="77777777" w:rsidR="00E269A3" w:rsidRDefault="00F4612E">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E269A3" w14:paraId="60B1FA08" w14:textId="77777777">
              <w:trPr>
                <w:trHeight w:val="574"/>
                <w:jc w:val="center"/>
              </w:trPr>
              <w:tc>
                <w:tcPr>
                  <w:tcW w:w="2163" w:type="dxa"/>
                  <w:tcBorders>
                    <w:top w:val="nil"/>
                    <w:left w:val="single" w:sz="4" w:space="0" w:color="auto"/>
                    <w:bottom w:val="single" w:sz="4" w:space="0" w:color="auto"/>
                    <w:right w:val="single" w:sz="4" w:space="0" w:color="auto"/>
                  </w:tcBorders>
                  <w:vAlign w:val="center"/>
                </w:tcPr>
                <w:p w14:paraId="78B3BB31" w14:textId="77777777" w:rsidR="00E269A3" w:rsidRDefault="00F4612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w:t>
                  </w:r>
                  <w:proofErr w:type="gramStart"/>
                  <w:r>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14:paraId="22213FD0" w14:textId="77777777" w:rsidR="00E269A3" w:rsidRDefault="00F4612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1418" w:type="dxa"/>
                  <w:tcBorders>
                    <w:top w:val="nil"/>
                    <w:left w:val="nil"/>
                    <w:bottom w:val="single" w:sz="4" w:space="0" w:color="auto"/>
                    <w:right w:val="single" w:sz="4" w:space="0" w:color="auto"/>
                  </w:tcBorders>
                  <w:vAlign w:val="center"/>
                </w:tcPr>
                <w:p w14:paraId="7099CF86" w14:textId="77777777" w:rsidR="00E269A3" w:rsidRDefault="00F4612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836" w:type="dxa"/>
                  <w:tcBorders>
                    <w:top w:val="nil"/>
                    <w:left w:val="nil"/>
                    <w:bottom w:val="single" w:sz="4" w:space="0" w:color="auto"/>
                    <w:right w:val="single" w:sz="4" w:space="0" w:color="auto"/>
                  </w:tcBorders>
                  <w:vAlign w:val="center"/>
                </w:tcPr>
                <w:p w14:paraId="57BB3406" w14:textId="77777777" w:rsidR="00E269A3" w:rsidRDefault="00F4612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2397" w:type="dxa"/>
                  <w:tcBorders>
                    <w:top w:val="nil"/>
                    <w:left w:val="nil"/>
                    <w:bottom w:val="single" w:sz="4" w:space="0" w:color="auto"/>
                    <w:right w:val="single" w:sz="4" w:space="0" w:color="auto"/>
                  </w:tcBorders>
                  <w:vAlign w:val="center"/>
                </w:tcPr>
                <w:p w14:paraId="43C7BD32" w14:textId="77777777" w:rsidR="00E269A3" w:rsidRDefault="00F4612E">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无增减变化。</w:t>
                  </w:r>
                </w:p>
              </w:tc>
            </w:tr>
            <w:tr w:rsidR="00E269A3" w14:paraId="5906E2B8" w14:textId="77777777">
              <w:trPr>
                <w:trHeight w:val="522"/>
                <w:jc w:val="center"/>
              </w:trPr>
              <w:tc>
                <w:tcPr>
                  <w:tcW w:w="2163" w:type="dxa"/>
                  <w:tcBorders>
                    <w:top w:val="nil"/>
                    <w:left w:val="single" w:sz="4" w:space="0" w:color="auto"/>
                    <w:bottom w:val="single" w:sz="4" w:space="0" w:color="auto"/>
                    <w:right w:val="single" w:sz="4" w:space="0" w:color="auto"/>
                  </w:tcBorders>
                  <w:vAlign w:val="center"/>
                </w:tcPr>
                <w:p w14:paraId="26D20110" w14:textId="77777777" w:rsidR="00E269A3" w:rsidRDefault="00F4612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14:paraId="617F9BD3" w14:textId="77777777" w:rsidR="00E269A3" w:rsidRDefault="00F4612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1418" w:type="dxa"/>
                  <w:tcBorders>
                    <w:top w:val="nil"/>
                    <w:left w:val="nil"/>
                    <w:bottom w:val="single" w:sz="4" w:space="0" w:color="auto"/>
                    <w:right w:val="single" w:sz="4" w:space="0" w:color="auto"/>
                  </w:tcBorders>
                  <w:vAlign w:val="center"/>
                </w:tcPr>
                <w:p w14:paraId="7789E5C2" w14:textId="56555AB8" w:rsidR="00E269A3" w:rsidRDefault="0029291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户口</w:t>
                  </w:r>
                  <w:r w:rsidR="00F4612E">
                    <w:rPr>
                      <w:rFonts w:ascii="仿宋_GB2312" w:eastAsia="仿宋_GB2312" w:hAnsi="宋体" w:cs="宋体" w:hint="eastAsia"/>
                      <w:color w:val="000000"/>
                      <w:kern w:val="0"/>
                      <w:sz w:val="24"/>
                      <w:szCs w:val="24"/>
                    </w:rPr>
                    <w:t>0</w:t>
                  </w:r>
                </w:p>
              </w:tc>
              <w:tc>
                <w:tcPr>
                  <w:tcW w:w="836" w:type="dxa"/>
                  <w:tcBorders>
                    <w:top w:val="nil"/>
                    <w:left w:val="nil"/>
                    <w:bottom w:val="single" w:sz="4" w:space="0" w:color="auto"/>
                    <w:right w:val="single" w:sz="4" w:space="0" w:color="auto"/>
                  </w:tcBorders>
                  <w:vAlign w:val="center"/>
                </w:tcPr>
                <w:p w14:paraId="00404A34" w14:textId="77777777" w:rsidR="00E269A3" w:rsidRDefault="00F4612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2397" w:type="dxa"/>
                  <w:tcBorders>
                    <w:top w:val="nil"/>
                    <w:left w:val="nil"/>
                    <w:bottom w:val="single" w:sz="4" w:space="0" w:color="auto"/>
                    <w:right w:val="single" w:sz="4" w:space="0" w:color="auto"/>
                  </w:tcBorders>
                  <w:vAlign w:val="center"/>
                </w:tcPr>
                <w:p w14:paraId="3D6B50C8" w14:textId="77777777" w:rsidR="00E269A3" w:rsidRDefault="00F4612E">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无增减变化。</w:t>
                  </w:r>
                </w:p>
              </w:tc>
            </w:tr>
            <w:tr w:rsidR="00E269A3" w14:paraId="1371C527" w14:textId="77777777">
              <w:trPr>
                <w:trHeight w:val="570"/>
                <w:jc w:val="center"/>
              </w:trPr>
              <w:tc>
                <w:tcPr>
                  <w:tcW w:w="2163" w:type="dxa"/>
                  <w:tcBorders>
                    <w:top w:val="nil"/>
                    <w:left w:val="single" w:sz="4" w:space="0" w:color="auto"/>
                    <w:bottom w:val="single" w:sz="4" w:space="0" w:color="auto"/>
                    <w:right w:val="single" w:sz="4" w:space="0" w:color="auto"/>
                  </w:tcBorders>
                  <w:vAlign w:val="center"/>
                </w:tcPr>
                <w:p w14:paraId="7834A1CE" w14:textId="77777777" w:rsidR="00E269A3" w:rsidRDefault="00F4612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14:paraId="16304A6F" w14:textId="77777777" w:rsidR="00E269A3" w:rsidRDefault="00F4612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243.4</w:t>
                  </w:r>
                </w:p>
              </w:tc>
              <w:tc>
                <w:tcPr>
                  <w:tcW w:w="1418" w:type="dxa"/>
                  <w:tcBorders>
                    <w:top w:val="nil"/>
                    <w:left w:val="nil"/>
                    <w:bottom w:val="single" w:sz="4" w:space="0" w:color="auto"/>
                    <w:right w:val="single" w:sz="4" w:space="0" w:color="auto"/>
                  </w:tcBorders>
                  <w:vAlign w:val="center"/>
                </w:tcPr>
                <w:p w14:paraId="55A43BB2" w14:textId="77777777" w:rsidR="00E269A3" w:rsidRDefault="00F4612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194.4</w:t>
                  </w:r>
                </w:p>
              </w:tc>
              <w:tc>
                <w:tcPr>
                  <w:tcW w:w="836" w:type="dxa"/>
                  <w:tcBorders>
                    <w:top w:val="nil"/>
                    <w:left w:val="nil"/>
                    <w:bottom w:val="single" w:sz="4" w:space="0" w:color="auto"/>
                    <w:right w:val="single" w:sz="4" w:space="0" w:color="auto"/>
                  </w:tcBorders>
                  <w:vAlign w:val="center"/>
                </w:tcPr>
                <w:p w14:paraId="1892FE6C" w14:textId="77777777" w:rsidR="00E269A3" w:rsidRDefault="00F4612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-49</w:t>
                  </w:r>
                </w:p>
              </w:tc>
              <w:tc>
                <w:tcPr>
                  <w:tcW w:w="2397" w:type="dxa"/>
                  <w:tcBorders>
                    <w:top w:val="nil"/>
                    <w:left w:val="nil"/>
                    <w:bottom w:val="single" w:sz="4" w:space="0" w:color="auto"/>
                    <w:right w:val="single" w:sz="4" w:space="0" w:color="auto"/>
                  </w:tcBorders>
                  <w:vAlign w:val="center"/>
                </w:tcPr>
                <w:p w14:paraId="5A373825" w14:textId="6265F68D" w:rsidR="00E269A3" w:rsidRDefault="00F4612E">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认真执行中央八项规定厉行节约。</w:t>
                  </w:r>
                </w:p>
              </w:tc>
            </w:tr>
            <w:tr w:rsidR="00E269A3" w14:paraId="1BEA3E63" w14:textId="77777777">
              <w:trPr>
                <w:trHeight w:val="570"/>
                <w:jc w:val="center"/>
              </w:trPr>
              <w:tc>
                <w:tcPr>
                  <w:tcW w:w="2163" w:type="dxa"/>
                  <w:tcBorders>
                    <w:top w:val="nil"/>
                    <w:left w:val="single" w:sz="4" w:space="0" w:color="auto"/>
                    <w:bottom w:val="single" w:sz="4" w:space="0" w:color="auto"/>
                    <w:right w:val="single" w:sz="4" w:space="0" w:color="auto"/>
                  </w:tcBorders>
                  <w:vAlign w:val="center"/>
                </w:tcPr>
                <w:p w14:paraId="0EA51741" w14:textId="77777777" w:rsidR="00E269A3" w:rsidRDefault="00F4612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14:paraId="6E79C0EC" w14:textId="77777777" w:rsidR="00E269A3" w:rsidRDefault="00F4612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1418" w:type="dxa"/>
                  <w:tcBorders>
                    <w:top w:val="nil"/>
                    <w:left w:val="nil"/>
                    <w:bottom w:val="single" w:sz="4" w:space="0" w:color="auto"/>
                    <w:right w:val="single" w:sz="4" w:space="0" w:color="auto"/>
                  </w:tcBorders>
                  <w:vAlign w:val="center"/>
                </w:tcPr>
                <w:p w14:paraId="4FEB134C" w14:textId="77777777" w:rsidR="00E269A3" w:rsidRDefault="00F4612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836" w:type="dxa"/>
                  <w:tcBorders>
                    <w:top w:val="nil"/>
                    <w:left w:val="nil"/>
                    <w:bottom w:val="single" w:sz="4" w:space="0" w:color="auto"/>
                    <w:right w:val="single" w:sz="4" w:space="0" w:color="auto"/>
                  </w:tcBorders>
                  <w:vAlign w:val="center"/>
                </w:tcPr>
                <w:p w14:paraId="0850244D" w14:textId="77777777" w:rsidR="00E269A3" w:rsidRDefault="00F4612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2397" w:type="dxa"/>
                  <w:tcBorders>
                    <w:top w:val="nil"/>
                    <w:left w:val="nil"/>
                    <w:bottom w:val="single" w:sz="4" w:space="0" w:color="auto"/>
                    <w:right w:val="single" w:sz="4" w:space="0" w:color="auto"/>
                  </w:tcBorders>
                  <w:vAlign w:val="center"/>
                </w:tcPr>
                <w:p w14:paraId="058D61B6" w14:textId="77777777" w:rsidR="00E269A3" w:rsidRDefault="00F4612E">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无增减变化。</w:t>
                  </w:r>
                </w:p>
              </w:tc>
            </w:tr>
            <w:tr w:rsidR="00E269A3" w14:paraId="2F73ED27" w14:textId="77777777">
              <w:trPr>
                <w:trHeight w:val="564"/>
                <w:jc w:val="center"/>
              </w:trPr>
              <w:tc>
                <w:tcPr>
                  <w:tcW w:w="2163" w:type="dxa"/>
                  <w:tcBorders>
                    <w:top w:val="nil"/>
                    <w:left w:val="single" w:sz="4" w:space="0" w:color="auto"/>
                    <w:bottom w:val="single" w:sz="4" w:space="0" w:color="auto"/>
                    <w:right w:val="single" w:sz="4" w:space="0" w:color="auto"/>
                  </w:tcBorders>
                  <w:vAlign w:val="center"/>
                </w:tcPr>
                <w:p w14:paraId="04682972" w14:textId="77777777" w:rsidR="00E269A3" w:rsidRDefault="00F4612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14:paraId="2B0AA6D9" w14:textId="77777777" w:rsidR="00E269A3" w:rsidRDefault="00F4612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243.4</w:t>
                  </w:r>
                </w:p>
              </w:tc>
              <w:tc>
                <w:tcPr>
                  <w:tcW w:w="1418" w:type="dxa"/>
                  <w:tcBorders>
                    <w:top w:val="nil"/>
                    <w:left w:val="nil"/>
                    <w:bottom w:val="single" w:sz="4" w:space="0" w:color="auto"/>
                    <w:right w:val="single" w:sz="4" w:space="0" w:color="auto"/>
                  </w:tcBorders>
                  <w:vAlign w:val="center"/>
                </w:tcPr>
                <w:p w14:paraId="52AFA1A8" w14:textId="77777777" w:rsidR="00E269A3" w:rsidRDefault="00F4612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194.4</w:t>
                  </w:r>
                </w:p>
              </w:tc>
              <w:tc>
                <w:tcPr>
                  <w:tcW w:w="836" w:type="dxa"/>
                  <w:tcBorders>
                    <w:top w:val="nil"/>
                    <w:left w:val="nil"/>
                    <w:bottom w:val="single" w:sz="4" w:space="0" w:color="auto"/>
                    <w:right w:val="single" w:sz="4" w:space="0" w:color="auto"/>
                  </w:tcBorders>
                  <w:vAlign w:val="center"/>
                </w:tcPr>
                <w:p w14:paraId="36D9872B" w14:textId="77777777" w:rsidR="00E269A3" w:rsidRDefault="00F4612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-49</w:t>
                  </w:r>
                </w:p>
              </w:tc>
              <w:tc>
                <w:tcPr>
                  <w:tcW w:w="2397" w:type="dxa"/>
                  <w:tcBorders>
                    <w:top w:val="nil"/>
                    <w:left w:val="nil"/>
                    <w:bottom w:val="single" w:sz="4" w:space="0" w:color="auto"/>
                    <w:right w:val="single" w:sz="4" w:space="0" w:color="auto"/>
                  </w:tcBorders>
                  <w:vAlign w:val="center"/>
                </w:tcPr>
                <w:p w14:paraId="52234DFE" w14:textId="14B74817" w:rsidR="00E269A3" w:rsidRDefault="00F4612E">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认真执行中央八项规定厉行节约。</w:t>
                  </w:r>
                </w:p>
              </w:tc>
            </w:tr>
            <w:tr w:rsidR="00E269A3" w14:paraId="7D995AC5" w14:textId="77777777">
              <w:trPr>
                <w:trHeight w:val="285"/>
                <w:jc w:val="center"/>
              </w:trPr>
              <w:tc>
                <w:tcPr>
                  <w:tcW w:w="2163" w:type="dxa"/>
                  <w:tcBorders>
                    <w:top w:val="nil"/>
                    <w:left w:val="nil"/>
                    <w:bottom w:val="nil"/>
                    <w:right w:val="nil"/>
                  </w:tcBorders>
                  <w:vAlign w:val="center"/>
                </w:tcPr>
                <w:p w14:paraId="0D5DCFE1" w14:textId="77777777" w:rsidR="00E269A3" w:rsidRDefault="00E269A3">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62FCB4FE" w14:textId="77777777" w:rsidR="00E269A3" w:rsidRDefault="00E269A3">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13B84E57" w14:textId="77777777" w:rsidR="00E269A3" w:rsidRDefault="00E269A3">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20A21FD2" w14:textId="77777777" w:rsidR="00E269A3" w:rsidRDefault="00E269A3">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06AB8852" w14:textId="77777777" w:rsidR="00E269A3" w:rsidRDefault="00E269A3">
                  <w:pPr>
                    <w:widowControl/>
                    <w:jc w:val="left"/>
                    <w:rPr>
                      <w:rFonts w:ascii="宋体" w:hAnsi="宋体" w:cs="宋体"/>
                      <w:kern w:val="0"/>
                      <w:sz w:val="24"/>
                      <w:szCs w:val="24"/>
                    </w:rPr>
                  </w:pPr>
                </w:p>
              </w:tc>
            </w:tr>
          </w:tbl>
          <w:p w14:paraId="7F3C457A" w14:textId="77777777" w:rsidR="00E269A3" w:rsidRDefault="00E269A3">
            <w:pPr>
              <w:widowControl/>
              <w:spacing w:line="520" w:lineRule="exact"/>
              <w:ind w:right="480"/>
              <w:rPr>
                <w:rFonts w:ascii="仿宋" w:eastAsia="仿宋" w:hAnsi="仿宋" w:cs="宋体"/>
                <w:kern w:val="0"/>
                <w:sz w:val="24"/>
                <w:szCs w:val="24"/>
              </w:rPr>
            </w:pPr>
          </w:p>
        </w:tc>
      </w:tr>
    </w:tbl>
    <w:p w14:paraId="7A9F395B" w14:textId="77777777" w:rsidR="00E269A3" w:rsidRDefault="00F4612E">
      <w:pPr>
        <w:jc w:val="center"/>
        <w:outlineLvl w:val="0"/>
        <w:rPr>
          <w:rFonts w:ascii="方正小标宋_GBK" w:eastAsia="方正小标宋_GBK"/>
          <w:sz w:val="44"/>
        </w:rPr>
      </w:pPr>
      <w:r>
        <w:rPr>
          <w:rFonts w:ascii="方正小标宋_GBK" w:eastAsia="方正小标宋_GBK" w:hint="eastAsia"/>
          <w:sz w:val="44"/>
        </w:rPr>
        <w:t>第五部分：预算绩效信息</w:t>
      </w:r>
    </w:p>
    <w:p w14:paraId="49684335" w14:textId="77777777" w:rsidR="00E269A3" w:rsidRDefault="00F4612E">
      <w:pPr>
        <w:jc w:val="center"/>
        <w:outlineLvl w:val="0"/>
        <w:rPr>
          <w:rFonts w:ascii="方正小标宋_GBK" w:eastAsia="方正小标宋_GBK"/>
          <w:sz w:val="44"/>
        </w:rPr>
      </w:pPr>
      <w:r>
        <w:rPr>
          <w:rFonts w:ascii="方正小标宋_GBK" w:eastAsia="方正小标宋_GBK" w:hint="eastAsia"/>
          <w:sz w:val="44"/>
        </w:rPr>
        <w:t>单位整体</w:t>
      </w:r>
      <w:r>
        <w:rPr>
          <w:rFonts w:ascii="方正小标宋_GBK" w:eastAsia="方正小标宋_GBK"/>
          <w:sz w:val="44"/>
        </w:rPr>
        <w:t>绩效目标</w:t>
      </w:r>
    </w:p>
    <w:p w14:paraId="3FE71881" w14:textId="77777777" w:rsidR="00E269A3" w:rsidRDefault="00F4612E">
      <w:pPr>
        <w:spacing w:line="580" w:lineRule="exact"/>
        <w:ind w:firstLineChars="200" w:firstLine="640"/>
        <w:outlineLvl w:val="0"/>
        <w:rPr>
          <w:rFonts w:ascii="仿宋" w:eastAsia="仿宋" w:hAnsi="仿宋"/>
          <w:sz w:val="32"/>
          <w:szCs w:val="32"/>
        </w:rPr>
      </w:pPr>
      <w:r>
        <w:rPr>
          <w:rFonts w:ascii="仿宋" w:eastAsia="仿宋" w:hAnsi="仿宋" w:hint="eastAsia"/>
          <w:sz w:val="32"/>
          <w:szCs w:val="32"/>
        </w:rPr>
        <w:t>一、总体绩效目标</w:t>
      </w:r>
    </w:p>
    <w:p w14:paraId="1FA3D4F2" w14:textId="77777777" w:rsidR="00E269A3" w:rsidRDefault="00F4612E">
      <w:pPr>
        <w:spacing w:line="580" w:lineRule="exact"/>
        <w:ind w:firstLineChars="200" w:firstLine="640"/>
        <w:outlineLvl w:val="0"/>
        <w:rPr>
          <w:rFonts w:ascii="仿宋" w:eastAsia="仿宋" w:hAnsi="仿宋"/>
          <w:color w:val="000000"/>
          <w:sz w:val="32"/>
          <w:szCs w:val="32"/>
        </w:rPr>
      </w:pPr>
      <w:r>
        <w:rPr>
          <w:rFonts w:ascii="仿宋" w:eastAsia="仿宋" w:hAnsi="仿宋" w:hint="eastAsia"/>
          <w:color w:val="000000"/>
          <w:sz w:val="32"/>
          <w:szCs w:val="32"/>
        </w:rPr>
        <w:t>2022年徐水区公安局在区委、区政府和市局的坚强领导下，坚决贯彻习近平总书记“对党忠诚、服务人民、执法公正、纪律严明”</w:t>
      </w:r>
      <w:r>
        <w:rPr>
          <w:rFonts w:ascii="仿宋" w:eastAsia="仿宋" w:hAnsi="仿宋" w:hint="eastAsia"/>
          <w:color w:val="000000"/>
          <w:sz w:val="32"/>
          <w:szCs w:val="32"/>
        </w:rPr>
        <w:lastRenderedPageBreak/>
        <w:t>总要求，围绕中心服务大局，勇于担当，忠诚履职，有力维护全区社会大局持续稳定。深入开展扫黑除恶专项斗争，严重危害人民群众生命财产安全犯罪、严重危害经济建设影响经济发展犯罪，努力创造安全稳定的社会环境。深入开展安全隐患排查，从严剔除各类安全隐患。服务民生创优生活环境。坚持政治建警，努力打造一支高素质的公安队伍。坚持问题导向和目标导向相结合，强化群众观念，层层传导压力，加强作风建设，狠抓问题解决，着力锻造一支对党忠诚、服务人民、执法公正、纪律严明的公安铁军,促进徐水公安工作再上新台阶。</w:t>
      </w:r>
    </w:p>
    <w:p w14:paraId="6B2D17B6" w14:textId="77777777" w:rsidR="00E269A3" w:rsidRDefault="00F4612E">
      <w:pPr>
        <w:spacing w:line="580" w:lineRule="exact"/>
        <w:ind w:firstLineChars="200" w:firstLine="640"/>
        <w:outlineLvl w:val="0"/>
        <w:rPr>
          <w:rFonts w:ascii="仿宋" w:eastAsia="仿宋" w:hAnsi="仿宋"/>
          <w:sz w:val="32"/>
          <w:szCs w:val="32"/>
        </w:rPr>
      </w:pPr>
      <w:r>
        <w:rPr>
          <w:rFonts w:ascii="仿宋" w:eastAsia="仿宋" w:hAnsi="仿宋" w:hint="eastAsia"/>
          <w:color w:val="000000"/>
          <w:sz w:val="32"/>
          <w:szCs w:val="32"/>
        </w:rPr>
        <w:t>二、分项绩效目标</w:t>
      </w:r>
    </w:p>
    <w:p w14:paraId="3BF38C1E"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（一）维护全区安全和政治稳定</w:t>
      </w:r>
    </w:p>
    <w:p w14:paraId="09531D10" w14:textId="77777777" w:rsidR="00E269A3" w:rsidRDefault="00F4612E">
      <w:pPr>
        <w:widowControl/>
        <w:spacing w:line="580" w:lineRule="exact"/>
        <w:ind w:firstLineChars="250" w:firstLine="8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绩效目标：扎实做好防风险、保安全、</w:t>
      </w:r>
      <w:proofErr w:type="gramStart"/>
      <w:r>
        <w:rPr>
          <w:rFonts w:ascii="仿宋" w:eastAsia="仿宋" w:hAnsi="仿宋" w:cs="宋体" w:hint="eastAsia"/>
          <w:color w:val="000000"/>
          <w:kern w:val="0"/>
          <w:sz w:val="32"/>
          <w:szCs w:val="32"/>
        </w:rPr>
        <w:t>护稳定</w:t>
      </w:r>
      <w:proofErr w:type="gramEnd"/>
      <w:r>
        <w:rPr>
          <w:rFonts w:ascii="仿宋" w:eastAsia="仿宋" w:hAnsi="仿宋" w:cs="宋体" w:hint="eastAsia"/>
          <w:color w:val="000000"/>
          <w:kern w:val="0"/>
          <w:sz w:val="32"/>
          <w:szCs w:val="32"/>
        </w:rPr>
        <w:t>各项措施的落实，履行好维护政治安全和社会稳定的重大责任使命。</w:t>
      </w:r>
    </w:p>
    <w:p w14:paraId="548EB133"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绩效指标：妥善处置影响社会稳定的各类突出问题，始终保持全区社会政治大局的持续稳定。</w:t>
      </w:r>
    </w:p>
    <w:p w14:paraId="0130C8D3"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（二）构建统一高效权威的指挥体系</w:t>
      </w:r>
    </w:p>
    <w:p w14:paraId="4794EB38"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绩效目标：不断提升</w:t>
      </w:r>
      <w:proofErr w:type="gramStart"/>
      <w:r>
        <w:rPr>
          <w:rFonts w:ascii="仿宋" w:eastAsia="仿宋" w:hAnsi="仿宋" w:cs="宋体" w:hint="eastAsia"/>
          <w:color w:val="000000"/>
          <w:kern w:val="0"/>
          <w:sz w:val="32"/>
          <w:szCs w:val="32"/>
        </w:rPr>
        <w:t>研</w:t>
      </w:r>
      <w:proofErr w:type="gramEnd"/>
      <w:r>
        <w:rPr>
          <w:rFonts w:ascii="仿宋" w:eastAsia="仿宋" w:hAnsi="仿宋" w:cs="宋体" w:hint="eastAsia"/>
          <w:color w:val="000000"/>
          <w:kern w:val="0"/>
          <w:sz w:val="32"/>
          <w:szCs w:val="32"/>
        </w:rPr>
        <w:t>判预警、快速反应、高效指挥、应急处置能力和水平。</w:t>
      </w:r>
    </w:p>
    <w:p w14:paraId="37108F66"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绩效指标：健全应急处置机制，建立合成作战模式；规范接处警程序，全面推行警情响应制度，健全完善快速反应机制。</w:t>
      </w:r>
    </w:p>
    <w:p w14:paraId="115A0902"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（三）严厉打击违法犯罪行为</w:t>
      </w:r>
    </w:p>
    <w:p w14:paraId="46185A1B" w14:textId="77777777" w:rsidR="00E269A3" w:rsidRDefault="00F4612E">
      <w:pPr>
        <w:widowControl/>
        <w:spacing w:line="580" w:lineRule="exact"/>
        <w:ind w:firstLineChars="250" w:firstLine="8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绩效目标：加大重大案件的侦办侦破力度，严厉打击违法犯罪行为。</w:t>
      </w:r>
    </w:p>
    <w:p w14:paraId="2F45A97B"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绩效指标：重大案件侦办结（破）案率≥70%，有效打击违法犯罪。</w:t>
      </w:r>
    </w:p>
    <w:p w14:paraId="1E83AE33"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（五）深化“放管服”改革和便民利民服务</w:t>
      </w:r>
    </w:p>
    <w:p w14:paraId="3CBE9E30" w14:textId="77777777" w:rsidR="00E269A3" w:rsidRDefault="00F4612E">
      <w:pPr>
        <w:widowControl/>
        <w:spacing w:line="580" w:lineRule="exact"/>
        <w:ind w:firstLineChars="250" w:firstLine="8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绩效目标：公安机关服务发展能力明显提升，有效保障全区居民对居民身份证、出入境证件业务办理和持有需求。</w:t>
      </w:r>
    </w:p>
    <w:p w14:paraId="77C77219"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绩效指标：户籍管理制度不断优化；简化审批办事流程、优化便民利民服务的新政策、新举措。</w:t>
      </w:r>
    </w:p>
    <w:p w14:paraId="3971210B"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（六）增强服务保障能力</w:t>
      </w:r>
    </w:p>
    <w:p w14:paraId="440D757E"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绩效目标：不断提升公安队伍正规化、职业化水平；提高全局对预算绩效的认识和预算编制能力，提高财务管理水平；提高公安信息化水平，为提升公安机关战斗力、满足系列重大安保实战需求提供技术支撑。</w:t>
      </w:r>
    </w:p>
    <w:p w14:paraId="53613C16"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绩效指标：基本级执法资格考试通过率≥90%；完善财务管理制度。</w:t>
      </w:r>
    </w:p>
    <w:p w14:paraId="544B059D"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三、工作保障措施</w:t>
      </w:r>
    </w:p>
    <w:p w14:paraId="5D2327E8"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1.加强组织领导。成立由主要领导任组长的预算绩效工作领导小组，从预算编制、执行等方面予以管理，提高各级领导绩效意识，理顺工作运行机制，形成齐抓共管的良好局面。</w:t>
      </w:r>
    </w:p>
    <w:p w14:paraId="28BEE140"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完善制度建设。根据实施绩效管理的意见，结合绩效管理制度。在预算方面，细化制定预算绩效管理办法，规范事前绩效评估、预算绩效目标设定、绩效运行监控等工作规范，明确各警种单位职责，健全运转顺畅、相互协调的工作流程，为全年预算绩效目标的实现奠定制度基础。</w:t>
      </w:r>
    </w:p>
    <w:p w14:paraId="3DD4124B"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3.加强支出管理。一是编细编实预算。在编制预算时，人员经费和日常公用经费严格执行相关规定标准，细化到具体科目，减少预留资金比例；专项经费严格实行项目库管理，将项目细化到可执行程度，确保批复即可执行。二是优化支出结构。树立过紧日子、苦日子的管理理念，对三</w:t>
      </w:r>
      <w:proofErr w:type="gramStart"/>
      <w:r>
        <w:rPr>
          <w:rFonts w:ascii="仿宋" w:eastAsia="仿宋" w:hAnsi="仿宋" w:cs="宋体" w:hint="eastAsia"/>
          <w:color w:val="000000"/>
          <w:kern w:val="0"/>
          <w:sz w:val="32"/>
          <w:szCs w:val="32"/>
        </w:rPr>
        <w:t>公经费</w:t>
      </w:r>
      <w:proofErr w:type="gramEnd"/>
      <w:r>
        <w:rPr>
          <w:rFonts w:ascii="仿宋" w:eastAsia="仿宋" w:hAnsi="仿宋" w:cs="宋体" w:hint="eastAsia"/>
          <w:color w:val="000000"/>
          <w:kern w:val="0"/>
          <w:sz w:val="32"/>
          <w:szCs w:val="32"/>
        </w:rPr>
        <w:t>和一般性支出进行压减，集中财力办大事；打破预算基数，统筹资金保障公安重点工作和年度主要任务。三是加快履行政府采购手续。建立信息化运维等</w:t>
      </w:r>
      <w:proofErr w:type="gramStart"/>
      <w:r>
        <w:rPr>
          <w:rFonts w:ascii="仿宋" w:eastAsia="仿宋" w:hAnsi="仿宋" w:cs="宋体" w:hint="eastAsia"/>
          <w:color w:val="000000"/>
          <w:kern w:val="0"/>
          <w:sz w:val="32"/>
          <w:szCs w:val="32"/>
        </w:rPr>
        <w:t>项目台</w:t>
      </w:r>
      <w:proofErr w:type="gramEnd"/>
      <w:r>
        <w:rPr>
          <w:rFonts w:ascii="仿宋" w:eastAsia="仿宋" w:hAnsi="仿宋" w:cs="宋体" w:hint="eastAsia"/>
          <w:color w:val="000000"/>
          <w:kern w:val="0"/>
          <w:sz w:val="32"/>
          <w:szCs w:val="32"/>
        </w:rPr>
        <w:t>账，结合服务和采购周期尽早启动招标采购，确保</w:t>
      </w:r>
      <w:proofErr w:type="gramStart"/>
      <w:r>
        <w:rPr>
          <w:rFonts w:ascii="仿宋" w:eastAsia="仿宋" w:hAnsi="仿宋" w:cs="宋体" w:hint="eastAsia"/>
          <w:color w:val="000000"/>
          <w:kern w:val="0"/>
          <w:sz w:val="32"/>
          <w:szCs w:val="32"/>
        </w:rPr>
        <w:t>运维不间断</w:t>
      </w:r>
      <w:proofErr w:type="gramEnd"/>
      <w:r>
        <w:rPr>
          <w:rFonts w:ascii="仿宋" w:eastAsia="仿宋" w:hAnsi="仿宋" w:cs="宋体" w:hint="eastAsia"/>
          <w:color w:val="000000"/>
          <w:kern w:val="0"/>
          <w:sz w:val="32"/>
          <w:szCs w:val="32"/>
        </w:rPr>
        <w:t>、机关运转正常。</w:t>
      </w:r>
    </w:p>
    <w:p w14:paraId="0BCE8A03" w14:textId="77777777" w:rsidR="00E269A3" w:rsidRDefault="00F4612E">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4.加强绩效运行监控。充分发挥项目绩效管理规定的作用，对支出进度、资金绩效、内控制度执行情况等进行实时监控，发现问题及时采取措施，确保绩效目标如期保质实现。</w:t>
      </w:r>
    </w:p>
    <w:p w14:paraId="0D914280" w14:textId="77777777" w:rsidR="00E269A3" w:rsidRDefault="00E269A3">
      <w:pPr>
        <w:jc w:val="center"/>
        <w:outlineLvl w:val="0"/>
        <w:rPr>
          <w:rFonts w:ascii="方正小标宋_GBK" w:eastAsia="方正小标宋_GBK"/>
          <w:sz w:val="44"/>
        </w:rPr>
      </w:pPr>
    </w:p>
    <w:p w14:paraId="18B0DED3" w14:textId="77777777" w:rsidR="00E269A3" w:rsidRDefault="00E269A3">
      <w:pPr>
        <w:jc w:val="center"/>
        <w:outlineLvl w:val="0"/>
        <w:rPr>
          <w:rFonts w:ascii="方正小标宋_GBK" w:eastAsia="方正小标宋_GBK"/>
          <w:sz w:val="44"/>
        </w:rPr>
      </w:pPr>
    </w:p>
    <w:p w14:paraId="54611294" w14:textId="77777777" w:rsidR="00E269A3" w:rsidRDefault="00E269A3">
      <w:pPr>
        <w:jc w:val="center"/>
        <w:outlineLvl w:val="0"/>
        <w:rPr>
          <w:rFonts w:ascii="方正小标宋_GBK" w:eastAsia="方正小标宋_GBK"/>
          <w:sz w:val="44"/>
        </w:rPr>
      </w:pPr>
    </w:p>
    <w:p w14:paraId="2B128E02" w14:textId="77777777" w:rsidR="00E269A3" w:rsidRDefault="00E269A3">
      <w:pPr>
        <w:jc w:val="center"/>
        <w:outlineLvl w:val="0"/>
        <w:rPr>
          <w:rFonts w:ascii="方正小标宋_GBK" w:eastAsia="方正小标宋_GBK"/>
          <w:sz w:val="44"/>
        </w:rPr>
      </w:pPr>
    </w:p>
    <w:p w14:paraId="01DEBF31" w14:textId="77777777" w:rsidR="00E269A3" w:rsidRDefault="00E269A3">
      <w:pPr>
        <w:jc w:val="center"/>
        <w:outlineLvl w:val="0"/>
        <w:rPr>
          <w:rFonts w:ascii="方正小标宋_GBK" w:eastAsia="方正小标宋_GBK"/>
          <w:sz w:val="44"/>
        </w:rPr>
      </w:pPr>
    </w:p>
    <w:p w14:paraId="595973D2" w14:textId="77777777" w:rsidR="00E269A3" w:rsidRDefault="00E269A3">
      <w:pPr>
        <w:jc w:val="center"/>
        <w:outlineLvl w:val="0"/>
        <w:rPr>
          <w:rFonts w:ascii="方正小标宋_GBK" w:eastAsia="方正小标宋_GBK"/>
          <w:sz w:val="44"/>
        </w:rPr>
      </w:pPr>
    </w:p>
    <w:p w14:paraId="57BD21E5" w14:textId="77777777" w:rsidR="00E269A3" w:rsidRDefault="00E269A3">
      <w:pPr>
        <w:jc w:val="center"/>
        <w:outlineLvl w:val="0"/>
        <w:rPr>
          <w:rFonts w:ascii="方正小标宋_GBK" w:eastAsia="方正小标宋_GBK"/>
          <w:sz w:val="44"/>
        </w:rPr>
      </w:pPr>
    </w:p>
    <w:p w14:paraId="0DCA4089" w14:textId="77777777" w:rsidR="00E269A3" w:rsidRDefault="00F4612E">
      <w:pPr>
        <w:jc w:val="center"/>
        <w:outlineLvl w:val="0"/>
        <w:rPr>
          <w:rFonts w:ascii="方正书宋_GBK" w:eastAsia="方正书宋_GBK"/>
        </w:rPr>
      </w:pPr>
      <w:r>
        <w:rPr>
          <w:rFonts w:ascii="方正小标宋_GBK" w:eastAsia="方正小标宋_GBK" w:hint="eastAsia"/>
          <w:sz w:val="44"/>
        </w:rPr>
        <w:lastRenderedPageBreak/>
        <w:t>预算项目绩效目标</w:t>
      </w:r>
      <w:r>
        <w:rPr>
          <w:rFonts w:ascii="方正书宋_GBK" w:eastAsia="方正书宋_GBK"/>
        </w:rPr>
        <w:t xml:space="preserve"> </w:t>
      </w:r>
    </w:p>
    <w:p w14:paraId="231A824A" w14:textId="77777777" w:rsidR="00E269A3" w:rsidRDefault="00F4612E">
      <w:pPr>
        <w:ind w:firstLineChars="200" w:firstLine="562"/>
        <w:jc w:val="left"/>
        <w:outlineLvl w:val="3"/>
        <w:rPr>
          <w:rFonts w:ascii="Times New Roman" w:eastAsia="宋体" w:hAnsi="宋体"/>
          <w:b/>
          <w:sz w:val="28"/>
        </w:rPr>
      </w:pPr>
      <w:bookmarkStart w:id="0" w:name="_Toc66796769"/>
      <w:r>
        <w:rPr>
          <w:rFonts w:ascii="方正仿宋_GBK" w:eastAsia="方正仿宋_GBK" w:hint="eastAsia"/>
          <w:b/>
          <w:sz w:val="28"/>
        </w:rPr>
        <w:t>1</w:t>
      </w:r>
      <w:r>
        <w:rPr>
          <w:rFonts w:ascii="方正仿宋_GBK" w:eastAsia="方正仿宋_GBK"/>
          <w:b/>
          <w:sz w:val="28"/>
        </w:rPr>
        <w:t>.公安监控系统电费绩效目标表</w:t>
      </w:r>
      <w:bookmarkEnd w:id="0"/>
      <w:r>
        <w:rPr>
          <w:rFonts w:ascii="方正仿宋_GBK" w:eastAsia="方正仿宋_GBK"/>
          <w:b/>
          <w:sz w:val="28"/>
        </w:rPr>
        <w:fldChar w:fldCharType="begin"/>
      </w:r>
      <w:r>
        <w:rPr>
          <w:rFonts w:ascii="方正仿宋_GBK" w:eastAsia="方正仿宋_GBK"/>
          <w:b/>
          <w:sz w:val="28"/>
        </w:rPr>
        <w:instrText xml:space="preserve"> TC 5、公安监控系统电费绩效目标表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E269A3" w14:paraId="74ED4EE3"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4B052567" w14:textId="77777777" w:rsidR="00E269A3" w:rsidRDefault="00F4612E">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1F78B610" w14:textId="77777777" w:rsidR="00E269A3" w:rsidRDefault="00F4612E">
            <w:pPr>
              <w:spacing w:line="300" w:lineRule="exact"/>
              <w:jc w:val="right"/>
              <w:rPr>
                <w:rFonts w:ascii="方正书宋_GBK" w:eastAsia="方正书宋_GBK"/>
              </w:rPr>
            </w:pPr>
            <w:r>
              <w:rPr>
                <w:rFonts w:ascii="方正书宋_GBK" w:eastAsia="方正书宋_GBK"/>
              </w:rPr>
              <w:t>单位：</w:t>
            </w:r>
            <w:r>
              <w:rPr>
                <w:rFonts w:ascii="方正书宋_GBK" w:eastAsia="方正书宋_GBK" w:hint="eastAsia"/>
              </w:rPr>
              <w:t>万</w:t>
            </w:r>
            <w:r>
              <w:rPr>
                <w:rFonts w:ascii="方正书宋_GBK" w:eastAsia="方正书宋_GBK"/>
              </w:rPr>
              <w:t>元</w:t>
            </w:r>
          </w:p>
        </w:tc>
      </w:tr>
      <w:tr w:rsidR="00E269A3" w14:paraId="48FF203E" w14:textId="77777777">
        <w:trPr>
          <w:trHeight w:val="369"/>
          <w:jc w:val="center"/>
        </w:trPr>
        <w:tc>
          <w:tcPr>
            <w:tcW w:w="1134" w:type="dxa"/>
            <w:vAlign w:val="center"/>
          </w:tcPr>
          <w:p w14:paraId="4EF85AD1" w14:textId="77777777" w:rsidR="00E269A3" w:rsidRDefault="00F4612E">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28C0E39C" w14:textId="77777777" w:rsidR="00E269A3" w:rsidRDefault="00F4612E">
            <w:pPr>
              <w:spacing w:line="300" w:lineRule="exact"/>
              <w:jc w:val="left"/>
              <w:rPr>
                <w:rFonts w:ascii="方正书宋_GBK" w:eastAsia="方正书宋_GBK"/>
              </w:rPr>
            </w:pPr>
            <w:r>
              <w:rPr>
                <w:rFonts w:ascii="方正书宋_GBK" w:eastAsia="方正书宋_GBK"/>
              </w:rPr>
              <w:t>13062522P004567101935</w:t>
            </w:r>
          </w:p>
        </w:tc>
        <w:tc>
          <w:tcPr>
            <w:tcW w:w="1587" w:type="dxa"/>
            <w:vAlign w:val="center"/>
          </w:tcPr>
          <w:p w14:paraId="0AE8AFCB" w14:textId="77777777" w:rsidR="00E269A3" w:rsidRDefault="00F4612E">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1BACA33D" w14:textId="77777777" w:rsidR="00E269A3" w:rsidRDefault="00F4612E">
            <w:pPr>
              <w:spacing w:line="300" w:lineRule="exact"/>
              <w:jc w:val="left"/>
              <w:rPr>
                <w:rFonts w:ascii="方正书宋_GBK" w:eastAsia="方正书宋_GBK"/>
              </w:rPr>
            </w:pPr>
            <w:r>
              <w:rPr>
                <w:rFonts w:ascii="方正书宋_GBK" w:eastAsia="方正书宋_GBK"/>
              </w:rPr>
              <w:t>公安监控系统电费</w:t>
            </w:r>
          </w:p>
        </w:tc>
      </w:tr>
      <w:tr w:rsidR="00E269A3" w14:paraId="3BBE736D" w14:textId="77777777">
        <w:trPr>
          <w:trHeight w:val="369"/>
          <w:jc w:val="center"/>
        </w:trPr>
        <w:tc>
          <w:tcPr>
            <w:tcW w:w="1134" w:type="dxa"/>
            <w:vMerge w:val="restart"/>
            <w:vAlign w:val="center"/>
          </w:tcPr>
          <w:p w14:paraId="7E84D67E" w14:textId="77777777" w:rsidR="00E269A3" w:rsidRDefault="00F4612E">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49259629" w14:textId="77777777" w:rsidR="00E269A3" w:rsidRDefault="00F4612E">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41FE7C6F" w14:textId="77777777" w:rsidR="00E269A3" w:rsidRDefault="00F4612E">
            <w:pPr>
              <w:spacing w:line="300" w:lineRule="exact"/>
              <w:jc w:val="left"/>
              <w:rPr>
                <w:rFonts w:ascii="方正书宋_GBK" w:eastAsia="方正书宋_GBK"/>
              </w:rPr>
            </w:pPr>
            <w:r>
              <w:rPr>
                <w:rFonts w:ascii="方正书宋_GBK" w:eastAsia="方正书宋_GBK"/>
              </w:rPr>
              <w:t>50</w:t>
            </w:r>
          </w:p>
        </w:tc>
        <w:tc>
          <w:tcPr>
            <w:tcW w:w="1587" w:type="dxa"/>
            <w:vAlign w:val="center"/>
          </w:tcPr>
          <w:p w14:paraId="5AF88A7C" w14:textId="77777777" w:rsidR="00E269A3" w:rsidRDefault="00F4612E">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0BE5A0ED" w14:textId="77777777" w:rsidR="00E269A3" w:rsidRDefault="00F4612E">
            <w:pPr>
              <w:spacing w:line="300" w:lineRule="exact"/>
              <w:jc w:val="left"/>
              <w:rPr>
                <w:rFonts w:ascii="方正书宋_GBK" w:eastAsia="方正书宋_GBK"/>
              </w:rPr>
            </w:pPr>
            <w:r>
              <w:rPr>
                <w:rFonts w:ascii="方正书宋_GBK" w:eastAsia="方正书宋_GBK"/>
              </w:rPr>
              <w:t>50</w:t>
            </w:r>
          </w:p>
        </w:tc>
        <w:tc>
          <w:tcPr>
            <w:tcW w:w="1276" w:type="dxa"/>
            <w:vAlign w:val="center"/>
          </w:tcPr>
          <w:p w14:paraId="035B4A77" w14:textId="77777777" w:rsidR="00E269A3" w:rsidRDefault="00F4612E">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60446AB4" w14:textId="77777777" w:rsidR="00E269A3" w:rsidRDefault="00F4612E">
            <w:pPr>
              <w:spacing w:line="300" w:lineRule="exact"/>
              <w:jc w:val="left"/>
              <w:rPr>
                <w:rFonts w:ascii="方正书宋_GBK" w:eastAsia="方正书宋_GBK"/>
              </w:rPr>
            </w:pPr>
            <w:r>
              <w:rPr>
                <w:rFonts w:ascii="方正书宋_GBK" w:eastAsia="方正书宋_GBK"/>
              </w:rPr>
              <w:t>0</w:t>
            </w:r>
          </w:p>
        </w:tc>
      </w:tr>
      <w:tr w:rsidR="00E269A3" w14:paraId="683E3F77" w14:textId="77777777">
        <w:trPr>
          <w:trHeight w:val="369"/>
          <w:jc w:val="center"/>
        </w:trPr>
        <w:tc>
          <w:tcPr>
            <w:tcW w:w="1134" w:type="dxa"/>
            <w:vMerge/>
            <w:vAlign w:val="center"/>
          </w:tcPr>
          <w:p w14:paraId="145EF5FD" w14:textId="77777777" w:rsidR="00E269A3" w:rsidRDefault="00E269A3">
            <w:pPr>
              <w:spacing w:line="300" w:lineRule="exact"/>
              <w:jc w:val="left"/>
              <w:outlineLvl w:val="3"/>
            </w:pPr>
          </w:p>
        </w:tc>
        <w:tc>
          <w:tcPr>
            <w:tcW w:w="8278" w:type="dxa"/>
            <w:gridSpan w:val="6"/>
            <w:vAlign w:val="center"/>
          </w:tcPr>
          <w:p w14:paraId="1A0FB923" w14:textId="77777777" w:rsidR="00E269A3" w:rsidRDefault="00F4612E">
            <w:pPr>
              <w:spacing w:line="300" w:lineRule="exact"/>
              <w:jc w:val="left"/>
              <w:rPr>
                <w:rFonts w:ascii="方正书宋_GBK" w:eastAsia="方正书宋_GBK"/>
              </w:rPr>
            </w:pPr>
            <w:r>
              <w:rPr>
                <w:rFonts w:ascii="方正书宋_GBK" w:eastAsia="方正书宋_GBK"/>
              </w:rPr>
              <w:t>保障公安监控系统正常运转，提高公安科技信息化建设水平，为公安工作提供科技支撑和信息技术保障。</w:t>
            </w:r>
          </w:p>
        </w:tc>
      </w:tr>
      <w:tr w:rsidR="00E269A3" w14:paraId="0874DE14" w14:textId="77777777">
        <w:trPr>
          <w:trHeight w:val="369"/>
          <w:jc w:val="center"/>
        </w:trPr>
        <w:tc>
          <w:tcPr>
            <w:tcW w:w="1134" w:type="dxa"/>
            <w:vMerge w:val="restart"/>
            <w:vAlign w:val="center"/>
          </w:tcPr>
          <w:p w14:paraId="3715AA92" w14:textId="77777777" w:rsidR="00E269A3" w:rsidRDefault="00F4612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553D83EC" w14:textId="77777777" w:rsidR="00E269A3" w:rsidRDefault="00F4612E">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33FAC941" w14:textId="77777777" w:rsidR="00E269A3" w:rsidRDefault="00F4612E">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37079842" w14:textId="77777777" w:rsidR="00E269A3" w:rsidRDefault="00F4612E">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3968E70E" w14:textId="77777777" w:rsidR="00E269A3" w:rsidRDefault="00F4612E">
            <w:pPr>
              <w:spacing w:line="300" w:lineRule="exact"/>
              <w:jc w:val="center"/>
              <w:rPr>
                <w:rFonts w:ascii="方正书宋_GBK" w:eastAsia="方正书宋_GBK"/>
                <w:b/>
              </w:rPr>
            </w:pPr>
            <w:r>
              <w:rPr>
                <w:rFonts w:ascii="方正书宋_GBK" w:eastAsia="方正书宋_GBK"/>
                <w:b/>
              </w:rPr>
              <w:t>12月底</w:t>
            </w:r>
          </w:p>
        </w:tc>
      </w:tr>
      <w:tr w:rsidR="00E269A3" w14:paraId="11D7C4B4" w14:textId="77777777">
        <w:trPr>
          <w:trHeight w:val="369"/>
          <w:jc w:val="center"/>
        </w:trPr>
        <w:tc>
          <w:tcPr>
            <w:tcW w:w="1134" w:type="dxa"/>
            <w:vMerge/>
            <w:tcBorders>
              <w:bottom w:val="single" w:sz="6" w:space="0" w:color="000000"/>
            </w:tcBorders>
            <w:vAlign w:val="center"/>
          </w:tcPr>
          <w:p w14:paraId="06785E84" w14:textId="77777777" w:rsidR="00E269A3" w:rsidRDefault="00E269A3">
            <w:pPr>
              <w:spacing w:line="300" w:lineRule="exact"/>
              <w:jc w:val="left"/>
              <w:outlineLvl w:val="3"/>
            </w:pPr>
          </w:p>
        </w:tc>
        <w:tc>
          <w:tcPr>
            <w:tcW w:w="2410" w:type="dxa"/>
            <w:gridSpan w:val="2"/>
            <w:tcBorders>
              <w:bottom w:val="single" w:sz="6" w:space="0" w:color="000000"/>
            </w:tcBorders>
            <w:vAlign w:val="center"/>
          </w:tcPr>
          <w:p w14:paraId="52CE98BD" w14:textId="77777777" w:rsidR="00E269A3" w:rsidRDefault="00F4612E">
            <w:pPr>
              <w:spacing w:line="300" w:lineRule="exact"/>
              <w:jc w:val="center"/>
              <w:rPr>
                <w:rFonts w:ascii="方正书宋_GBK" w:eastAsia="方正书宋_GBK"/>
              </w:rPr>
            </w:pPr>
            <w:r>
              <w:rPr>
                <w:rFonts w:ascii="方正书宋_GBK" w:eastAsia="方正书宋_GBK" w:hint="eastAsia"/>
              </w:rPr>
              <w:t>30%</w:t>
            </w:r>
          </w:p>
        </w:tc>
        <w:tc>
          <w:tcPr>
            <w:tcW w:w="1587" w:type="dxa"/>
            <w:tcBorders>
              <w:bottom w:val="single" w:sz="6" w:space="0" w:color="000000"/>
            </w:tcBorders>
            <w:vAlign w:val="center"/>
          </w:tcPr>
          <w:p w14:paraId="5AC659A2" w14:textId="77777777" w:rsidR="00E269A3" w:rsidRDefault="00F4612E">
            <w:pPr>
              <w:spacing w:line="300" w:lineRule="exact"/>
              <w:jc w:val="center"/>
              <w:rPr>
                <w:rFonts w:ascii="方正书宋_GBK" w:eastAsia="方正书宋_GBK"/>
              </w:rPr>
            </w:pPr>
            <w:r>
              <w:rPr>
                <w:rFonts w:ascii="方正书宋_GBK" w:eastAsia="方正书宋_GBK" w:hint="eastAsia"/>
              </w:rPr>
              <w:t>70%</w:t>
            </w:r>
          </w:p>
        </w:tc>
        <w:tc>
          <w:tcPr>
            <w:tcW w:w="1304" w:type="dxa"/>
            <w:tcBorders>
              <w:bottom w:val="single" w:sz="6" w:space="0" w:color="000000"/>
            </w:tcBorders>
            <w:vAlign w:val="center"/>
          </w:tcPr>
          <w:p w14:paraId="066986EE" w14:textId="77777777" w:rsidR="00E269A3" w:rsidRDefault="00F4612E">
            <w:pPr>
              <w:spacing w:line="300" w:lineRule="exact"/>
              <w:jc w:val="center"/>
              <w:rPr>
                <w:rFonts w:ascii="方正书宋_GBK" w:eastAsia="方正书宋_GBK"/>
              </w:rPr>
            </w:pPr>
            <w:r>
              <w:rPr>
                <w:rFonts w:ascii="方正书宋_GBK" w:eastAsia="方正书宋_GBK" w:hint="eastAsia"/>
              </w:rPr>
              <w:t>100%</w:t>
            </w:r>
          </w:p>
        </w:tc>
        <w:tc>
          <w:tcPr>
            <w:tcW w:w="2977" w:type="dxa"/>
            <w:gridSpan w:val="2"/>
            <w:tcBorders>
              <w:bottom w:val="single" w:sz="6" w:space="0" w:color="000000"/>
            </w:tcBorders>
            <w:vAlign w:val="center"/>
          </w:tcPr>
          <w:p w14:paraId="1969FB3B" w14:textId="77777777" w:rsidR="00E269A3" w:rsidRDefault="00E269A3">
            <w:pPr>
              <w:spacing w:line="300" w:lineRule="exact"/>
              <w:jc w:val="center"/>
              <w:rPr>
                <w:rFonts w:ascii="方正书宋_GBK" w:eastAsia="方正书宋_GBK"/>
              </w:rPr>
            </w:pPr>
          </w:p>
        </w:tc>
      </w:tr>
      <w:tr w:rsidR="00E269A3" w14:paraId="733C77E7" w14:textId="77777777">
        <w:trPr>
          <w:trHeight w:val="369"/>
          <w:jc w:val="center"/>
        </w:trPr>
        <w:tc>
          <w:tcPr>
            <w:tcW w:w="1134" w:type="dxa"/>
            <w:tcBorders>
              <w:bottom w:val="nil"/>
            </w:tcBorders>
            <w:vAlign w:val="center"/>
          </w:tcPr>
          <w:p w14:paraId="1DA1DEB2" w14:textId="77777777" w:rsidR="00E269A3" w:rsidRDefault="00F4612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tbl>
            <w:tblPr>
              <w:tblW w:w="15080" w:type="dxa"/>
              <w:tblLayout w:type="fixed"/>
              <w:tblLook w:val="0000" w:firstRow="0" w:lastRow="0" w:firstColumn="0" w:lastColumn="0" w:noHBand="0" w:noVBand="0"/>
            </w:tblPr>
            <w:tblGrid>
              <w:gridCol w:w="15080"/>
            </w:tblGrid>
            <w:tr w:rsidR="00E269A3" w14:paraId="3A9A025A" w14:textId="77777777">
              <w:trPr>
                <w:trHeight w:val="300"/>
              </w:trPr>
              <w:tc>
                <w:tcPr>
                  <w:tcW w:w="15080" w:type="dxa"/>
                  <w:tcBorders>
                    <w:top w:val="nil"/>
                    <w:left w:val="nil"/>
                    <w:bottom w:val="nil"/>
                    <w:right w:val="nil"/>
                  </w:tcBorders>
                  <w:vAlign w:val="center"/>
                </w:tcPr>
                <w:p w14:paraId="65E91A12" w14:textId="77777777" w:rsidR="00E269A3" w:rsidRDefault="00F4612E">
                  <w:pPr>
                    <w:widowControl/>
                    <w:jc w:val="left"/>
                    <w:rPr>
                      <w:rFonts w:ascii="宋体" w:eastAsia="宋体" w:hAnsi="宋体" w:cs="宋体"/>
                      <w:kern w:val="0"/>
                      <w:sz w:val="22"/>
                    </w:rPr>
                  </w:pPr>
                  <w:r>
                    <w:rPr>
                      <w:rFonts w:ascii="宋体" w:eastAsia="宋体" w:hAnsi="宋体" w:cs="宋体" w:hint="eastAsia"/>
                      <w:kern w:val="0"/>
                      <w:sz w:val="22"/>
                    </w:rPr>
                    <w:t>有效提高信息化水平，辅助案件侦破工作。</w:t>
                  </w:r>
                </w:p>
              </w:tc>
            </w:tr>
            <w:tr w:rsidR="00E269A3" w14:paraId="0D7DD03E" w14:textId="77777777">
              <w:trPr>
                <w:trHeight w:val="300"/>
              </w:trPr>
              <w:tc>
                <w:tcPr>
                  <w:tcW w:w="15080" w:type="dxa"/>
                  <w:tcBorders>
                    <w:top w:val="nil"/>
                    <w:left w:val="nil"/>
                    <w:bottom w:val="nil"/>
                    <w:right w:val="nil"/>
                  </w:tcBorders>
                  <w:vAlign w:val="center"/>
                </w:tcPr>
                <w:p w14:paraId="4158FA0E" w14:textId="77777777" w:rsidR="00E269A3" w:rsidRDefault="00F4612E">
                  <w:pPr>
                    <w:widowControl/>
                    <w:jc w:val="left"/>
                    <w:rPr>
                      <w:rFonts w:ascii="宋体" w:eastAsia="宋体" w:hAnsi="宋体" w:cs="宋体"/>
                      <w:kern w:val="0"/>
                      <w:sz w:val="22"/>
                    </w:rPr>
                  </w:pPr>
                  <w:r>
                    <w:rPr>
                      <w:rFonts w:ascii="宋体" w:eastAsia="宋体" w:hAnsi="宋体" w:cs="宋体" w:hint="eastAsia"/>
                      <w:kern w:val="0"/>
                      <w:sz w:val="22"/>
                    </w:rPr>
                    <w:t>保障监控、红绿灯点位588处电费经费。</w:t>
                  </w:r>
                </w:p>
              </w:tc>
            </w:tr>
            <w:tr w:rsidR="00E269A3" w14:paraId="61529972" w14:textId="77777777">
              <w:trPr>
                <w:trHeight w:val="540"/>
              </w:trPr>
              <w:tc>
                <w:tcPr>
                  <w:tcW w:w="15080" w:type="dxa"/>
                  <w:tcBorders>
                    <w:top w:val="nil"/>
                    <w:left w:val="nil"/>
                    <w:bottom w:val="nil"/>
                    <w:right w:val="nil"/>
                  </w:tcBorders>
                  <w:vAlign w:val="center"/>
                </w:tcPr>
                <w:p w14:paraId="2EAA963E" w14:textId="77777777" w:rsidR="00E269A3" w:rsidRDefault="00F4612E">
                  <w:pPr>
                    <w:widowControl/>
                    <w:jc w:val="left"/>
                    <w:rPr>
                      <w:rFonts w:ascii="宋体" w:eastAsia="宋体" w:hAnsi="宋体" w:cs="宋体"/>
                      <w:kern w:val="0"/>
                      <w:sz w:val="22"/>
                    </w:rPr>
                  </w:pPr>
                  <w:r>
                    <w:rPr>
                      <w:rFonts w:ascii="宋体" w:eastAsia="宋体" w:hAnsi="宋体" w:cs="宋体" w:hint="eastAsia"/>
                      <w:kern w:val="0"/>
                      <w:sz w:val="22"/>
                    </w:rPr>
                    <w:t>第一季度30%，第二季度70%，第三季度100%</w:t>
                  </w:r>
                </w:p>
              </w:tc>
            </w:tr>
          </w:tbl>
          <w:p w14:paraId="38D58AD9" w14:textId="77777777" w:rsidR="00E269A3" w:rsidRDefault="00E269A3">
            <w:pPr>
              <w:spacing w:line="300" w:lineRule="exact"/>
              <w:jc w:val="left"/>
              <w:rPr>
                <w:rFonts w:ascii="方正书宋_GBK" w:eastAsia="方正书宋_GBK"/>
              </w:rPr>
            </w:pPr>
          </w:p>
        </w:tc>
      </w:tr>
    </w:tbl>
    <w:p w14:paraId="71D0C749" w14:textId="77777777" w:rsidR="00E269A3" w:rsidRDefault="00F4612E">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E269A3" w14:paraId="1CB13EA6" w14:textId="77777777">
        <w:trPr>
          <w:cantSplit/>
          <w:trHeight w:val="586"/>
          <w:tblHeader/>
          <w:jc w:val="center"/>
        </w:trPr>
        <w:tc>
          <w:tcPr>
            <w:tcW w:w="1134" w:type="dxa"/>
            <w:vAlign w:val="center"/>
          </w:tcPr>
          <w:p w14:paraId="717A2AC9" w14:textId="77777777" w:rsidR="00E269A3" w:rsidRDefault="00F4612E">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76C8572E" w14:textId="77777777" w:rsidR="00E269A3" w:rsidRDefault="00F4612E">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7EC56AC8" w14:textId="77777777" w:rsidR="00E269A3" w:rsidRDefault="00F4612E">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769E6A39" w14:textId="77777777" w:rsidR="00E269A3" w:rsidRDefault="00F4612E">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365DF861" w14:textId="77777777" w:rsidR="00E269A3" w:rsidRDefault="00F4612E">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4E0E7BD3" w14:textId="77777777" w:rsidR="00E269A3" w:rsidRDefault="00F4612E">
            <w:pPr>
              <w:spacing w:line="300" w:lineRule="exact"/>
              <w:jc w:val="center"/>
              <w:rPr>
                <w:rFonts w:ascii="方正书宋_GBK" w:eastAsia="方正书宋_GBK"/>
                <w:b/>
              </w:rPr>
            </w:pPr>
            <w:r>
              <w:rPr>
                <w:rFonts w:ascii="方正书宋_GBK" w:eastAsia="方正书宋_GBK"/>
                <w:b/>
              </w:rPr>
              <w:t>指标值确定依据</w:t>
            </w:r>
          </w:p>
        </w:tc>
      </w:tr>
      <w:tr w:rsidR="00E269A3" w14:paraId="669405FB" w14:textId="77777777">
        <w:trPr>
          <w:cantSplit/>
          <w:trHeight w:val="592"/>
          <w:jc w:val="center"/>
        </w:trPr>
        <w:tc>
          <w:tcPr>
            <w:tcW w:w="1134" w:type="dxa"/>
            <w:vMerge w:val="restart"/>
            <w:vAlign w:val="center"/>
          </w:tcPr>
          <w:p w14:paraId="56BD167C" w14:textId="77777777" w:rsidR="00E269A3" w:rsidRDefault="00F4612E">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2F146505" w14:textId="77777777" w:rsidR="00E269A3" w:rsidRDefault="00F4612E">
            <w:pPr>
              <w:spacing w:line="300" w:lineRule="exact"/>
              <w:jc w:val="left"/>
              <w:rPr>
                <w:rFonts w:ascii="方正书宋_GBK" w:eastAsia="方正书宋_GBK"/>
              </w:rPr>
            </w:pPr>
            <w:r>
              <w:rPr>
                <w:rFonts w:ascii="方正书宋_GBK" w:eastAsia="方正书宋_GBK"/>
              </w:rPr>
              <w:t>数量指标</w:t>
            </w:r>
          </w:p>
        </w:tc>
        <w:tc>
          <w:tcPr>
            <w:tcW w:w="1276" w:type="dxa"/>
          </w:tcPr>
          <w:p w14:paraId="3C743FB7" w14:textId="77777777" w:rsidR="00E269A3" w:rsidRDefault="00F4612E">
            <w:pPr>
              <w:spacing w:line="300" w:lineRule="exact"/>
              <w:jc w:val="left"/>
              <w:rPr>
                <w:rFonts w:ascii="方正书宋_GBK" w:eastAsia="方正书宋_GBK"/>
              </w:rPr>
            </w:pPr>
            <w:r>
              <w:rPr>
                <w:rFonts w:ascii="Calibri" w:hAnsi="Calibri"/>
                <w:color w:val="000000"/>
                <w:sz w:val="22"/>
              </w:rPr>
              <w:t>保障数量</w:t>
            </w:r>
          </w:p>
        </w:tc>
        <w:tc>
          <w:tcPr>
            <w:tcW w:w="2891" w:type="dxa"/>
          </w:tcPr>
          <w:p w14:paraId="52BD3395" w14:textId="77777777" w:rsidR="00E269A3" w:rsidRDefault="00F4612E">
            <w:pPr>
              <w:spacing w:line="300" w:lineRule="exact"/>
              <w:jc w:val="left"/>
              <w:rPr>
                <w:rFonts w:ascii="方正书宋_GBK" w:eastAsia="方正书宋_GBK"/>
              </w:rPr>
            </w:pPr>
            <w:r>
              <w:rPr>
                <w:rFonts w:ascii="Calibri" w:hAnsi="Calibri"/>
                <w:color w:val="000000"/>
                <w:sz w:val="22"/>
              </w:rPr>
              <w:t>保障监、红绿灯点位数量</w:t>
            </w:r>
          </w:p>
        </w:tc>
        <w:tc>
          <w:tcPr>
            <w:tcW w:w="1276" w:type="dxa"/>
            <w:vAlign w:val="center"/>
          </w:tcPr>
          <w:p w14:paraId="3F70CEBE" w14:textId="77777777" w:rsidR="00E269A3" w:rsidRDefault="00F4612E">
            <w:pPr>
              <w:spacing w:line="300" w:lineRule="exact"/>
              <w:jc w:val="left"/>
              <w:rPr>
                <w:rFonts w:ascii="方正书宋_GBK" w:eastAsia="方正书宋_GBK"/>
              </w:rPr>
            </w:pPr>
            <w:r>
              <w:rPr>
                <w:rFonts w:ascii="方正书宋_GBK" w:eastAsia="方正书宋_GBK" w:hint="eastAsia"/>
              </w:rPr>
              <w:t>613点位</w:t>
            </w:r>
          </w:p>
        </w:tc>
        <w:tc>
          <w:tcPr>
            <w:tcW w:w="1701" w:type="dxa"/>
            <w:vAlign w:val="center"/>
          </w:tcPr>
          <w:p w14:paraId="65B83347" w14:textId="77777777" w:rsidR="00E269A3" w:rsidRDefault="00F4612E">
            <w:pPr>
              <w:spacing w:line="300" w:lineRule="exact"/>
              <w:jc w:val="left"/>
              <w:rPr>
                <w:rFonts w:ascii="方正书宋_GBK" w:eastAsia="方正书宋_GBK"/>
              </w:rPr>
            </w:pPr>
            <w:r>
              <w:rPr>
                <w:rFonts w:ascii="Calibri" w:hAnsi="Calibri"/>
                <w:color w:val="000000"/>
                <w:sz w:val="22"/>
              </w:rPr>
              <w:t>依据工作计划</w:t>
            </w:r>
          </w:p>
        </w:tc>
      </w:tr>
      <w:tr w:rsidR="00E269A3" w14:paraId="7B9CB54F" w14:textId="77777777">
        <w:trPr>
          <w:cantSplit/>
          <w:trHeight w:val="782"/>
          <w:jc w:val="center"/>
        </w:trPr>
        <w:tc>
          <w:tcPr>
            <w:tcW w:w="1134" w:type="dxa"/>
            <w:vMerge/>
            <w:vAlign w:val="center"/>
          </w:tcPr>
          <w:p w14:paraId="57B64A32" w14:textId="77777777" w:rsidR="00E269A3" w:rsidRDefault="00E269A3">
            <w:pPr>
              <w:spacing w:line="300" w:lineRule="exact"/>
              <w:jc w:val="center"/>
              <w:rPr>
                <w:rFonts w:ascii="方正书宋_GBK" w:eastAsia="方正书宋_GBK"/>
              </w:rPr>
            </w:pPr>
          </w:p>
        </w:tc>
        <w:tc>
          <w:tcPr>
            <w:tcW w:w="1134" w:type="dxa"/>
            <w:vAlign w:val="center"/>
          </w:tcPr>
          <w:p w14:paraId="07493C1B" w14:textId="77777777" w:rsidR="00E269A3" w:rsidRDefault="00F4612E">
            <w:pPr>
              <w:spacing w:line="300" w:lineRule="exact"/>
              <w:jc w:val="left"/>
              <w:rPr>
                <w:rFonts w:ascii="方正书宋_GBK" w:eastAsia="方正书宋_GBK"/>
              </w:rPr>
            </w:pPr>
            <w:r>
              <w:rPr>
                <w:rFonts w:ascii="方正书宋_GBK" w:eastAsia="方正书宋_GBK"/>
              </w:rPr>
              <w:t>质量指标</w:t>
            </w:r>
          </w:p>
        </w:tc>
        <w:tc>
          <w:tcPr>
            <w:tcW w:w="1276" w:type="dxa"/>
          </w:tcPr>
          <w:p w14:paraId="1F93866B" w14:textId="77777777" w:rsidR="00E269A3" w:rsidRDefault="00F4612E">
            <w:pPr>
              <w:spacing w:line="300" w:lineRule="exact"/>
              <w:jc w:val="left"/>
              <w:rPr>
                <w:rFonts w:ascii="方正书宋_GBK" w:eastAsia="方正书宋_GBK"/>
              </w:rPr>
            </w:pPr>
            <w:r>
              <w:rPr>
                <w:rFonts w:ascii="Calibri" w:hAnsi="Calibri"/>
                <w:color w:val="000000"/>
                <w:sz w:val="22"/>
              </w:rPr>
              <w:t>正常运行率</w:t>
            </w:r>
          </w:p>
        </w:tc>
        <w:tc>
          <w:tcPr>
            <w:tcW w:w="2891" w:type="dxa"/>
          </w:tcPr>
          <w:p w14:paraId="79986998" w14:textId="77777777" w:rsidR="00E269A3" w:rsidRDefault="00F4612E">
            <w:pPr>
              <w:spacing w:line="300" w:lineRule="exact"/>
              <w:jc w:val="left"/>
              <w:rPr>
                <w:rFonts w:ascii="方正书宋_GBK" w:eastAsia="方正书宋_GBK"/>
              </w:rPr>
            </w:pPr>
            <w:r>
              <w:rPr>
                <w:rFonts w:ascii="Calibri" w:hAnsi="Calibri"/>
                <w:color w:val="000000"/>
                <w:sz w:val="22"/>
              </w:rPr>
              <w:t>监控、红绿灯正常运行率</w:t>
            </w:r>
          </w:p>
        </w:tc>
        <w:tc>
          <w:tcPr>
            <w:tcW w:w="1276" w:type="dxa"/>
            <w:vAlign w:val="center"/>
          </w:tcPr>
          <w:p w14:paraId="6717EB4C"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1BAA9ED9"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6D562D2F" w14:textId="77777777">
        <w:trPr>
          <w:cantSplit/>
          <w:trHeight w:val="451"/>
          <w:jc w:val="center"/>
        </w:trPr>
        <w:tc>
          <w:tcPr>
            <w:tcW w:w="1134" w:type="dxa"/>
            <w:vMerge/>
            <w:vAlign w:val="center"/>
          </w:tcPr>
          <w:p w14:paraId="45E486AB" w14:textId="77777777" w:rsidR="00E269A3" w:rsidRDefault="00E269A3">
            <w:pPr>
              <w:spacing w:line="300" w:lineRule="exact"/>
              <w:jc w:val="center"/>
              <w:rPr>
                <w:rFonts w:ascii="方正书宋_GBK" w:eastAsia="方正书宋_GBK"/>
              </w:rPr>
            </w:pPr>
          </w:p>
        </w:tc>
        <w:tc>
          <w:tcPr>
            <w:tcW w:w="1134" w:type="dxa"/>
            <w:vAlign w:val="center"/>
          </w:tcPr>
          <w:p w14:paraId="6B0F2868" w14:textId="77777777" w:rsidR="00E269A3" w:rsidRDefault="00F4612E">
            <w:pPr>
              <w:spacing w:line="300" w:lineRule="exact"/>
              <w:jc w:val="left"/>
              <w:rPr>
                <w:rFonts w:ascii="方正书宋_GBK" w:eastAsia="方正书宋_GBK"/>
              </w:rPr>
            </w:pPr>
            <w:r>
              <w:rPr>
                <w:rFonts w:ascii="方正书宋_GBK" w:eastAsia="方正书宋_GBK"/>
              </w:rPr>
              <w:t>时效指标</w:t>
            </w:r>
          </w:p>
        </w:tc>
        <w:tc>
          <w:tcPr>
            <w:tcW w:w="1276" w:type="dxa"/>
          </w:tcPr>
          <w:p w14:paraId="3F8E1943" w14:textId="77777777" w:rsidR="00E269A3" w:rsidRDefault="00F4612E">
            <w:pPr>
              <w:spacing w:line="300" w:lineRule="exact"/>
              <w:jc w:val="left"/>
              <w:rPr>
                <w:rFonts w:ascii="方正书宋_GBK" w:eastAsia="方正书宋_GBK"/>
              </w:rPr>
            </w:pPr>
            <w:r>
              <w:rPr>
                <w:rFonts w:ascii="Calibri" w:hAnsi="Calibri"/>
                <w:color w:val="000000"/>
                <w:sz w:val="22"/>
              </w:rPr>
              <w:t>及时率</w:t>
            </w:r>
          </w:p>
        </w:tc>
        <w:tc>
          <w:tcPr>
            <w:tcW w:w="2891" w:type="dxa"/>
          </w:tcPr>
          <w:p w14:paraId="496C065E" w14:textId="77777777" w:rsidR="00E269A3" w:rsidRDefault="00F4612E">
            <w:pPr>
              <w:spacing w:line="300" w:lineRule="exact"/>
              <w:jc w:val="left"/>
              <w:rPr>
                <w:rFonts w:ascii="方正书宋_GBK" w:eastAsia="方正书宋_GBK"/>
              </w:rPr>
            </w:pPr>
            <w:r>
              <w:rPr>
                <w:rFonts w:ascii="Calibri" w:hAnsi="Calibri"/>
                <w:color w:val="000000"/>
                <w:sz w:val="22"/>
              </w:rPr>
              <w:t>案件接收及时情况</w:t>
            </w:r>
          </w:p>
        </w:tc>
        <w:tc>
          <w:tcPr>
            <w:tcW w:w="1276" w:type="dxa"/>
            <w:vAlign w:val="center"/>
          </w:tcPr>
          <w:p w14:paraId="503D149F"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524CF4BF"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0F0F3D1A" w14:textId="77777777">
        <w:trPr>
          <w:cantSplit/>
          <w:trHeight w:val="627"/>
          <w:jc w:val="center"/>
        </w:trPr>
        <w:tc>
          <w:tcPr>
            <w:tcW w:w="1134" w:type="dxa"/>
            <w:vMerge/>
            <w:vAlign w:val="center"/>
          </w:tcPr>
          <w:p w14:paraId="1E105033" w14:textId="77777777" w:rsidR="00E269A3" w:rsidRDefault="00E269A3">
            <w:pPr>
              <w:spacing w:line="300" w:lineRule="exact"/>
              <w:jc w:val="center"/>
              <w:rPr>
                <w:rFonts w:ascii="方正书宋_GBK" w:eastAsia="方正书宋_GBK"/>
              </w:rPr>
            </w:pPr>
          </w:p>
        </w:tc>
        <w:tc>
          <w:tcPr>
            <w:tcW w:w="1134" w:type="dxa"/>
            <w:vAlign w:val="center"/>
          </w:tcPr>
          <w:p w14:paraId="72E16C32" w14:textId="77777777" w:rsidR="00E269A3" w:rsidRDefault="00F4612E">
            <w:pPr>
              <w:spacing w:line="300" w:lineRule="exact"/>
              <w:jc w:val="left"/>
              <w:rPr>
                <w:rFonts w:ascii="方正书宋_GBK" w:eastAsia="方正书宋_GBK"/>
              </w:rPr>
            </w:pPr>
            <w:r>
              <w:rPr>
                <w:rFonts w:ascii="方正书宋_GBK" w:eastAsia="方正书宋_GBK"/>
              </w:rPr>
              <w:t>成本指标</w:t>
            </w:r>
          </w:p>
        </w:tc>
        <w:tc>
          <w:tcPr>
            <w:tcW w:w="1276" w:type="dxa"/>
          </w:tcPr>
          <w:p w14:paraId="4D00B8CB" w14:textId="77777777" w:rsidR="00E269A3" w:rsidRDefault="00F4612E">
            <w:pPr>
              <w:spacing w:line="300" w:lineRule="exact"/>
              <w:jc w:val="left"/>
              <w:rPr>
                <w:rFonts w:ascii="方正书宋_GBK" w:eastAsia="方正书宋_GBK"/>
              </w:rPr>
            </w:pPr>
            <w:r>
              <w:rPr>
                <w:rFonts w:ascii="Calibri" w:hAnsi="Calibri"/>
                <w:color w:val="000000"/>
                <w:sz w:val="22"/>
              </w:rPr>
              <w:t>资金成本</w:t>
            </w:r>
          </w:p>
        </w:tc>
        <w:tc>
          <w:tcPr>
            <w:tcW w:w="2891" w:type="dxa"/>
          </w:tcPr>
          <w:p w14:paraId="2FBE1CB0" w14:textId="77777777" w:rsidR="00E269A3" w:rsidRDefault="00F4612E">
            <w:pPr>
              <w:spacing w:line="300" w:lineRule="exact"/>
              <w:jc w:val="left"/>
              <w:rPr>
                <w:rFonts w:ascii="方正书宋_GBK" w:eastAsia="方正书宋_GBK"/>
              </w:rPr>
            </w:pPr>
            <w:r>
              <w:rPr>
                <w:rFonts w:ascii="Calibri" w:hAnsi="Calibri"/>
                <w:color w:val="000000"/>
                <w:sz w:val="22"/>
              </w:rPr>
              <w:t>该项目资金成本</w:t>
            </w:r>
          </w:p>
        </w:tc>
        <w:tc>
          <w:tcPr>
            <w:tcW w:w="1276" w:type="dxa"/>
            <w:vAlign w:val="center"/>
          </w:tcPr>
          <w:p w14:paraId="2B5F56B8" w14:textId="77777777" w:rsidR="00E269A3" w:rsidRDefault="00F4612E">
            <w:pPr>
              <w:spacing w:line="300" w:lineRule="exact"/>
              <w:jc w:val="left"/>
              <w:rPr>
                <w:rFonts w:ascii="方正书宋_GBK" w:eastAsia="方正书宋_GBK"/>
              </w:rPr>
            </w:pPr>
            <w:r>
              <w:rPr>
                <w:rFonts w:ascii="微软雅黑" w:eastAsia="微软雅黑" w:hAnsi="微软雅黑" w:hint="eastAsia"/>
              </w:rPr>
              <w:t>≦</w:t>
            </w:r>
            <w:r>
              <w:rPr>
                <w:rFonts w:ascii="方正书宋_GBK" w:eastAsia="方正书宋_GBK" w:hint="eastAsia"/>
              </w:rPr>
              <w:t>50万元</w:t>
            </w:r>
          </w:p>
        </w:tc>
        <w:tc>
          <w:tcPr>
            <w:tcW w:w="1701" w:type="dxa"/>
          </w:tcPr>
          <w:p w14:paraId="038E8EF7"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4DED5D61" w14:textId="77777777">
        <w:trPr>
          <w:cantSplit/>
          <w:trHeight w:val="369"/>
          <w:jc w:val="center"/>
        </w:trPr>
        <w:tc>
          <w:tcPr>
            <w:tcW w:w="1134" w:type="dxa"/>
            <w:vAlign w:val="center"/>
          </w:tcPr>
          <w:p w14:paraId="56A7B7BB" w14:textId="77777777" w:rsidR="00E269A3" w:rsidRDefault="00F4612E">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7B405DFE" w14:textId="77777777" w:rsidR="00E269A3" w:rsidRDefault="00F4612E">
            <w:pPr>
              <w:spacing w:line="300" w:lineRule="exact"/>
              <w:jc w:val="left"/>
              <w:rPr>
                <w:rFonts w:ascii="方正书宋_GBK" w:eastAsia="方正书宋_GBK"/>
              </w:rPr>
            </w:pPr>
            <w:r>
              <w:rPr>
                <w:rFonts w:ascii="方正书宋_GBK" w:eastAsia="方正书宋_GBK"/>
              </w:rPr>
              <w:t>社会效益指标</w:t>
            </w:r>
          </w:p>
        </w:tc>
        <w:tc>
          <w:tcPr>
            <w:tcW w:w="1276" w:type="dxa"/>
          </w:tcPr>
          <w:p w14:paraId="6F62CA0A" w14:textId="77777777" w:rsidR="00E269A3" w:rsidRDefault="00F4612E">
            <w:pPr>
              <w:spacing w:line="300" w:lineRule="exact"/>
              <w:jc w:val="left"/>
              <w:rPr>
                <w:rFonts w:ascii="方正书宋_GBK" w:eastAsia="方正书宋_GBK"/>
              </w:rPr>
            </w:pPr>
            <w:r>
              <w:rPr>
                <w:rFonts w:ascii="Calibri" w:hAnsi="Calibri"/>
                <w:color w:val="000000"/>
                <w:sz w:val="22"/>
              </w:rPr>
              <w:t>正常使用率提升</w:t>
            </w:r>
          </w:p>
        </w:tc>
        <w:tc>
          <w:tcPr>
            <w:tcW w:w="2891" w:type="dxa"/>
          </w:tcPr>
          <w:p w14:paraId="3BEDC9B5" w14:textId="77777777" w:rsidR="00E269A3" w:rsidRDefault="00F4612E">
            <w:pPr>
              <w:spacing w:line="300" w:lineRule="exact"/>
              <w:jc w:val="left"/>
              <w:rPr>
                <w:rFonts w:ascii="方正书宋_GBK" w:eastAsia="方正书宋_GBK"/>
              </w:rPr>
            </w:pPr>
            <w:r>
              <w:rPr>
                <w:rFonts w:ascii="Calibri" w:hAnsi="Calibri"/>
                <w:color w:val="000000"/>
                <w:sz w:val="22"/>
              </w:rPr>
              <w:t>监控、红绿灯设备正常使用情况</w:t>
            </w:r>
          </w:p>
        </w:tc>
        <w:tc>
          <w:tcPr>
            <w:tcW w:w="1276" w:type="dxa"/>
            <w:vAlign w:val="center"/>
          </w:tcPr>
          <w:p w14:paraId="2C600A22"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7B718AF9" w14:textId="77777777" w:rsidR="00E269A3" w:rsidRDefault="00F4612E">
            <w:pPr>
              <w:spacing w:line="300" w:lineRule="exact"/>
              <w:jc w:val="left"/>
              <w:rPr>
                <w:rFonts w:ascii="方正书宋_GBK" w:eastAsia="方正书宋_GBK"/>
              </w:rPr>
            </w:pPr>
            <w:r>
              <w:rPr>
                <w:rFonts w:ascii="Calibri" w:hAnsi="Calibri"/>
                <w:color w:val="000000"/>
                <w:sz w:val="22"/>
              </w:rPr>
              <w:t>依据工作情况</w:t>
            </w:r>
          </w:p>
        </w:tc>
      </w:tr>
      <w:tr w:rsidR="00E269A3" w14:paraId="23239B97" w14:textId="77777777">
        <w:trPr>
          <w:cantSplit/>
          <w:trHeight w:val="626"/>
          <w:jc w:val="center"/>
        </w:trPr>
        <w:tc>
          <w:tcPr>
            <w:tcW w:w="1134" w:type="dxa"/>
            <w:vAlign w:val="center"/>
          </w:tcPr>
          <w:tbl>
            <w:tblPr>
              <w:tblW w:w="1940" w:type="dxa"/>
              <w:tblLayout w:type="fixed"/>
              <w:tblLook w:val="0000" w:firstRow="0" w:lastRow="0" w:firstColumn="0" w:lastColumn="0" w:noHBand="0" w:noVBand="0"/>
            </w:tblPr>
            <w:tblGrid>
              <w:gridCol w:w="1940"/>
            </w:tblGrid>
            <w:tr w:rsidR="00E269A3" w14:paraId="55E6BF7D" w14:textId="77777777">
              <w:trPr>
                <w:trHeight w:val="312"/>
              </w:trPr>
              <w:tc>
                <w:tcPr>
                  <w:tcW w:w="1940" w:type="dxa"/>
                  <w:vMerge w:val="restart"/>
                  <w:tcBorders>
                    <w:top w:val="nil"/>
                    <w:left w:val="nil"/>
                    <w:bottom w:val="nil"/>
                    <w:right w:val="nil"/>
                  </w:tcBorders>
                  <w:vAlign w:val="center"/>
                </w:tcPr>
                <w:p w14:paraId="262433DF" w14:textId="77777777" w:rsidR="00E269A3" w:rsidRDefault="00F4612E">
                  <w:pPr>
                    <w:widowControl/>
                    <w:jc w:val="left"/>
                    <w:rPr>
                      <w:rFonts w:ascii="Calibri" w:eastAsia="宋体" w:hAnsi="Calibri" w:cs="宋体"/>
                      <w:b/>
                      <w:bCs/>
                      <w:kern w:val="0"/>
                      <w:sz w:val="18"/>
                      <w:szCs w:val="18"/>
                    </w:rPr>
                  </w:pPr>
                  <w:r>
                    <w:rPr>
                      <w:rFonts w:ascii="Calibri" w:eastAsia="宋体" w:hAnsi="Calibri" w:cs="宋体" w:hint="eastAsia"/>
                      <w:b/>
                      <w:bCs/>
                      <w:kern w:val="0"/>
                      <w:sz w:val="18"/>
                      <w:szCs w:val="18"/>
                    </w:rPr>
                    <w:t>满意度指标</w:t>
                  </w:r>
                </w:p>
              </w:tc>
            </w:tr>
            <w:tr w:rsidR="00E269A3" w14:paraId="72CE4D13" w14:textId="77777777">
              <w:trPr>
                <w:trHeight w:val="312"/>
              </w:trPr>
              <w:tc>
                <w:tcPr>
                  <w:tcW w:w="1940" w:type="dxa"/>
                  <w:vMerge/>
                  <w:tcBorders>
                    <w:top w:val="nil"/>
                    <w:left w:val="nil"/>
                    <w:bottom w:val="nil"/>
                    <w:right w:val="nil"/>
                  </w:tcBorders>
                  <w:vAlign w:val="center"/>
                </w:tcPr>
                <w:p w14:paraId="104CF136" w14:textId="77777777" w:rsidR="00E269A3" w:rsidRDefault="00E269A3">
                  <w:pPr>
                    <w:widowControl/>
                    <w:jc w:val="left"/>
                    <w:rPr>
                      <w:rFonts w:ascii="Calibri" w:eastAsia="宋体" w:hAnsi="Calibri" w:cs="宋体"/>
                      <w:b/>
                      <w:bCs/>
                      <w:kern w:val="0"/>
                      <w:sz w:val="18"/>
                      <w:szCs w:val="18"/>
                    </w:rPr>
                  </w:pPr>
                </w:p>
              </w:tc>
            </w:tr>
            <w:tr w:rsidR="00E269A3" w14:paraId="305AA1DE" w14:textId="77777777">
              <w:trPr>
                <w:trHeight w:val="312"/>
              </w:trPr>
              <w:tc>
                <w:tcPr>
                  <w:tcW w:w="1940" w:type="dxa"/>
                  <w:vMerge/>
                  <w:tcBorders>
                    <w:top w:val="nil"/>
                    <w:left w:val="nil"/>
                    <w:bottom w:val="nil"/>
                    <w:right w:val="nil"/>
                  </w:tcBorders>
                  <w:vAlign w:val="center"/>
                </w:tcPr>
                <w:p w14:paraId="6F6FD566" w14:textId="77777777" w:rsidR="00E269A3" w:rsidRDefault="00E269A3">
                  <w:pPr>
                    <w:widowControl/>
                    <w:jc w:val="left"/>
                    <w:rPr>
                      <w:rFonts w:ascii="Calibri" w:eastAsia="宋体" w:hAnsi="Calibri" w:cs="宋体"/>
                      <w:b/>
                      <w:bCs/>
                      <w:kern w:val="0"/>
                      <w:sz w:val="18"/>
                      <w:szCs w:val="18"/>
                    </w:rPr>
                  </w:pPr>
                </w:p>
              </w:tc>
            </w:tr>
          </w:tbl>
          <w:p w14:paraId="20008636" w14:textId="77777777" w:rsidR="00E269A3" w:rsidRDefault="00E269A3">
            <w:pPr>
              <w:spacing w:line="300" w:lineRule="exact"/>
              <w:jc w:val="center"/>
              <w:rPr>
                <w:rFonts w:ascii="方正书宋_GBK" w:eastAsia="方正书宋_GBK"/>
                <w:sz w:val="18"/>
                <w:szCs w:val="18"/>
              </w:rPr>
            </w:pPr>
          </w:p>
        </w:tc>
        <w:tc>
          <w:tcPr>
            <w:tcW w:w="1134" w:type="dxa"/>
            <w:vAlign w:val="center"/>
          </w:tcPr>
          <w:p w14:paraId="4F2980CF" w14:textId="77777777" w:rsidR="00E269A3" w:rsidRDefault="00F4612E">
            <w:pPr>
              <w:spacing w:line="300" w:lineRule="exact"/>
              <w:jc w:val="left"/>
              <w:rPr>
                <w:rFonts w:ascii="方正书宋_GBK" w:eastAsia="方正书宋_GBK"/>
                <w:sz w:val="18"/>
                <w:szCs w:val="18"/>
              </w:rPr>
            </w:pPr>
            <w:r>
              <w:rPr>
                <w:rFonts w:ascii="方正书宋_GBK" w:eastAsia="方正书宋_GBK" w:hint="eastAsia"/>
                <w:sz w:val="18"/>
                <w:szCs w:val="18"/>
              </w:rPr>
              <w:t>服务对象满意度指标</w:t>
            </w:r>
          </w:p>
        </w:tc>
        <w:tc>
          <w:tcPr>
            <w:tcW w:w="1276" w:type="dxa"/>
          </w:tcPr>
          <w:p w14:paraId="063F7213" w14:textId="77777777" w:rsidR="00E269A3" w:rsidRDefault="00F4612E">
            <w:pPr>
              <w:spacing w:line="300" w:lineRule="exact"/>
              <w:jc w:val="center"/>
              <w:rPr>
                <w:rFonts w:ascii="Calibri" w:hAnsi="Calibri"/>
                <w:color w:val="000000"/>
                <w:szCs w:val="21"/>
              </w:rPr>
            </w:pPr>
            <w:r>
              <w:rPr>
                <w:rFonts w:ascii="Calibri" w:hAnsi="Calibri" w:hint="eastAsia"/>
                <w:color w:val="000000"/>
                <w:szCs w:val="21"/>
              </w:rPr>
              <w:t>服务群众满意度</w:t>
            </w:r>
          </w:p>
        </w:tc>
        <w:tc>
          <w:tcPr>
            <w:tcW w:w="2891" w:type="dxa"/>
          </w:tcPr>
          <w:p w14:paraId="4B07F375" w14:textId="77777777" w:rsidR="00E269A3" w:rsidRDefault="00F4612E">
            <w:pPr>
              <w:spacing w:line="300" w:lineRule="exact"/>
              <w:jc w:val="left"/>
              <w:rPr>
                <w:rFonts w:ascii="Calibri" w:hAnsi="Calibri"/>
                <w:color w:val="000000"/>
                <w:szCs w:val="21"/>
              </w:rPr>
            </w:pPr>
            <w:r>
              <w:rPr>
                <w:rFonts w:ascii="Calibri" w:hAnsi="Calibri" w:hint="eastAsia"/>
                <w:color w:val="000000"/>
                <w:szCs w:val="21"/>
              </w:rPr>
              <w:t>服务群众满意度</w:t>
            </w:r>
          </w:p>
        </w:tc>
        <w:tc>
          <w:tcPr>
            <w:tcW w:w="1276" w:type="dxa"/>
            <w:vAlign w:val="center"/>
          </w:tcPr>
          <w:p w14:paraId="0B139DF5" w14:textId="77777777" w:rsidR="00E269A3" w:rsidRDefault="00F4612E">
            <w:pPr>
              <w:spacing w:line="300" w:lineRule="exact"/>
              <w:jc w:val="left"/>
              <w:rPr>
                <w:rFonts w:ascii="方正书宋_GBK" w:eastAsia="方正书宋_GBK"/>
                <w:szCs w:val="21"/>
              </w:rPr>
            </w:pPr>
            <w:r>
              <w:rPr>
                <w:rFonts w:ascii="方正书宋_GBK" w:eastAsia="方正书宋_GBK"/>
              </w:rPr>
              <w:t>≥</w:t>
            </w:r>
            <w:r>
              <w:rPr>
                <w:rFonts w:ascii="方正书宋_GBK" w:eastAsia="方正书宋_GBK"/>
              </w:rPr>
              <w:t>90%</w:t>
            </w:r>
          </w:p>
        </w:tc>
        <w:tc>
          <w:tcPr>
            <w:tcW w:w="1701" w:type="dxa"/>
            <w:vAlign w:val="center"/>
          </w:tcPr>
          <w:p w14:paraId="0A9F7A4D" w14:textId="77777777" w:rsidR="00E269A3" w:rsidRDefault="00F4612E">
            <w:pPr>
              <w:spacing w:line="300" w:lineRule="exact"/>
              <w:jc w:val="left"/>
              <w:rPr>
                <w:rFonts w:ascii="Calibri" w:hAnsi="Calibri"/>
                <w:color w:val="000000"/>
                <w:szCs w:val="21"/>
              </w:rPr>
            </w:pPr>
            <w:r>
              <w:rPr>
                <w:rFonts w:ascii="Calibri" w:hAnsi="Calibri" w:hint="eastAsia"/>
                <w:color w:val="000000"/>
                <w:szCs w:val="21"/>
              </w:rPr>
              <w:t>调查问卷</w:t>
            </w:r>
          </w:p>
        </w:tc>
      </w:tr>
    </w:tbl>
    <w:p w14:paraId="2814AB80" w14:textId="77777777" w:rsidR="00E269A3" w:rsidRDefault="00E269A3">
      <w:pPr>
        <w:spacing w:line="300" w:lineRule="exact"/>
        <w:jc w:val="left"/>
        <w:sectPr w:rsidR="00E269A3">
          <w:pgSz w:w="11907" w:h="16839"/>
          <w:pgMar w:top="1984" w:right="1304" w:bottom="1134" w:left="1304" w:header="851" w:footer="992" w:gutter="0"/>
          <w:cols w:space="720"/>
          <w:docGrid w:type="lines" w:linePitch="312"/>
        </w:sectPr>
      </w:pPr>
    </w:p>
    <w:p w14:paraId="3C041774" w14:textId="77777777" w:rsidR="00E269A3" w:rsidRDefault="00F4612E">
      <w:pPr>
        <w:ind w:firstLineChars="200" w:firstLine="562"/>
        <w:jc w:val="left"/>
        <w:outlineLvl w:val="3"/>
        <w:rPr>
          <w:rFonts w:ascii="Times New Roman" w:eastAsia="宋体" w:hAnsi="宋体"/>
          <w:b/>
          <w:sz w:val="28"/>
        </w:rPr>
      </w:pPr>
      <w:r>
        <w:rPr>
          <w:rFonts w:ascii="方正仿宋_GBK" w:eastAsia="方正仿宋_GBK" w:hint="eastAsia"/>
          <w:b/>
          <w:sz w:val="28"/>
        </w:rPr>
        <w:lastRenderedPageBreak/>
        <w:t>2</w:t>
      </w:r>
      <w:r>
        <w:rPr>
          <w:rFonts w:ascii="方正仿宋_GBK" w:eastAsia="方正仿宋_GBK"/>
          <w:b/>
          <w:sz w:val="28"/>
        </w:rPr>
        <w:t>.</w:t>
      </w:r>
      <w:r>
        <w:t xml:space="preserve"> </w:t>
      </w:r>
      <w:r>
        <w:rPr>
          <w:rFonts w:ascii="方正仿宋_GBK" w:eastAsia="方正仿宋_GBK"/>
          <w:b/>
          <w:sz w:val="28"/>
        </w:rPr>
        <w:t>辅警人员薪酬经费绩效目标表</w:t>
      </w:r>
      <w:r>
        <w:rPr>
          <w:rFonts w:ascii="方正仿宋_GBK" w:eastAsia="方正仿宋_GBK"/>
          <w:b/>
          <w:sz w:val="28"/>
        </w:rPr>
        <w:fldChar w:fldCharType="begin"/>
      </w:r>
      <w:r>
        <w:rPr>
          <w:rFonts w:ascii="方正仿宋_GBK" w:eastAsia="方正仿宋_GBK"/>
          <w:b/>
          <w:sz w:val="28"/>
        </w:rPr>
        <w:instrText xml:space="preserve"> TC 5、公安监控系统电费绩效目标表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E269A3" w14:paraId="06808D51"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0404A1B3" w14:textId="77777777" w:rsidR="00E269A3" w:rsidRDefault="00F4612E">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40BBFA5D" w14:textId="77777777" w:rsidR="00E269A3" w:rsidRDefault="00F4612E">
            <w:pPr>
              <w:spacing w:line="300" w:lineRule="exact"/>
              <w:jc w:val="right"/>
              <w:rPr>
                <w:rFonts w:ascii="方正书宋_GBK" w:eastAsia="方正书宋_GBK"/>
              </w:rPr>
            </w:pPr>
            <w:r>
              <w:rPr>
                <w:rFonts w:ascii="方正书宋_GBK" w:eastAsia="方正书宋_GBK"/>
              </w:rPr>
              <w:t>单位：</w:t>
            </w:r>
            <w:r>
              <w:rPr>
                <w:rFonts w:ascii="方正书宋_GBK" w:eastAsia="方正书宋_GBK" w:hint="eastAsia"/>
              </w:rPr>
              <w:t>万</w:t>
            </w:r>
            <w:r>
              <w:rPr>
                <w:rFonts w:ascii="方正书宋_GBK" w:eastAsia="方正书宋_GBK"/>
              </w:rPr>
              <w:t>元</w:t>
            </w:r>
          </w:p>
        </w:tc>
      </w:tr>
      <w:tr w:rsidR="00E269A3" w14:paraId="37299D00" w14:textId="77777777">
        <w:trPr>
          <w:trHeight w:val="369"/>
          <w:jc w:val="center"/>
        </w:trPr>
        <w:tc>
          <w:tcPr>
            <w:tcW w:w="1134" w:type="dxa"/>
            <w:vAlign w:val="center"/>
          </w:tcPr>
          <w:p w14:paraId="0CBA1380" w14:textId="77777777" w:rsidR="00E269A3" w:rsidRDefault="00F4612E">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598ADC62" w14:textId="77777777" w:rsidR="00E269A3" w:rsidRDefault="00F4612E">
            <w:pPr>
              <w:spacing w:line="300" w:lineRule="exact"/>
              <w:jc w:val="left"/>
              <w:rPr>
                <w:rFonts w:ascii="方正书宋_GBK" w:eastAsia="方正书宋_GBK"/>
              </w:rPr>
            </w:pPr>
            <w:r>
              <w:rPr>
                <w:rFonts w:ascii="方正书宋_GBK" w:eastAsia="方正书宋_GBK"/>
              </w:rPr>
              <w:t>13062522P004566102178</w:t>
            </w:r>
          </w:p>
        </w:tc>
        <w:tc>
          <w:tcPr>
            <w:tcW w:w="1587" w:type="dxa"/>
            <w:vAlign w:val="center"/>
          </w:tcPr>
          <w:p w14:paraId="3F356EFF" w14:textId="77777777" w:rsidR="00E269A3" w:rsidRDefault="00F4612E">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7FF00CD7" w14:textId="77777777" w:rsidR="00E269A3" w:rsidRDefault="00F4612E">
            <w:pPr>
              <w:spacing w:line="300" w:lineRule="exact"/>
              <w:jc w:val="left"/>
              <w:rPr>
                <w:rFonts w:ascii="方正书宋_GBK" w:eastAsia="方正书宋_GBK"/>
              </w:rPr>
            </w:pPr>
            <w:r>
              <w:rPr>
                <w:rFonts w:ascii="方正书宋_GBK" w:eastAsia="方正书宋_GBK"/>
              </w:rPr>
              <w:t>辅警人员薪酬经费</w:t>
            </w:r>
          </w:p>
        </w:tc>
      </w:tr>
      <w:tr w:rsidR="00E269A3" w14:paraId="202FE9F1" w14:textId="77777777">
        <w:trPr>
          <w:trHeight w:val="369"/>
          <w:jc w:val="center"/>
        </w:trPr>
        <w:tc>
          <w:tcPr>
            <w:tcW w:w="1134" w:type="dxa"/>
            <w:vMerge w:val="restart"/>
            <w:vAlign w:val="center"/>
          </w:tcPr>
          <w:p w14:paraId="5278DD72" w14:textId="77777777" w:rsidR="00E269A3" w:rsidRDefault="00F4612E">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01D42D18" w14:textId="77777777" w:rsidR="00E269A3" w:rsidRDefault="00F4612E">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43D29A8E" w14:textId="77777777" w:rsidR="00E269A3" w:rsidRDefault="00F4612E">
            <w:pPr>
              <w:spacing w:line="300" w:lineRule="exact"/>
              <w:jc w:val="left"/>
              <w:rPr>
                <w:rFonts w:ascii="方正书宋_GBK" w:eastAsia="方正书宋_GBK"/>
              </w:rPr>
            </w:pPr>
            <w:r>
              <w:rPr>
                <w:rFonts w:ascii="方正书宋_GBK" w:eastAsia="方正书宋_GBK"/>
              </w:rPr>
              <w:t>4323.3</w:t>
            </w:r>
            <w:r>
              <w:rPr>
                <w:rFonts w:ascii="方正书宋_GBK" w:eastAsia="方正书宋_GBK" w:hint="eastAsia"/>
              </w:rPr>
              <w:t>4</w:t>
            </w:r>
          </w:p>
        </w:tc>
        <w:tc>
          <w:tcPr>
            <w:tcW w:w="1587" w:type="dxa"/>
            <w:vAlign w:val="center"/>
          </w:tcPr>
          <w:p w14:paraId="01801335" w14:textId="77777777" w:rsidR="00E269A3" w:rsidRDefault="00F4612E">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296D85AA" w14:textId="77777777" w:rsidR="00E269A3" w:rsidRDefault="00F4612E">
            <w:pPr>
              <w:spacing w:line="300" w:lineRule="exact"/>
              <w:jc w:val="left"/>
              <w:rPr>
                <w:rFonts w:ascii="方正书宋_GBK" w:eastAsia="方正书宋_GBK"/>
              </w:rPr>
            </w:pPr>
            <w:r>
              <w:rPr>
                <w:rFonts w:ascii="方正书宋_GBK" w:eastAsia="方正书宋_GBK"/>
              </w:rPr>
              <w:t>4323.3</w:t>
            </w:r>
            <w:r>
              <w:rPr>
                <w:rFonts w:ascii="方正书宋_GBK" w:eastAsia="方正书宋_GBK" w:hint="eastAsia"/>
              </w:rPr>
              <w:t>4</w:t>
            </w:r>
          </w:p>
        </w:tc>
        <w:tc>
          <w:tcPr>
            <w:tcW w:w="1276" w:type="dxa"/>
            <w:vAlign w:val="center"/>
          </w:tcPr>
          <w:p w14:paraId="69AD8114" w14:textId="77777777" w:rsidR="00E269A3" w:rsidRDefault="00F4612E">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403DDC0E" w14:textId="77777777" w:rsidR="00E269A3" w:rsidRDefault="00F4612E">
            <w:pPr>
              <w:spacing w:line="300" w:lineRule="exact"/>
              <w:jc w:val="left"/>
              <w:rPr>
                <w:rFonts w:ascii="方正书宋_GBK" w:eastAsia="方正书宋_GBK"/>
              </w:rPr>
            </w:pPr>
            <w:r>
              <w:rPr>
                <w:rFonts w:ascii="方正书宋_GBK" w:eastAsia="方正书宋_GBK"/>
              </w:rPr>
              <w:t>0</w:t>
            </w:r>
          </w:p>
        </w:tc>
      </w:tr>
      <w:tr w:rsidR="00E269A3" w14:paraId="1B6ECC0A" w14:textId="77777777">
        <w:trPr>
          <w:trHeight w:val="369"/>
          <w:jc w:val="center"/>
        </w:trPr>
        <w:tc>
          <w:tcPr>
            <w:tcW w:w="1134" w:type="dxa"/>
            <w:vMerge/>
          </w:tcPr>
          <w:p w14:paraId="692E88C2" w14:textId="77777777" w:rsidR="00E269A3" w:rsidRDefault="00E269A3">
            <w:pPr>
              <w:spacing w:line="300" w:lineRule="exact"/>
              <w:jc w:val="left"/>
              <w:outlineLvl w:val="3"/>
            </w:pPr>
          </w:p>
        </w:tc>
        <w:tc>
          <w:tcPr>
            <w:tcW w:w="8278" w:type="dxa"/>
            <w:gridSpan w:val="6"/>
          </w:tcPr>
          <w:p w14:paraId="39415BE2" w14:textId="77777777" w:rsidR="00E269A3" w:rsidRDefault="00F4612E">
            <w:pPr>
              <w:spacing w:line="300" w:lineRule="exact"/>
              <w:jc w:val="left"/>
              <w:rPr>
                <w:rFonts w:ascii="方正书宋_GBK" w:eastAsia="方正书宋_GBK"/>
              </w:rPr>
            </w:pPr>
            <w:r>
              <w:rPr>
                <w:rFonts w:hint="eastAsia"/>
              </w:rPr>
              <w:t>进一步规范公安机关警务辅助人员管理，充分发挥警务辅助人员在维护社会治安、打击违法犯罪等方面的作用。</w:t>
            </w:r>
          </w:p>
        </w:tc>
      </w:tr>
      <w:tr w:rsidR="00E269A3" w14:paraId="74005048" w14:textId="77777777">
        <w:trPr>
          <w:trHeight w:val="369"/>
          <w:jc w:val="center"/>
        </w:trPr>
        <w:tc>
          <w:tcPr>
            <w:tcW w:w="1134" w:type="dxa"/>
            <w:vMerge w:val="restart"/>
            <w:vAlign w:val="center"/>
          </w:tcPr>
          <w:p w14:paraId="0496546F" w14:textId="77777777" w:rsidR="00E269A3" w:rsidRDefault="00F4612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1631CDAA" w14:textId="77777777" w:rsidR="00E269A3" w:rsidRDefault="00F4612E">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0FABB419" w14:textId="77777777" w:rsidR="00E269A3" w:rsidRDefault="00F4612E">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4928E58B" w14:textId="77777777" w:rsidR="00E269A3" w:rsidRDefault="00F4612E">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40FAE3C2" w14:textId="77777777" w:rsidR="00E269A3" w:rsidRDefault="00F4612E">
            <w:pPr>
              <w:spacing w:line="300" w:lineRule="exact"/>
              <w:jc w:val="center"/>
              <w:rPr>
                <w:rFonts w:ascii="方正书宋_GBK" w:eastAsia="方正书宋_GBK"/>
                <w:b/>
              </w:rPr>
            </w:pPr>
            <w:r>
              <w:rPr>
                <w:rFonts w:ascii="方正书宋_GBK" w:eastAsia="方正书宋_GBK"/>
                <w:b/>
              </w:rPr>
              <w:t>12月底</w:t>
            </w:r>
          </w:p>
        </w:tc>
      </w:tr>
      <w:tr w:rsidR="00E269A3" w14:paraId="3399B7B5" w14:textId="77777777">
        <w:trPr>
          <w:trHeight w:val="369"/>
          <w:jc w:val="center"/>
        </w:trPr>
        <w:tc>
          <w:tcPr>
            <w:tcW w:w="1134" w:type="dxa"/>
            <w:vMerge/>
            <w:tcBorders>
              <w:bottom w:val="single" w:sz="6" w:space="0" w:color="000000"/>
            </w:tcBorders>
            <w:vAlign w:val="center"/>
          </w:tcPr>
          <w:p w14:paraId="4B14CCF2" w14:textId="77777777" w:rsidR="00E269A3" w:rsidRDefault="00E269A3">
            <w:pPr>
              <w:spacing w:line="300" w:lineRule="exact"/>
              <w:jc w:val="left"/>
              <w:outlineLvl w:val="3"/>
            </w:pPr>
          </w:p>
        </w:tc>
        <w:tc>
          <w:tcPr>
            <w:tcW w:w="2410" w:type="dxa"/>
            <w:gridSpan w:val="2"/>
            <w:tcBorders>
              <w:bottom w:val="single" w:sz="6" w:space="0" w:color="000000"/>
            </w:tcBorders>
            <w:vAlign w:val="center"/>
          </w:tcPr>
          <w:p w14:paraId="7807443D" w14:textId="77777777" w:rsidR="00E269A3" w:rsidRDefault="00F4612E">
            <w:pPr>
              <w:spacing w:line="300" w:lineRule="exact"/>
              <w:jc w:val="center"/>
              <w:rPr>
                <w:rFonts w:ascii="方正书宋_GBK" w:eastAsia="方正书宋_GBK"/>
              </w:rPr>
            </w:pPr>
            <w:r>
              <w:rPr>
                <w:rFonts w:ascii="方正书宋_GBK" w:eastAsia="方正书宋_GBK" w:hint="eastAsia"/>
              </w:rPr>
              <w:t>23%</w:t>
            </w:r>
          </w:p>
        </w:tc>
        <w:tc>
          <w:tcPr>
            <w:tcW w:w="1587" w:type="dxa"/>
            <w:tcBorders>
              <w:bottom w:val="single" w:sz="6" w:space="0" w:color="000000"/>
            </w:tcBorders>
            <w:vAlign w:val="center"/>
          </w:tcPr>
          <w:p w14:paraId="49D1E0AE" w14:textId="77777777" w:rsidR="00E269A3" w:rsidRDefault="00F4612E">
            <w:pPr>
              <w:spacing w:line="300" w:lineRule="exact"/>
              <w:jc w:val="center"/>
              <w:rPr>
                <w:rFonts w:ascii="方正书宋_GBK" w:eastAsia="方正书宋_GBK"/>
              </w:rPr>
            </w:pPr>
            <w:r>
              <w:rPr>
                <w:rFonts w:ascii="方正书宋_GBK" w:eastAsia="方正书宋_GBK" w:hint="eastAsia"/>
              </w:rPr>
              <w:t>50%</w:t>
            </w:r>
          </w:p>
        </w:tc>
        <w:tc>
          <w:tcPr>
            <w:tcW w:w="1304" w:type="dxa"/>
            <w:tcBorders>
              <w:bottom w:val="single" w:sz="6" w:space="0" w:color="000000"/>
            </w:tcBorders>
            <w:vAlign w:val="center"/>
          </w:tcPr>
          <w:p w14:paraId="13A54B41" w14:textId="77777777" w:rsidR="00E269A3" w:rsidRDefault="00F4612E">
            <w:pPr>
              <w:spacing w:line="300" w:lineRule="exact"/>
              <w:jc w:val="center"/>
              <w:rPr>
                <w:rFonts w:ascii="方正书宋_GBK" w:eastAsia="方正书宋_GBK"/>
              </w:rPr>
            </w:pPr>
            <w:r>
              <w:rPr>
                <w:rFonts w:ascii="方正书宋_GBK" w:eastAsia="方正书宋_GBK" w:hint="eastAsia"/>
              </w:rPr>
              <w:t>75%</w:t>
            </w:r>
          </w:p>
        </w:tc>
        <w:tc>
          <w:tcPr>
            <w:tcW w:w="2977" w:type="dxa"/>
            <w:gridSpan w:val="2"/>
            <w:tcBorders>
              <w:bottom w:val="single" w:sz="6" w:space="0" w:color="000000"/>
            </w:tcBorders>
            <w:vAlign w:val="center"/>
          </w:tcPr>
          <w:p w14:paraId="4744C080" w14:textId="77777777" w:rsidR="00E269A3" w:rsidRDefault="00F4612E">
            <w:pPr>
              <w:spacing w:line="300" w:lineRule="exact"/>
              <w:jc w:val="center"/>
              <w:rPr>
                <w:rFonts w:ascii="方正书宋_GBK" w:eastAsia="方正书宋_GBK"/>
              </w:rPr>
            </w:pPr>
            <w:r>
              <w:rPr>
                <w:rFonts w:ascii="方正书宋_GBK" w:eastAsia="方正书宋_GBK" w:hint="eastAsia"/>
              </w:rPr>
              <w:t>100%</w:t>
            </w:r>
          </w:p>
        </w:tc>
      </w:tr>
      <w:tr w:rsidR="00E269A3" w14:paraId="6357036D" w14:textId="77777777">
        <w:trPr>
          <w:trHeight w:val="1253"/>
          <w:jc w:val="center"/>
        </w:trPr>
        <w:tc>
          <w:tcPr>
            <w:tcW w:w="1134" w:type="dxa"/>
            <w:tcBorders>
              <w:bottom w:val="nil"/>
            </w:tcBorders>
            <w:vAlign w:val="center"/>
          </w:tcPr>
          <w:p w14:paraId="2B295FFD" w14:textId="77777777" w:rsidR="00E269A3" w:rsidRDefault="00F4612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tbl>
            <w:tblPr>
              <w:tblW w:w="15080" w:type="dxa"/>
              <w:tblLayout w:type="fixed"/>
              <w:tblLook w:val="0000" w:firstRow="0" w:lastRow="0" w:firstColumn="0" w:lastColumn="0" w:noHBand="0" w:noVBand="0"/>
            </w:tblPr>
            <w:tblGrid>
              <w:gridCol w:w="15080"/>
            </w:tblGrid>
            <w:tr w:rsidR="00E269A3" w14:paraId="54399049" w14:textId="77777777">
              <w:trPr>
                <w:trHeight w:val="390"/>
              </w:trPr>
              <w:tc>
                <w:tcPr>
                  <w:tcW w:w="15080" w:type="dxa"/>
                  <w:tcBorders>
                    <w:top w:val="nil"/>
                    <w:left w:val="nil"/>
                    <w:bottom w:val="nil"/>
                    <w:right w:val="nil"/>
                  </w:tcBorders>
                  <w:vAlign w:val="center"/>
                </w:tcPr>
                <w:p w14:paraId="6D544074" w14:textId="77777777" w:rsidR="00E269A3" w:rsidRDefault="00F4612E">
                  <w:pPr>
                    <w:widowControl/>
                    <w:jc w:val="left"/>
                    <w:rPr>
                      <w:rFonts w:ascii="宋体" w:eastAsia="宋体" w:hAnsi="宋体" w:cs="宋体"/>
                      <w:kern w:val="0"/>
                      <w:sz w:val="18"/>
                      <w:szCs w:val="18"/>
                    </w:rPr>
                  </w:pPr>
                  <w:r>
                    <w:rPr>
                      <w:rFonts w:hint="eastAsia"/>
                      <w:sz w:val="18"/>
                      <w:szCs w:val="18"/>
                    </w:rPr>
                    <w:t>进一步规范公安机关警务辅助人员管理，充分发挥警务辅助人员在维护社会治安、打击违法犯罪等方面的作用。</w:t>
                  </w:r>
                </w:p>
              </w:tc>
            </w:tr>
            <w:tr w:rsidR="00E269A3" w14:paraId="0B540C10" w14:textId="77777777">
              <w:trPr>
                <w:trHeight w:val="300"/>
              </w:trPr>
              <w:tc>
                <w:tcPr>
                  <w:tcW w:w="15080" w:type="dxa"/>
                  <w:tcBorders>
                    <w:top w:val="nil"/>
                    <w:left w:val="nil"/>
                    <w:bottom w:val="nil"/>
                    <w:right w:val="nil"/>
                  </w:tcBorders>
                  <w:vAlign w:val="center"/>
                </w:tcPr>
                <w:p w14:paraId="3F611AF5" w14:textId="77777777" w:rsidR="00E269A3" w:rsidRDefault="00F4612E">
                  <w:pPr>
                    <w:widowControl/>
                    <w:jc w:val="left"/>
                    <w:rPr>
                      <w:rFonts w:ascii="宋体" w:eastAsia="宋体" w:hAnsi="宋体" w:cs="宋体"/>
                      <w:kern w:val="0"/>
                      <w:sz w:val="18"/>
                      <w:szCs w:val="18"/>
                    </w:rPr>
                  </w:pPr>
                  <w:r>
                    <w:rPr>
                      <w:rFonts w:hint="eastAsia"/>
                      <w:sz w:val="18"/>
                      <w:szCs w:val="18"/>
                    </w:rPr>
                    <w:t>保障677名警务辅助人员工资及保险经费。</w:t>
                  </w:r>
                </w:p>
              </w:tc>
            </w:tr>
            <w:tr w:rsidR="00E269A3" w14:paraId="13E12106" w14:textId="77777777">
              <w:trPr>
                <w:trHeight w:val="280"/>
              </w:trPr>
              <w:tc>
                <w:tcPr>
                  <w:tcW w:w="15080" w:type="dxa"/>
                  <w:tcBorders>
                    <w:top w:val="nil"/>
                    <w:left w:val="nil"/>
                    <w:bottom w:val="nil"/>
                    <w:right w:val="nil"/>
                  </w:tcBorders>
                  <w:vAlign w:val="center"/>
                </w:tcPr>
                <w:p w14:paraId="325F7A3C" w14:textId="77777777" w:rsidR="00E269A3" w:rsidRDefault="00F4612E">
                  <w:pPr>
                    <w:widowControl/>
                    <w:jc w:val="left"/>
                    <w:rPr>
                      <w:rFonts w:ascii="宋体" w:eastAsia="宋体" w:hAnsi="宋体" w:cs="宋体"/>
                      <w:kern w:val="0"/>
                      <w:sz w:val="18"/>
                      <w:szCs w:val="18"/>
                    </w:rPr>
                  </w:pPr>
                  <w:r>
                    <w:rPr>
                      <w:rFonts w:hint="eastAsia"/>
                      <w:sz w:val="18"/>
                      <w:szCs w:val="18"/>
                    </w:rPr>
                    <w:t>辅警人员薪酬经费支出进度：第一季度25%，第二季度50%，第三季度75%，第四季度100%</w:t>
                  </w:r>
                </w:p>
              </w:tc>
            </w:tr>
          </w:tbl>
          <w:p w14:paraId="3EBC92C2" w14:textId="77777777" w:rsidR="00E269A3" w:rsidRDefault="00E269A3">
            <w:pPr>
              <w:spacing w:line="300" w:lineRule="exact"/>
              <w:jc w:val="left"/>
              <w:rPr>
                <w:rFonts w:ascii="方正书宋_GBK" w:eastAsia="方正书宋_GBK"/>
              </w:rPr>
            </w:pPr>
          </w:p>
        </w:tc>
      </w:tr>
    </w:tbl>
    <w:p w14:paraId="1C2B5C78" w14:textId="77777777" w:rsidR="00E269A3" w:rsidRDefault="00F4612E">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E269A3" w14:paraId="603A1BFC" w14:textId="77777777">
        <w:trPr>
          <w:cantSplit/>
          <w:trHeight w:val="586"/>
          <w:tblHeader/>
          <w:jc w:val="center"/>
        </w:trPr>
        <w:tc>
          <w:tcPr>
            <w:tcW w:w="1134" w:type="dxa"/>
            <w:vAlign w:val="center"/>
          </w:tcPr>
          <w:p w14:paraId="46872256" w14:textId="77777777" w:rsidR="00E269A3" w:rsidRDefault="00F4612E">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493D26AB" w14:textId="77777777" w:rsidR="00E269A3" w:rsidRDefault="00F4612E">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4A013767" w14:textId="77777777" w:rsidR="00E269A3" w:rsidRDefault="00F4612E">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2BB7369F" w14:textId="77777777" w:rsidR="00E269A3" w:rsidRDefault="00F4612E">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2EB74130" w14:textId="77777777" w:rsidR="00E269A3" w:rsidRDefault="00F4612E">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474C9698" w14:textId="77777777" w:rsidR="00E269A3" w:rsidRDefault="00F4612E">
            <w:pPr>
              <w:spacing w:line="300" w:lineRule="exact"/>
              <w:jc w:val="center"/>
              <w:rPr>
                <w:rFonts w:ascii="方正书宋_GBK" w:eastAsia="方正书宋_GBK"/>
                <w:b/>
              </w:rPr>
            </w:pPr>
            <w:r>
              <w:rPr>
                <w:rFonts w:ascii="方正书宋_GBK" w:eastAsia="方正书宋_GBK"/>
                <w:b/>
              </w:rPr>
              <w:t>指标值确定依据</w:t>
            </w:r>
          </w:p>
        </w:tc>
      </w:tr>
      <w:tr w:rsidR="00E269A3" w14:paraId="1747A8CB" w14:textId="77777777">
        <w:trPr>
          <w:cantSplit/>
          <w:trHeight w:val="592"/>
          <w:jc w:val="center"/>
        </w:trPr>
        <w:tc>
          <w:tcPr>
            <w:tcW w:w="1134" w:type="dxa"/>
            <w:vMerge w:val="restart"/>
            <w:vAlign w:val="center"/>
          </w:tcPr>
          <w:p w14:paraId="3050796D" w14:textId="77777777" w:rsidR="00E269A3" w:rsidRDefault="00F4612E">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1A4F0D23" w14:textId="77777777" w:rsidR="00E269A3" w:rsidRDefault="00F4612E">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65B7B694" w14:textId="77777777" w:rsidR="00E269A3" w:rsidRDefault="00F4612E">
            <w:pPr>
              <w:spacing w:line="300" w:lineRule="exact"/>
              <w:jc w:val="left"/>
              <w:rPr>
                <w:rFonts w:ascii="方正书宋_GBK" w:eastAsia="方正书宋_GBK"/>
              </w:rPr>
            </w:pPr>
            <w:r>
              <w:rPr>
                <w:rFonts w:ascii="Calibri" w:hAnsi="Calibri"/>
                <w:color w:val="000000"/>
                <w:sz w:val="22"/>
              </w:rPr>
              <w:t>保障辅警人员数量</w:t>
            </w:r>
          </w:p>
        </w:tc>
        <w:tc>
          <w:tcPr>
            <w:tcW w:w="2891" w:type="dxa"/>
            <w:vAlign w:val="center"/>
          </w:tcPr>
          <w:p w14:paraId="53E434D0" w14:textId="77777777" w:rsidR="00E269A3" w:rsidRDefault="00F4612E">
            <w:pPr>
              <w:spacing w:line="300" w:lineRule="exact"/>
              <w:jc w:val="left"/>
              <w:rPr>
                <w:rFonts w:ascii="方正书宋_GBK" w:eastAsia="方正书宋_GBK"/>
              </w:rPr>
            </w:pPr>
            <w:r>
              <w:rPr>
                <w:rFonts w:ascii="Calibri" w:hAnsi="Calibri"/>
                <w:color w:val="000000"/>
                <w:sz w:val="22"/>
              </w:rPr>
              <w:t>预算资金保障辅警人员数</w:t>
            </w:r>
          </w:p>
        </w:tc>
        <w:tc>
          <w:tcPr>
            <w:tcW w:w="1276" w:type="dxa"/>
            <w:vAlign w:val="center"/>
          </w:tcPr>
          <w:p w14:paraId="74CB02B9" w14:textId="77777777" w:rsidR="00E269A3" w:rsidRDefault="00F4612E">
            <w:pPr>
              <w:spacing w:line="300" w:lineRule="exact"/>
              <w:jc w:val="left"/>
              <w:rPr>
                <w:rFonts w:ascii="方正书宋_GBK" w:eastAsia="方正书宋_GBK"/>
              </w:rPr>
            </w:pPr>
            <w:r>
              <w:rPr>
                <w:rFonts w:ascii="方正书宋_GBK" w:eastAsia="方正书宋_GBK" w:hint="eastAsia"/>
              </w:rPr>
              <w:t>677名</w:t>
            </w:r>
          </w:p>
        </w:tc>
        <w:tc>
          <w:tcPr>
            <w:tcW w:w="1701" w:type="dxa"/>
            <w:vAlign w:val="center"/>
          </w:tcPr>
          <w:p w14:paraId="2B347A61"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0BA86CA9" w14:textId="77777777">
        <w:trPr>
          <w:cantSplit/>
          <w:trHeight w:val="782"/>
          <w:jc w:val="center"/>
        </w:trPr>
        <w:tc>
          <w:tcPr>
            <w:tcW w:w="1134" w:type="dxa"/>
            <w:vMerge/>
            <w:vAlign w:val="center"/>
          </w:tcPr>
          <w:p w14:paraId="33232726" w14:textId="77777777" w:rsidR="00E269A3" w:rsidRDefault="00E269A3">
            <w:pPr>
              <w:spacing w:line="300" w:lineRule="exact"/>
              <w:jc w:val="center"/>
              <w:rPr>
                <w:rFonts w:ascii="方正书宋_GBK" w:eastAsia="方正书宋_GBK"/>
              </w:rPr>
            </w:pPr>
          </w:p>
        </w:tc>
        <w:tc>
          <w:tcPr>
            <w:tcW w:w="1134" w:type="dxa"/>
            <w:vAlign w:val="center"/>
          </w:tcPr>
          <w:p w14:paraId="66A1A782" w14:textId="77777777" w:rsidR="00E269A3" w:rsidRDefault="00F4612E">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62A403BC" w14:textId="77777777" w:rsidR="00E269A3" w:rsidRDefault="00F4612E">
            <w:pPr>
              <w:spacing w:line="300" w:lineRule="exact"/>
              <w:jc w:val="left"/>
              <w:rPr>
                <w:rFonts w:ascii="方正书宋_GBK" w:eastAsia="方正书宋_GBK"/>
              </w:rPr>
            </w:pPr>
            <w:r>
              <w:rPr>
                <w:rFonts w:ascii="Calibri" w:hAnsi="Calibri"/>
                <w:color w:val="000000"/>
                <w:sz w:val="22"/>
              </w:rPr>
              <w:t>完成率</w:t>
            </w:r>
          </w:p>
        </w:tc>
        <w:tc>
          <w:tcPr>
            <w:tcW w:w="2891" w:type="dxa"/>
            <w:vAlign w:val="center"/>
          </w:tcPr>
          <w:p w14:paraId="49303783" w14:textId="77777777" w:rsidR="00E269A3" w:rsidRDefault="00F4612E">
            <w:pPr>
              <w:spacing w:line="300" w:lineRule="exact"/>
              <w:jc w:val="left"/>
              <w:rPr>
                <w:rFonts w:ascii="方正书宋_GBK" w:eastAsia="方正书宋_GBK"/>
              </w:rPr>
            </w:pPr>
            <w:r>
              <w:rPr>
                <w:rFonts w:ascii="Calibri" w:hAnsi="Calibri"/>
                <w:color w:val="000000"/>
                <w:sz w:val="22"/>
              </w:rPr>
              <w:t>综合事务工作完成率</w:t>
            </w:r>
          </w:p>
        </w:tc>
        <w:tc>
          <w:tcPr>
            <w:tcW w:w="1276" w:type="dxa"/>
            <w:vAlign w:val="center"/>
          </w:tcPr>
          <w:p w14:paraId="59CE6BDD"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rPr>
              <w:t>9</w:t>
            </w:r>
            <w:r>
              <w:rPr>
                <w:rFonts w:ascii="方正书宋_GBK" w:eastAsia="方正书宋_GBK" w:hint="eastAsia"/>
              </w:rPr>
              <w:t>5</w:t>
            </w:r>
            <w:r>
              <w:rPr>
                <w:rFonts w:ascii="方正书宋_GBK" w:eastAsia="方正书宋_GBK"/>
              </w:rPr>
              <w:t>%</w:t>
            </w:r>
          </w:p>
        </w:tc>
        <w:tc>
          <w:tcPr>
            <w:tcW w:w="1701" w:type="dxa"/>
            <w:vAlign w:val="center"/>
          </w:tcPr>
          <w:p w14:paraId="5F0CDDDE" w14:textId="77777777" w:rsidR="00E269A3" w:rsidRDefault="00F4612E">
            <w:pPr>
              <w:spacing w:line="300" w:lineRule="exact"/>
              <w:jc w:val="left"/>
              <w:rPr>
                <w:rFonts w:ascii="方正书宋_GBK" w:eastAsia="方正书宋_GBK"/>
              </w:rPr>
            </w:pPr>
            <w:r>
              <w:rPr>
                <w:rFonts w:ascii="Calibri" w:hAnsi="Calibri"/>
                <w:color w:val="000000"/>
                <w:sz w:val="22"/>
              </w:rPr>
              <w:t>依据政策文件</w:t>
            </w:r>
          </w:p>
        </w:tc>
      </w:tr>
      <w:tr w:rsidR="00E269A3" w14:paraId="4569D981" w14:textId="77777777">
        <w:trPr>
          <w:cantSplit/>
          <w:trHeight w:val="451"/>
          <w:jc w:val="center"/>
        </w:trPr>
        <w:tc>
          <w:tcPr>
            <w:tcW w:w="1134" w:type="dxa"/>
            <w:vMerge/>
            <w:vAlign w:val="center"/>
          </w:tcPr>
          <w:p w14:paraId="575D4F28" w14:textId="77777777" w:rsidR="00E269A3" w:rsidRDefault="00E269A3">
            <w:pPr>
              <w:spacing w:line="300" w:lineRule="exact"/>
              <w:jc w:val="center"/>
              <w:rPr>
                <w:rFonts w:ascii="方正书宋_GBK" w:eastAsia="方正书宋_GBK"/>
              </w:rPr>
            </w:pPr>
          </w:p>
        </w:tc>
        <w:tc>
          <w:tcPr>
            <w:tcW w:w="1134" w:type="dxa"/>
            <w:vAlign w:val="center"/>
          </w:tcPr>
          <w:p w14:paraId="31B2A17A" w14:textId="77777777" w:rsidR="00E269A3" w:rsidRDefault="00F4612E">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2CE98709" w14:textId="77777777" w:rsidR="00E269A3" w:rsidRDefault="00F4612E">
            <w:pPr>
              <w:spacing w:line="300" w:lineRule="exact"/>
              <w:jc w:val="left"/>
              <w:rPr>
                <w:rFonts w:ascii="方正书宋_GBK" w:eastAsia="方正书宋_GBK"/>
              </w:rPr>
            </w:pPr>
            <w:r>
              <w:rPr>
                <w:rFonts w:ascii="Calibri" w:hAnsi="Calibri"/>
                <w:color w:val="000000"/>
                <w:sz w:val="22"/>
              </w:rPr>
              <w:t>发放率</w:t>
            </w:r>
          </w:p>
        </w:tc>
        <w:tc>
          <w:tcPr>
            <w:tcW w:w="2891" w:type="dxa"/>
            <w:vAlign w:val="center"/>
          </w:tcPr>
          <w:p w14:paraId="15EE2336" w14:textId="77777777" w:rsidR="00E269A3" w:rsidRDefault="00F4612E">
            <w:pPr>
              <w:spacing w:line="300" w:lineRule="exact"/>
              <w:jc w:val="left"/>
              <w:rPr>
                <w:rFonts w:ascii="方正书宋_GBK" w:eastAsia="方正书宋_GBK"/>
              </w:rPr>
            </w:pPr>
            <w:r>
              <w:rPr>
                <w:rFonts w:ascii="Calibri" w:hAnsi="Calibri"/>
                <w:color w:val="000000"/>
                <w:sz w:val="22"/>
              </w:rPr>
              <w:t>辅</w:t>
            </w:r>
            <w:proofErr w:type="gramStart"/>
            <w:r>
              <w:rPr>
                <w:rFonts w:ascii="Calibri" w:hAnsi="Calibri"/>
                <w:color w:val="000000"/>
                <w:sz w:val="22"/>
              </w:rPr>
              <w:t>警工资</w:t>
            </w:r>
            <w:proofErr w:type="gramEnd"/>
            <w:r>
              <w:rPr>
                <w:rFonts w:ascii="Calibri" w:hAnsi="Calibri"/>
                <w:color w:val="000000"/>
                <w:sz w:val="22"/>
              </w:rPr>
              <w:t>及时发放率</w:t>
            </w:r>
          </w:p>
        </w:tc>
        <w:tc>
          <w:tcPr>
            <w:tcW w:w="1276" w:type="dxa"/>
            <w:vAlign w:val="center"/>
          </w:tcPr>
          <w:p w14:paraId="6BC99845"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10</w:t>
            </w:r>
            <w:r>
              <w:rPr>
                <w:rFonts w:ascii="方正书宋_GBK" w:eastAsia="方正书宋_GBK"/>
              </w:rPr>
              <w:t>0%</w:t>
            </w:r>
          </w:p>
        </w:tc>
        <w:tc>
          <w:tcPr>
            <w:tcW w:w="1701" w:type="dxa"/>
            <w:vAlign w:val="center"/>
          </w:tcPr>
          <w:p w14:paraId="2FE37E1D" w14:textId="77777777" w:rsidR="00E269A3" w:rsidRDefault="00F4612E">
            <w:pPr>
              <w:spacing w:line="300" w:lineRule="exact"/>
              <w:jc w:val="left"/>
              <w:rPr>
                <w:rFonts w:ascii="方正书宋_GBK" w:eastAsia="方正书宋_GBK"/>
              </w:rPr>
            </w:pPr>
            <w:r>
              <w:rPr>
                <w:rFonts w:ascii="Calibri" w:hAnsi="Calibri"/>
                <w:color w:val="000000"/>
                <w:sz w:val="22"/>
              </w:rPr>
              <w:t>依据工作计划</w:t>
            </w:r>
          </w:p>
        </w:tc>
      </w:tr>
      <w:tr w:rsidR="00E269A3" w14:paraId="0212A0B5" w14:textId="77777777">
        <w:trPr>
          <w:cantSplit/>
          <w:trHeight w:val="627"/>
          <w:jc w:val="center"/>
        </w:trPr>
        <w:tc>
          <w:tcPr>
            <w:tcW w:w="1134" w:type="dxa"/>
            <w:vMerge/>
            <w:vAlign w:val="center"/>
          </w:tcPr>
          <w:p w14:paraId="08CA01D5" w14:textId="77777777" w:rsidR="00E269A3" w:rsidRDefault="00E269A3">
            <w:pPr>
              <w:spacing w:line="300" w:lineRule="exact"/>
              <w:jc w:val="center"/>
              <w:rPr>
                <w:rFonts w:ascii="方正书宋_GBK" w:eastAsia="方正书宋_GBK"/>
              </w:rPr>
            </w:pPr>
          </w:p>
        </w:tc>
        <w:tc>
          <w:tcPr>
            <w:tcW w:w="1134" w:type="dxa"/>
            <w:vAlign w:val="center"/>
          </w:tcPr>
          <w:p w14:paraId="48B5054C" w14:textId="77777777" w:rsidR="00E269A3" w:rsidRDefault="00F4612E">
            <w:pPr>
              <w:spacing w:line="300" w:lineRule="exact"/>
              <w:jc w:val="left"/>
              <w:rPr>
                <w:rFonts w:ascii="方正书宋_GBK" w:eastAsia="方正书宋_GBK"/>
              </w:rPr>
            </w:pPr>
            <w:r>
              <w:rPr>
                <w:rFonts w:ascii="方正书宋_GBK" w:eastAsia="方正书宋_GBK"/>
              </w:rPr>
              <w:t>成本指标</w:t>
            </w:r>
          </w:p>
        </w:tc>
        <w:tc>
          <w:tcPr>
            <w:tcW w:w="1276" w:type="dxa"/>
          </w:tcPr>
          <w:p w14:paraId="639901EF" w14:textId="77777777" w:rsidR="00E269A3" w:rsidRDefault="00F4612E">
            <w:pPr>
              <w:spacing w:line="300" w:lineRule="exact"/>
              <w:jc w:val="left"/>
              <w:rPr>
                <w:rFonts w:ascii="方正书宋_GBK" w:eastAsia="方正书宋_GBK"/>
              </w:rPr>
            </w:pPr>
            <w:r>
              <w:rPr>
                <w:rFonts w:ascii="Calibri" w:hAnsi="Calibri"/>
                <w:color w:val="000000"/>
                <w:sz w:val="22"/>
              </w:rPr>
              <w:t>成本费用</w:t>
            </w:r>
          </w:p>
        </w:tc>
        <w:tc>
          <w:tcPr>
            <w:tcW w:w="2891" w:type="dxa"/>
          </w:tcPr>
          <w:p w14:paraId="7FEC190B" w14:textId="77777777" w:rsidR="00E269A3" w:rsidRDefault="00F4612E">
            <w:pPr>
              <w:spacing w:line="300" w:lineRule="exact"/>
              <w:jc w:val="left"/>
              <w:rPr>
                <w:rFonts w:ascii="方正书宋_GBK" w:eastAsia="方正书宋_GBK"/>
              </w:rPr>
            </w:pPr>
            <w:r>
              <w:rPr>
                <w:rFonts w:ascii="Calibri" w:hAnsi="Calibri"/>
                <w:color w:val="000000"/>
                <w:sz w:val="22"/>
              </w:rPr>
              <w:t>保障辅警人员薪酬资金成本</w:t>
            </w:r>
          </w:p>
        </w:tc>
        <w:tc>
          <w:tcPr>
            <w:tcW w:w="1276" w:type="dxa"/>
            <w:vAlign w:val="center"/>
          </w:tcPr>
          <w:p w14:paraId="1F89B86E" w14:textId="77777777" w:rsidR="00E269A3" w:rsidRDefault="00F4612E">
            <w:pPr>
              <w:spacing w:line="300" w:lineRule="exact"/>
              <w:jc w:val="left"/>
              <w:rPr>
                <w:rFonts w:ascii="方正书宋_GBK" w:eastAsia="方正书宋_GBK"/>
              </w:rPr>
            </w:pPr>
            <w:r>
              <w:rPr>
                <w:rFonts w:ascii="微软雅黑" w:eastAsia="微软雅黑" w:hAnsi="微软雅黑" w:hint="eastAsia"/>
              </w:rPr>
              <w:t>≦</w:t>
            </w:r>
            <w:r>
              <w:rPr>
                <w:rFonts w:ascii="方正书宋_GBK" w:eastAsia="方正书宋_GBK" w:hint="eastAsia"/>
              </w:rPr>
              <w:t>4323.34万元</w:t>
            </w:r>
          </w:p>
        </w:tc>
        <w:tc>
          <w:tcPr>
            <w:tcW w:w="1701" w:type="dxa"/>
          </w:tcPr>
          <w:p w14:paraId="01750A23"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45C69926" w14:textId="77777777">
        <w:trPr>
          <w:cantSplit/>
          <w:trHeight w:val="369"/>
          <w:jc w:val="center"/>
        </w:trPr>
        <w:tc>
          <w:tcPr>
            <w:tcW w:w="1134" w:type="dxa"/>
            <w:vAlign w:val="center"/>
          </w:tcPr>
          <w:p w14:paraId="1FABF7E1" w14:textId="77777777" w:rsidR="00E269A3" w:rsidRDefault="00F4612E">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23513397" w14:textId="77777777" w:rsidR="00E269A3" w:rsidRDefault="00F4612E">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7D34DF90" w14:textId="77777777" w:rsidR="00E269A3" w:rsidRDefault="00F4612E">
            <w:pPr>
              <w:spacing w:line="300" w:lineRule="exact"/>
              <w:jc w:val="left"/>
              <w:rPr>
                <w:rFonts w:ascii="方正书宋_GBK" w:eastAsia="方正书宋_GBK"/>
              </w:rPr>
            </w:pPr>
            <w:r>
              <w:rPr>
                <w:rFonts w:ascii="Calibri" w:hAnsi="Calibri"/>
                <w:color w:val="000000"/>
                <w:sz w:val="22"/>
              </w:rPr>
              <w:t>提升率</w:t>
            </w:r>
          </w:p>
        </w:tc>
        <w:tc>
          <w:tcPr>
            <w:tcW w:w="2891" w:type="dxa"/>
            <w:vAlign w:val="center"/>
          </w:tcPr>
          <w:p w14:paraId="7071863E" w14:textId="77777777" w:rsidR="00E269A3" w:rsidRDefault="00F4612E">
            <w:pPr>
              <w:spacing w:line="300" w:lineRule="exact"/>
              <w:jc w:val="left"/>
              <w:rPr>
                <w:rFonts w:ascii="方正书宋_GBK" w:eastAsia="方正书宋_GBK"/>
              </w:rPr>
            </w:pPr>
            <w:r>
              <w:rPr>
                <w:rFonts w:ascii="Calibri" w:hAnsi="Calibri"/>
                <w:color w:val="000000"/>
                <w:sz w:val="22"/>
              </w:rPr>
              <w:t>协助公安机关维护社会治安、打击违法犯罪等方面提升率</w:t>
            </w:r>
          </w:p>
        </w:tc>
        <w:tc>
          <w:tcPr>
            <w:tcW w:w="1276" w:type="dxa"/>
            <w:vAlign w:val="center"/>
          </w:tcPr>
          <w:p w14:paraId="4E37E28C"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rPr>
              <w:t>9</w:t>
            </w:r>
            <w:r>
              <w:rPr>
                <w:rFonts w:ascii="方正书宋_GBK" w:eastAsia="方正书宋_GBK" w:hint="eastAsia"/>
              </w:rPr>
              <w:t>5</w:t>
            </w:r>
            <w:r>
              <w:rPr>
                <w:rFonts w:ascii="方正书宋_GBK" w:eastAsia="方正书宋_GBK"/>
              </w:rPr>
              <w:t>%</w:t>
            </w:r>
          </w:p>
        </w:tc>
        <w:tc>
          <w:tcPr>
            <w:tcW w:w="1701" w:type="dxa"/>
            <w:vAlign w:val="center"/>
          </w:tcPr>
          <w:p w14:paraId="50FAEF99" w14:textId="77777777" w:rsidR="00E269A3" w:rsidRDefault="00F4612E">
            <w:pPr>
              <w:spacing w:line="300" w:lineRule="exact"/>
              <w:jc w:val="left"/>
              <w:rPr>
                <w:rFonts w:ascii="方正书宋_GBK" w:eastAsia="方正书宋_GBK"/>
              </w:rPr>
            </w:pPr>
            <w:r>
              <w:rPr>
                <w:rFonts w:ascii="Calibri" w:hAnsi="Calibri"/>
                <w:color w:val="000000"/>
                <w:sz w:val="22"/>
              </w:rPr>
              <w:t>依据工作计划</w:t>
            </w:r>
          </w:p>
        </w:tc>
      </w:tr>
      <w:tr w:rsidR="00E269A3" w14:paraId="5A515CB4" w14:textId="77777777">
        <w:trPr>
          <w:cantSplit/>
          <w:trHeight w:val="626"/>
          <w:jc w:val="center"/>
        </w:trPr>
        <w:tc>
          <w:tcPr>
            <w:tcW w:w="1134" w:type="dxa"/>
            <w:vAlign w:val="center"/>
          </w:tcPr>
          <w:tbl>
            <w:tblPr>
              <w:tblW w:w="1940" w:type="dxa"/>
              <w:tblLayout w:type="fixed"/>
              <w:tblLook w:val="0000" w:firstRow="0" w:lastRow="0" w:firstColumn="0" w:lastColumn="0" w:noHBand="0" w:noVBand="0"/>
            </w:tblPr>
            <w:tblGrid>
              <w:gridCol w:w="1940"/>
            </w:tblGrid>
            <w:tr w:rsidR="00E269A3" w14:paraId="3EAC7F88" w14:textId="77777777">
              <w:trPr>
                <w:trHeight w:val="312"/>
              </w:trPr>
              <w:tc>
                <w:tcPr>
                  <w:tcW w:w="1940" w:type="dxa"/>
                  <w:vMerge w:val="restart"/>
                  <w:tcBorders>
                    <w:top w:val="nil"/>
                    <w:left w:val="nil"/>
                    <w:bottom w:val="nil"/>
                    <w:right w:val="nil"/>
                  </w:tcBorders>
                  <w:vAlign w:val="center"/>
                </w:tcPr>
                <w:p w14:paraId="6EEE151A" w14:textId="77777777" w:rsidR="00E269A3" w:rsidRDefault="00F4612E">
                  <w:pPr>
                    <w:widowControl/>
                    <w:jc w:val="left"/>
                    <w:rPr>
                      <w:rFonts w:ascii="Calibri" w:eastAsia="宋体" w:hAnsi="Calibri" w:cs="宋体"/>
                      <w:b/>
                      <w:bCs/>
                      <w:kern w:val="0"/>
                      <w:sz w:val="18"/>
                      <w:szCs w:val="18"/>
                    </w:rPr>
                  </w:pPr>
                  <w:r>
                    <w:rPr>
                      <w:rFonts w:ascii="Calibri" w:eastAsia="宋体" w:hAnsi="Calibri" w:cs="宋体" w:hint="eastAsia"/>
                      <w:b/>
                      <w:bCs/>
                      <w:kern w:val="0"/>
                      <w:sz w:val="18"/>
                      <w:szCs w:val="18"/>
                    </w:rPr>
                    <w:t>满意度指标</w:t>
                  </w:r>
                </w:p>
              </w:tc>
            </w:tr>
            <w:tr w:rsidR="00E269A3" w14:paraId="326B8799" w14:textId="77777777">
              <w:trPr>
                <w:trHeight w:val="312"/>
              </w:trPr>
              <w:tc>
                <w:tcPr>
                  <w:tcW w:w="1940" w:type="dxa"/>
                  <w:vMerge/>
                  <w:tcBorders>
                    <w:top w:val="nil"/>
                    <w:left w:val="nil"/>
                    <w:bottom w:val="nil"/>
                    <w:right w:val="nil"/>
                  </w:tcBorders>
                  <w:vAlign w:val="center"/>
                </w:tcPr>
                <w:p w14:paraId="7AA54C42" w14:textId="77777777" w:rsidR="00E269A3" w:rsidRDefault="00E269A3">
                  <w:pPr>
                    <w:widowControl/>
                    <w:jc w:val="left"/>
                    <w:rPr>
                      <w:rFonts w:ascii="Calibri" w:eastAsia="宋体" w:hAnsi="Calibri" w:cs="宋体"/>
                      <w:b/>
                      <w:bCs/>
                      <w:kern w:val="0"/>
                      <w:sz w:val="18"/>
                      <w:szCs w:val="18"/>
                    </w:rPr>
                  </w:pPr>
                </w:p>
              </w:tc>
            </w:tr>
            <w:tr w:rsidR="00E269A3" w14:paraId="7770D9E8" w14:textId="77777777">
              <w:trPr>
                <w:trHeight w:val="312"/>
              </w:trPr>
              <w:tc>
                <w:tcPr>
                  <w:tcW w:w="1940" w:type="dxa"/>
                  <w:vMerge/>
                  <w:tcBorders>
                    <w:top w:val="nil"/>
                    <w:left w:val="nil"/>
                    <w:bottom w:val="nil"/>
                    <w:right w:val="nil"/>
                  </w:tcBorders>
                  <w:vAlign w:val="center"/>
                </w:tcPr>
                <w:p w14:paraId="623DC9BA" w14:textId="77777777" w:rsidR="00E269A3" w:rsidRDefault="00E269A3">
                  <w:pPr>
                    <w:widowControl/>
                    <w:jc w:val="left"/>
                    <w:rPr>
                      <w:rFonts w:ascii="Calibri" w:eastAsia="宋体" w:hAnsi="Calibri" w:cs="宋体"/>
                      <w:b/>
                      <w:bCs/>
                      <w:kern w:val="0"/>
                      <w:sz w:val="18"/>
                      <w:szCs w:val="18"/>
                    </w:rPr>
                  </w:pPr>
                </w:p>
              </w:tc>
            </w:tr>
          </w:tbl>
          <w:p w14:paraId="3F64845B" w14:textId="77777777" w:rsidR="00E269A3" w:rsidRDefault="00E269A3">
            <w:pPr>
              <w:spacing w:line="300" w:lineRule="exact"/>
              <w:jc w:val="center"/>
              <w:rPr>
                <w:rFonts w:ascii="方正书宋_GBK" w:eastAsia="方正书宋_GBK"/>
                <w:sz w:val="18"/>
                <w:szCs w:val="18"/>
              </w:rPr>
            </w:pPr>
          </w:p>
        </w:tc>
        <w:tc>
          <w:tcPr>
            <w:tcW w:w="1134" w:type="dxa"/>
            <w:vAlign w:val="center"/>
          </w:tcPr>
          <w:p w14:paraId="0E366044" w14:textId="77777777" w:rsidR="00E269A3" w:rsidRDefault="00F4612E">
            <w:pPr>
              <w:spacing w:line="300" w:lineRule="exact"/>
              <w:jc w:val="left"/>
              <w:rPr>
                <w:rFonts w:ascii="方正书宋_GBK" w:eastAsia="方正书宋_GBK"/>
                <w:sz w:val="18"/>
                <w:szCs w:val="18"/>
              </w:rPr>
            </w:pPr>
            <w:r>
              <w:rPr>
                <w:rFonts w:ascii="方正书宋_GBK" w:eastAsia="方正书宋_GBK" w:hint="eastAsia"/>
                <w:sz w:val="18"/>
                <w:szCs w:val="18"/>
              </w:rPr>
              <w:t>服务对象满意度指标</w:t>
            </w:r>
          </w:p>
        </w:tc>
        <w:tc>
          <w:tcPr>
            <w:tcW w:w="1276" w:type="dxa"/>
            <w:vAlign w:val="center"/>
          </w:tcPr>
          <w:p w14:paraId="5717D5F0" w14:textId="77777777" w:rsidR="00E269A3" w:rsidRDefault="00F4612E">
            <w:pPr>
              <w:spacing w:line="300" w:lineRule="exact"/>
              <w:jc w:val="center"/>
              <w:rPr>
                <w:rFonts w:ascii="Calibri" w:hAnsi="Calibri"/>
                <w:color w:val="000000"/>
                <w:szCs w:val="21"/>
              </w:rPr>
            </w:pPr>
            <w:r>
              <w:rPr>
                <w:rFonts w:ascii="Calibri" w:hAnsi="Calibri" w:hint="eastAsia"/>
                <w:color w:val="000000"/>
                <w:szCs w:val="21"/>
              </w:rPr>
              <w:t>辅警人员满意度</w:t>
            </w:r>
          </w:p>
        </w:tc>
        <w:tc>
          <w:tcPr>
            <w:tcW w:w="2891" w:type="dxa"/>
            <w:vAlign w:val="center"/>
          </w:tcPr>
          <w:p w14:paraId="48772BBB" w14:textId="77777777" w:rsidR="00E269A3" w:rsidRDefault="00F4612E">
            <w:pPr>
              <w:spacing w:line="300" w:lineRule="exact"/>
              <w:jc w:val="left"/>
              <w:rPr>
                <w:rFonts w:ascii="Calibri" w:hAnsi="Calibri"/>
                <w:color w:val="000000"/>
                <w:szCs w:val="21"/>
              </w:rPr>
            </w:pPr>
            <w:r>
              <w:rPr>
                <w:rFonts w:ascii="Calibri" w:hAnsi="Calibri" w:hint="eastAsia"/>
                <w:color w:val="000000"/>
                <w:szCs w:val="21"/>
              </w:rPr>
              <w:t>辅警人员对该项目的满意度</w:t>
            </w:r>
          </w:p>
        </w:tc>
        <w:tc>
          <w:tcPr>
            <w:tcW w:w="1276" w:type="dxa"/>
            <w:vAlign w:val="center"/>
          </w:tcPr>
          <w:p w14:paraId="1ED59315" w14:textId="77777777" w:rsidR="00E269A3" w:rsidRDefault="00F4612E">
            <w:pPr>
              <w:spacing w:line="300" w:lineRule="exact"/>
              <w:jc w:val="left"/>
              <w:rPr>
                <w:rFonts w:ascii="方正书宋_GBK" w:eastAsia="方正书宋_GBK"/>
                <w:szCs w:val="21"/>
              </w:rPr>
            </w:pPr>
            <w:r>
              <w:rPr>
                <w:rFonts w:ascii="方正书宋_GBK" w:eastAsia="方正书宋_GBK"/>
              </w:rPr>
              <w:t>≥</w:t>
            </w:r>
            <w:r>
              <w:rPr>
                <w:rFonts w:ascii="方正书宋_GBK" w:eastAsia="方正书宋_GBK"/>
              </w:rPr>
              <w:t>90%</w:t>
            </w:r>
          </w:p>
        </w:tc>
        <w:tc>
          <w:tcPr>
            <w:tcW w:w="1701" w:type="dxa"/>
            <w:vAlign w:val="center"/>
          </w:tcPr>
          <w:p w14:paraId="0278408F" w14:textId="77777777" w:rsidR="00E269A3" w:rsidRDefault="00F4612E">
            <w:pPr>
              <w:spacing w:line="300" w:lineRule="exact"/>
              <w:jc w:val="left"/>
              <w:rPr>
                <w:rFonts w:ascii="Calibri" w:hAnsi="Calibri"/>
                <w:color w:val="000000"/>
                <w:szCs w:val="21"/>
              </w:rPr>
            </w:pPr>
            <w:r>
              <w:rPr>
                <w:rFonts w:ascii="Calibri" w:hAnsi="Calibri" w:hint="eastAsia"/>
                <w:color w:val="000000"/>
                <w:szCs w:val="21"/>
              </w:rPr>
              <w:t>调查问卷</w:t>
            </w:r>
          </w:p>
        </w:tc>
      </w:tr>
    </w:tbl>
    <w:p w14:paraId="7E5E4C6A" w14:textId="77777777" w:rsidR="00E269A3" w:rsidRDefault="00E269A3">
      <w:pPr>
        <w:spacing w:line="300" w:lineRule="exact"/>
        <w:jc w:val="left"/>
        <w:sectPr w:rsidR="00E269A3">
          <w:pgSz w:w="11907" w:h="16839"/>
          <w:pgMar w:top="1984" w:right="1304" w:bottom="1134" w:left="1304" w:header="851" w:footer="992" w:gutter="0"/>
          <w:cols w:space="720"/>
          <w:docGrid w:type="lines" w:linePitch="312"/>
        </w:sectPr>
      </w:pPr>
    </w:p>
    <w:p w14:paraId="02A68C5A" w14:textId="77777777" w:rsidR="00E269A3" w:rsidRDefault="00F4612E">
      <w:pPr>
        <w:ind w:firstLineChars="200" w:firstLine="562"/>
        <w:jc w:val="left"/>
        <w:outlineLvl w:val="3"/>
        <w:rPr>
          <w:rFonts w:ascii="Times New Roman" w:eastAsia="宋体" w:hAnsi="宋体"/>
          <w:b/>
          <w:sz w:val="28"/>
        </w:rPr>
      </w:pPr>
      <w:r>
        <w:rPr>
          <w:rFonts w:ascii="方正仿宋_GBK" w:eastAsia="方正仿宋_GBK" w:hint="eastAsia"/>
          <w:b/>
          <w:sz w:val="28"/>
        </w:rPr>
        <w:lastRenderedPageBreak/>
        <w:t>3</w:t>
      </w:r>
      <w:r>
        <w:rPr>
          <w:rFonts w:ascii="方正仿宋_GBK" w:eastAsia="方正仿宋_GBK"/>
          <w:b/>
          <w:sz w:val="28"/>
        </w:rPr>
        <w:t>.</w:t>
      </w:r>
      <w:r>
        <w:t xml:space="preserve"> </w:t>
      </w:r>
      <w:r>
        <w:rPr>
          <w:rFonts w:ascii="方正仿宋_GBK" w:eastAsia="方正仿宋_GBK" w:hint="eastAsia"/>
          <w:b/>
          <w:sz w:val="28"/>
        </w:rPr>
        <w:t>智慧安</w:t>
      </w:r>
      <w:proofErr w:type="gramStart"/>
      <w:r>
        <w:rPr>
          <w:rFonts w:ascii="方正仿宋_GBK" w:eastAsia="方正仿宋_GBK" w:hint="eastAsia"/>
          <w:b/>
          <w:sz w:val="28"/>
        </w:rPr>
        <w:t>防小区</w:t>
      </w:r>
      <w:proofErr w:type="gramEnd"/>
      <w:r>
        <w:rPr>
          <w:rFonts w:ascii="方正仿宋_GBK" w:eastAsia="方正仿宋_GBK" w:hint="eastAsia"/>
          <w:b/>
          <w:sz w:val="28"/>
        </w:rPr>
        <w:t>三期建设经费</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5、公安监控系统电费绩效目标表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E269A3" w14:paraId="34F56AF4"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4A630654" w14:textId="77777777" w:rsidR="00E269A3" w:rsidRDefault="00F4612E">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53F68FBF" w14:textId="77777777" w:rsidR="00E269A3" w:rsidRDefault="00F4612E">
            <w:pPr>
              <w:spacing w:line="300" w:lineRule="exact"/>
              <w:jc w:val="right"/>
              <w:rPr>
                <w:rFonts w:ascii="方正书宋_GBK" w:eastAsia="方正书宋_GBK"/>
              </w:rPr>
            </w:pPr>
            <w:r>
              <w:rPr>
                <w:rFonts w:ascii="方正书宋_GBK" w:eastAsia="方正书宋_GBK"/>
              </w:rPr>
              <w:t>单位：</w:t>
            </w:r>
            <w:r>
              <w:rPr>
                <w:rFonts w:ascii="方正书宋_GBK" w:eastAsia="方正书宋_GBK" w:hint="eastAsia"/>
              </w:rPr>
              <w:t>万</w:t>
            </w:r>
            <w:r>
              <w:rPr>
                <w:rFonts w:ascii="方正书宋_GBK" w:eastAsia="方正书宋_GBK"/>
              </w:rPr>
              <w:t>元</w:t>
            </w:r>
          </w:p>
        </w:tc>
      </w:tr>
      <w:tr w:rsidR="00E269A3" w14:paraId="1AAD4D4B" w14:textId="77777777">
        <w:trPr>
          <w:trHeight w:val="369"/>
          <w:jc w:val="center"/>
        </w:trPr>
        <w:tc>
          <w:tcPr>
            <w:tcW w:w="1134" w:type="dxa"/>
            <w:vAlign w:val="center"/>
          </w:tcPr>
          <w:p w14:paraId="4614E0F1" w14:textId="77777777" w:rsidR="00E269A3" w:rsidRDefault="00F4612E">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2A065046" w14:textId="77777777" w:rsidR="00E269A3" w:rsidRDefault="00F4612E">
            <w:pPr>
              <w:spacing w:line="300" w:lineRule="exact"/>
              <w:jc w:val="left"/>
              <w:rPr>
                <w:rFonts w:ascii="方正书宋_GBK" w:eastAsia="方正书宋_GBK"/>
              </w:rPr>
            </w:pPr>
            <w:r>
              <w:rPr>
                <w:rFonts w:ascii="方正书宋_GBK" w:eastAsia="方正书宋_GBK"/>
              </w:rPr>
              <w:t>13062522P00456710345K</w:t>
            </w:r>
          </w:p>
        </w:tc>
        <w:tc>
          <w:tcPr>
            <w:tcW w:w="1587" w:type="dxa"/>
            <w:vAlign w:val="center"/>
          </w:tcPr>
          <w:p w14:paraId="4F425549" w14:textId="77777777" w:rsidR="00E269A3" w:rsidRDefault="00F4612E">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3ECEB2C7" w14:textId="77777777" w:rsidR="00E269A3" w:rsidRDefault="00F4612E">
            <w:pPr>
              <w:spacing w:line="300" w:lineRule="exact"/>
              <w:jc w:val="left"/>
              <w:rPr>
                <w:rFonts w:ascii="方正书宋_GBK" w:eastAsia="方正书宋_GBK"/>
              </w:rPr>
            </w:pPr>
            <w:r>
              <w:rPr>
                <w:rFonts w:ascii="方正书宋_GBK" w:eastAsia="方正书宋_GBK" w:hint="eastAsia"/>
              </w:rPr>
              <w:t>智慧安</w:t>
            </w:r>
            <w:proofErr w:type="gramStart"/>
            <w:r>
              <w:rPr>
                <w:rFonts w:ascii="方正书宋_GBK" w:eastAsia="方正书宋_GBK" w:hint="eastAsia"/>
              </w:rPr>
              <w:t>防小区</w:t>
            </w:r>
            <w:proofErr w:type="gramEnd"/>
            <w:r>
              <w:rPr>
                <w:rFonts w:ascii="方正书宋_GBK" w:eastAsia="方正书宋_GBK" w:hint="eastAsia"/>
              </w:rPr>
              <w:t>三期建设经费</w:t>
            </w:r>
          </w:p>
        </w:tc>
      </w:tr>
      <w:tr w:rsidR="00E269A3" w14:paraId="4ABAB3AA" w14:textId="77777777">
        <w:trPr>
          <w:trHeight w:val="369"/>
          <w:jc w:val="center"/>
        </w:trPr>
        <w:tc>
          <w:tcPr>
            <w:tcW w:w="1134" w:type="dxa"/>
            <w:vMerge w:val="restart"/>
            <w:vAlign w:val="center"/>
          </w:tcPr>
          <w:p w14:paraId="057AF74A" w14:textId="77777777" w:rsidR="00E269A3" w:rsidRDefault="00F4612E">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596D7878" w14:textId="77777777" w:rsidR="00E269A3" w:rsidRDefault="00F4612E">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57B38256" w14:textId="77777777" w:rsidR="00E269A3" w:rsidRDefault="00F4612E">
            <w:pPr>
              <w:spacing w:line="300" w:lineRule="exact"/>
              <w:jc w:val="left"/>
              <w:rPr>
                <w:rFonts w:ascii="方正书宋_GBK" w:eastAsia="方正书宋_GBK"/>
              </w:rPr>
            </w:pPr>
            <w:r>
              <w:rPr>
                <w:rFonts w:ascii="方正书宋_GBK" w:eastAsia="方正书宋_GBK" w:hint="eastAsia"/>
              </w:rPr>
              <w:t>595.26</w:t>
            </w:r>
          </w:p>
        </w:tc>
        <w:tc>
          <w:tcPr>
            <w:tcW w:w="1587" w:type="dxa"/>
            <w:vAlign w:val="center"/>
          </w:tcPr>
          <w:p w14:paraId="1C9C08EB" w14:textId="77777777" w:rsidR="00E269A3" w:rsidRDefault="00F4612E">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290ED386" w14:textId="77777777" w:rsidR="00E269A3" w:rsidRDefault="00F4612E">
            <w:pPr>
              <w:spacing w:line="300" w:lineRule="exact"/>
              <w:jc w:val="left"/>
              <w:rPr>
                <w:rFonts w:ascii="方正书宋_GBK" w:eastAsia="方正书宋_GBK"/>
              </w:rPr>
            </w:pPr>
            <w:r>
              <w:rPr>
                <w:rFonts w:ascii="方正书宋_GBK" w:eastAsia="方正书宋_GBK" w:hint="eastAsia"/>
              </w:rPr>
              <w:t>595.26</w:t>
            </w:r>
          </w:p>
        </w:tc>
        <w:tc>
          <w:tcPr>
            <w:tcW w:w="1276" w:type="dxa"/>
            <w:vAlign w:val="center"/>
          </w:tcPr>
          <w:p w14:paraId="38D57F57" w14:textId="77777777" w:rsidR="00E269A3" w:rsidRDefault="00F4612E">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71830744" w14:textId="77777777" w:rsidR="00E269A3" w:rsidRDefault="00F4612E">
            <w:pPr>
              <w:spacing w:line="300" w:lineRule="exact"/>
              <w:jc w:val="left"/>
              <w:rPr>
                <w:rFonts w:ascii="方正书宋_GBK" w:eastAsia="方正书宋_GBK"/>
              </w:rPr>
            </w:pPr>
            <w:r>
              <w:rPr>
                <w:rFonts w:ascii="方正书宋_GBK" w:eastAsia="方正书宋_GBK"/>
              </w:rPr>
              <w:t>0</w:t>
            </w:r>
          </w:p>
        </w:tc>
      </w:tr>
      <w:tr w:rsidR="00E269A3" w14:paraId="72541AB7" w14:textId="77777777">
        <w:trPr>
          <w:trHeight w:val="369"/>
          <w:jc w:val="center"/>
        </w:trPr>
        <w:tc>
          <w:tcPr>
            <w:tcW w:w="1134" w:type="dxa"/>
            <w:vMerge/>
          </w:tcPr>
          <w:p w14:paraId="778B5340" w14:textId="77777777" w:rsidR="00E269A3" w:rsidRDefault="00E269A3">
            <w:pPr>
              <w:spacing w:line="300" w:lineRule="exact"/>
              <w:jc w:val="left"/>
              <w:outlineLvl w:val="3"/>
            </w:pPr>
          </w:p>
        </w:tc>
        <w:tc>
          <w:tcPr>
            <w:tcW w:w="8278" w:type="dxa"/>
            <w:gridSpan w:val="6"/>
          </w:tcPr>
          <w:p w14:paraId="3705BDEE" w14:textId="77777777" w:rsidR="00E269A3" w:rsidRDefault="00F4612E">
            <w:pPr>
              <w:spacing w:line="300" w:lineRule="exact"/>
              <w:jc w:val="left"/>
              <w:rPr>
                <w:rFonts w:ascii="方正书宋_GBK" w:eastAsia="方正书宋_GBK"/>
              </w:rPr>
            </w:pPr>
            <w:r>
              <w:rPr>
                <w:rFonts w:hint="eastAsia"/>
              </w:rPr>
              <w:t>智慧安防社区建设项目是</w:t>
            </w:r>
            <w:r>
              <w:t>20项民生实事之一，对于提升人民群众安全感和幸福感，打造品质生活之</w:t>
            </w:r>
            <w:proofErr w:type="gramStart"/>
            <w:r>
              <w:t>城具有</w:t>
            </w:r>
            <w:proofErr w:type="gramEnd"/>
            <w:r>
              <w:t>促进作用。</w:t>
            </w:r>
          </w:p>
        </w:tc>
      </w:tr>
      <w:tr w:rsidR="00E269A3" w14:paraId="71028D32" w14:textId="77777777">
        <w:trPr>
          <w:trHeight w:val="369"/>
          <w:jc w:val="center"/>
        </w:trPr>
        <w:tc>
          <w:tcPr>
            <w:tcW w:w="1134" w:type="dxa"/>
            <w:vMerge w:val="restart"/>
            <w:vAlign w:val="center"/>
          </w:tcPr>
          <w:p w14:paraId="1F91D4B8" w14:textId="77777777" w:rsidR="00E269A3" w:rsidRDefault="00F4612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389A6299" w14:textId="77777777" w:rsidR="00E269A3" w:rsidRDefault="00F4612E">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15C55390" w14:textId="77777777" w:rsidR="00E269A3" w:rsidRDefault="00F4612E">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4E2375D5" w14:textId="77777777" w:rsidR="00E269A3" w:rsidRDefault="00F4612E">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416C40E6" w14:textId="77777777" w:rsidR="00E269A3" w:rsidRDefault="00F4612E">
            <w:pPr>
              <w:spacing w:line="300" w:lineRule="exact"/>
              <w:jc w:val="center"/>
              <w:rPr>
                <w:rFonts w:ascii="方正书宋_GBK" w:eastAsia="方正书宋_GBK"/>
                <w:b/>
              </w:rPr>
            </w:pPr>
            <w:r>
              <w:rPr>
                <w:rFonts w:ascii="方正书宋_GBK" w:eastAsia="方正书宋_GBK"/>
                <w:b/>
              </w:rPr>
              <w:t>12月底</w:t>
            </w:r>
          </w:p>
        </w:tc>
      </w:tr>
      <w:tr w:rsidR="00E269A3" w14:paraId="7165F132" w14:textId="77777777">
        <w:trPr>
          <w:trHeight w:val="369"/>
          <w:jc w:val="center"/>
        </w:trPr>
        <w:tc>
          <w:tcPr>
            <w:tcW w:w="1134" w:type="dxa"/>
            <w:vMerge/>
            <w:tcBorders>
              <w:bottom w:val="single" w:sz="6" w:space="0" w:color="000000"/>
            </w:tcBorders>
            <w:vAlign w:val="center"/>
          </w:tcPr>
          <w:p w14:paraId="09EFA89C" w14:textId="77777777" w:rsidR="00E269A3" w:rsidRDefault="00E269A3">
            <w:pPr>
              <w:spacing w:line="300" w:lineRule="exact"/>
              <w:jc w:val="left"/>
              <w:outlineLvl w:val="3"/>
            </w:pPr>
          </w:p>
        </w:tc>
        <w:tc>
          <w:tcPr>
            <w:tcW w:w="2410" w:type="dxa"/>
            <w:gridSpan w:val="2"/>
            <w:tcBorders>
              <w:bottom w:val="single" w:sz="6" w:space="0" w:color="000000"/>
            </w:tcBorders>
            <w:vAlign w:val="center"/>
          </w:tcPr>
          <w:p w14:paraId="4A241C72" w14:textId="77777777" w:rsidR="00E269A3" w:rsidRDefault="00F4612E">
            <w:pPr>
              <w:spacing w:line="300" w:lineRule="exact"/>
              <w:jc w:val="center"/>
              <w:rPr>
                <w:rFonts w:ascii="方正书宋_GBK" w:eastAsia="方正书宋_GBK"/>
              </w:rPr>
            </w:pPr>
            <w:r>
              <w:rPr>
                <w:rFonts w:ascii="方正书宋_GBK" w:eastAsia="方正书宋_GBK" w:hint="eastAsia"/>
              </w:rPr>
              <w:t>100%</w:t>
            </w:r>
          </w:p>
        </w:tc>
        <w:tc>
          <w:tcPr>
            <w:tcW w:w="1587" w:type="dxa"/>
            <w:tcBorders>
              <w:bottom w:val="single" w:sz="6" w:space="0" w:color="000000"/>
            </w:tcBorders>
            <w:vAlign w:val="center"/>
          </w:tcPr>
          <w:p w14:paraId="66642EF5" w14:textId="77777777" w:rsidR="00E269A3" w:rsidRDefault="00E269A3">
            <w:pPr>
              <w:spacing w:line="300" w:lineRule="exact"/>
              <w:jc w:val="center"/>
              <w:rPr>
                <w:rFonts w:ascii="方正书宋_GBK" w:eastAsia="方正书宋_GBK"/>
              </w:rPr>
            </w:pPr>
          </w:p>
        </w:tc>
        <w:tc>
          <w:tcPr>
            <w:tcW w:w="1304" w:type="dxa"/>
            <w:tcBorders>
              <w:bottom w:val="single" w:sz="6" w:space="0" w:color="000000"/>
            </w:tcBorders>
            <w:vAlign w:val="center"/>
          </w:tcPr>
          <w:p w14:paraId="2C6A5C46" w14:textId="77777777" w:rsidR="00E269A3" w:rsidRDefault="00E269A3">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0762B928" w14:textId="77777777" w:rsidR="00E269A3" w:rsidRDefault="00E269A3">
            <w:pPr>
              <w:spacing w:line="300" w:lineRule="exact"/>
              <w:jc w:val="center"/>
              <w:rPr>
                <w:rFonts w:ascii="方正书宋_GBK" w:eastAsia="方正书宋_GBK"/>
              </w:rPr>
            </w:pPr>
          </w:p>
        </w:tc>
      </w:tr>
      <w:tr w:rsidR="00E269A3" w14:paraId="4C980B4F" w14:textId="77777777">
        <w:trPr>
          <w:trHeight w:val="1537"/>
          <w:jc w:val="center"/>
        </w:trPr>
        <w:tc>
          <w:tcPr>
            <w:tcW w:w="1134" w:type="dxa"/>
            <w:tcBorders>
              <w:bottom w:val="nil"/>
            </w:tcBorders>
            <w:vAlign w:val="center"/>
          </w:tcPr>
          <w:p w14:paraId="6EE2F7CF" w14:textId="77777777" w:rsidR="00E269A3" w:rsidRDefault="00F4612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tbl>
            <w:tblPr>
              <w:tblW w:w="15080" w:type="dxa"/>
              <w:tblLayout w:type="fixed"/>
              <w:tblLook w:val="0000" w:firstRow="0" w:lastRow="0" w:firstColumn="0" w:lastColumn="0" w:noHBand="0" w:noVBand="0"/>
            </w:tblPr>
            <w:tblGrid>
              <w:gridCol w:w="15080"/>
            </w:tblGrid>
            <w:tr w:rsidR="00E269A3" w14:paraId="68DAAA08" w14:textId="77777777">
              <w:trPr>
                <w:trHeight w:val="390"/>
              </w:trPr>
              <w:tc>
                <w:tcPr>
                  <w:tcW w:w="15080" w:type="dxa"/>
                  <w:tcBorders>
                    <w:top w:val="nil"/>
                    <w:left w:val="nil"/>
                    <w:bottom w:val="nil"/>
                    <w:right w:val="nil"/>
                  </w:tcBorders>
                  <w:vAlign w:val="center"/>
                </w:tcPr>
                <w:p w14:paraId="1449A8BA" w14:textId="77777777" w:rsidR="00E269A3" w:rsidRDefault="00F4612E">
                  <w:pPr>
                    <w:widowControl/>
                    <w:jc w:val="left"/>
                    <w:rPr>
                      <w:rFonts w:ascii="宋体" w:eastAsia="宋体" w:hAnsi="宋体" w:cs="宋体"/>
                      <w:kern w:val="0"/>
                      <w:sz w:val="18"/>
                      <w:szCs w:val="18"/>
                    </w:rPr>
                  </w:pPr>
                  <w:r>
                    <w:rPr>
                      <w:rFonts w:hint="eastAsia"/>
                      <w:sz w:val="18"/>
                      <w:szCs w:val="18"/>
                    </w:rPr>
                    <w:t>智慧安防社区建设项目是20项民生实事之一，对于提升人民群众安全感和幸福感，打造品质生活之</w:t>
                  </w:r>
                  <w:proofErr w:type="gramStart"/>
                  <w:r>
                    <w:rPr>
                      <w:rFonts w:hint="eastAsia"/>
                      <w:sz w:val="18"/>
                      <w:szCs w:val="18"/>
                    </w:rPr>
                    <w:t>城具有</w:t>
                  </w:r>
                  <w:proofErr w:type="gramEnd"/>
                  <w:r>
                    <w:rPr>
                      <w:rFonts w:hint="eastAsia"/>
                      <w:sz w:val="18"/>
                      <w:szCs w:val="18"/>
                    </w:rPr>
                    <w:t>促进作用。</w:t>
                  </w:r>
                </w:p>
              </w:tc>
            </w:tr>
            <w:tr w:rsidR="00E269A3" w14:paraId="1EE6DF6E" w14:textId="77777777">
              <w:trPr>
                <w:trHeight w:val="300"/>
              </w:trPr>
              <w:tc>
                <w:tcPr>
                  <w:tcW w:w="15080" w:type="dxa"/>
                  <w:tcBorders>
                    <w:top w:val="nil"/>
                    <w:left w:val="nil"/>
                    <w:bottom w:val="nil"/>
                    <w:right w:val="nil"/>
                  </w:tcBorders>
                  <w:vAlign w:val="center"/>
                </w:tcPr>
                <w:p w14:paraId="27B9D32B" w14:textId="77777777" w:rsidR="00E269A3" w:rsidRDefault="00F4612E">
                  <w:pPr>
                    <w:widowControl/>
                    <w:jc w:val="left"/>
                    <w:rPr>
                      <w:rFonts w:ascii="宋体" w:eastAsia="宋体" w:hAnsi="宋体" w:cs="宋体"/>
                      <w:kern w:val="0"/>
                      <w:sz w:val="18"/>
                      <w:szCs w:val="18"/>
                    </w:rPr>
                  </w:pPr>
                  <w:r>
                    <w:rPr>
                      <w:rFonts w:hint="eastAsia"/>
                      <w:sz w:val="18"/>
                      <w:szCs w:val="18"/>
                    </w:rPr>
                    <w:t>保障全区100个小区智慧安防建设完成。</w:t>
                  </w:r>
                </w:p>
              </w:tc>
            </w:tr>
            <w:tr w:rsidR="00E269A3" w14:paraId="6456F94B" w14:textId="77777777">
              <w:trPr>
                <w:trHeight w:val="280"/>
              </w:trPr>
              <w:tc>
                <w:tcPr>
                  <w:tcW w:w="15080" w:type="dxa"/>
                  <w:tcBorders>
                    <w:top w:val="nil"/>
                    <w:left w:val="nil"/>
                    <w:bottom w:val="nil"/>
                    <w:right w:val="nil"/>
                  </w:tcBorders>
                  <w:vAlign w:val="center"/>
                </w:tcPr>
                <w:p w14:paraId="1A164B64" w14:textId="77777777" w:rsidR="00E269A3" w:rsidRDefault="00F4612E">
                  <w:pPr>
                    <w:widowControl/>
                    <w:jc w:val="left"/>
                    <w:rPr>
                      <w:rFonts w:ascii="宋体" w:eastAsia="宋体" w:hAnsi="宋体" w:cs="宋体"/>
                      <w:kern w:val="0"/>
                      <w:sz w:val="18"/>
                      <w:szCs w:val="18"/>
                    </w:rPr>
                  </w:pPr>
                  <w:r>
                    <w:rPr>
                      <w:rFonts w:hint="eastAsia"/>
                      <w:sz w:val="18"/>
                      <w:szCs w:val="18"/>
                    </w:rPr>
                    <w:t>第一季度100%</w:t>
                  </w:r>
                </w:p>
              </w:tc>
            </w:tr>
          </w:tbl>
          <w:p w14:paraId="77A69466" w14:textId="77777777" w:rsidR="00E269A3" w:rsidRDefault="00E269A3">
            <w:pPr>
              <w:spacing w:line="300" w:lineRule="exact"/>
              <w:jc w:val="left"/>
              <w:rPr>
                <w:rFonts w:ascii="方正书宋_GBK" w:eastAsia="方正书宋_GBK"/>
              </w:rPr>
            </w:pPr>
          </w:p>
        </w:tc>
      </w:tr>
    </w:tbl>
    <w:p w14:paraId="7FF6B215" w14:textId="77777777" w:rsidR="00E269A3" w:rsidRDefault="00F4612E">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E269A3" w14:paraId="506D2130" w14:textId="77777777">
        <w:trPr>
          <w:cantSplit/>
          <w:trHeight w:val="586"/>
          <w:tblHeader/>
          <w:jc w:val="center"/>
        </w:trPr>
        <w:tc>
          <w:tcPr>
            <w:tcW w:w="1134" w:type="dxa"/>
            <w:vAlign w:val="center"/>
          </w:tcPr>
          <w:p w14:paraId="361ACE69" w14:textId="77777777" w:rsidR="00E269A3" w:rsidRDefault="00F4612E">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3D6D5282" w14:textId="77777777" w:rsidR="00E269A3" w:rsidRDefault="00F4612E">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26032031" w14:textId="77777777" w:rsidR="00E269A3" w:rsidRDefault="00F4612E">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60F6BEE8" w14:textId="77777777" w:rsidR="00E269A3" w:rsidRDefault="00F4612E">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7506B294" w14:textId="77777777" w:rsidR="00E269A3" w:rsidRDefault="00F4612E">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1CFDD1FA" w14:textId="77777777" w:rsidR="00E269A3" w:rsidRDefault="00F4612E">
            <w:pPr>
              <w:spacing w:line="300" w:lineRule="exact"/>
              <w:jc w:val="center"/>
              <w:rPr>
                <w:rFonts w:ascii="方正书宋_GBK" w:eastAsia="方正书宋_GBK"/>
                <w:b/>
              </w:rPr>
            </w:pPr>
            <w:r>
              <w:rPr>
                <w:rFonts w:ascii="方正书宋_GBK" w:eastAsia="方正书宋_GBK"/>
                <w:b/>
              </w:rPr>
              <w:t>指标值确定依据</w:t>
            </w:r>
          </w:p>
        </w:tc>
      </w:tr>
      <w:tr w:rsidR="00E269A3" w14:paraId="2328B47E" w14:textId="77777777">
        <w:trPr>
          <w:cantSplit/>
          <w:trHeight w:val="592"/>
          <w:jc w:val="center"/>
        </w:trPr>
        <w:tc>
          <w:tcPr>
            <w:tcW w:w="1134" w:type="dxa"/>
            <w:vMerge w:val="restart"/>
            <w:vAlign w:val="center"/>
          </w:tcPr>
          <w:p w14:paraId="059EFF37" w14:textId="77777777" w:rsidR="00E269A3" w:rsidRDefault="00F4612E">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3FB18D1D" w14:textId="77777777" w:rsidR="00E269A3" w:rsidRDefault="00F4612E">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197F6ADA" w14:textId="77777777" w:rsidR="00E269A3" w:rsidRDefault="00F4612E">
            <w:pPr>
              <w:spacing w:line="300" w:lineRule="exact"/>
              <w:jc w:val="left"/>
              <w:rPr>
                <w:rFonts w:ascii="方正书宋_GBK" w:eastAsia="方正书宋_GBK"/>
              </w:rPr>
            </w:pPr>
            <w:r>
              <w:rPr>
                <w:rFonts w:ascii="Calibri" w:hAnsi="Calibri"/>
                <w:color w:val="000000"/>
                <w:sz w:val="22"/>
              </w:rPr>
              <w:t>保障智慧安</w:t>
            </w:r>
            <w:proofErr w:type="gramStart"/>
            <w:r>
              <w:rPr>
                <w:rFonts w:ascii="Calibri" w:hAnsi="Calibri"/>
                <w:color w:val="000000"/>
                <w:sz w:val="22"/>
              </w:rPr>
              <w:t>防小区</w:t>
            </w:r>
            <w:proofErr w:type="gramEnd"/>
            <w:r>
              <w:rPr>
                <w:rFonts w:ascii="Calibri" w:hAnsi="Calibri"/>
                <w:color w:val="000000"/>
                <w:sz w:val="22"/>
              </w:rPr>
              <w:t>三期建设数量</w:t>
            </w:r>
          </w:p>
        </w:tc>
        <w:tc>
          <w:tcPr>
            <w:tcW w:w="2891" w:type="dxa"/>
            <w:vAlign w:val="center"/>
          </w:tcPr>
          <w:p w14:paraId="4832F474" w14:textId="77777777" w:rsidR="00E269A3" w:rsidRDefault="00F4612E">
            <w:pPr>
              <w:spacing w:line="300" w:lineRule="exact"/>
              <w:jc w:val="left"/>
              <w:rPr>
                <w:rFonts w:ascii="方正书宋_GBK" w:eastAsia="方正书宋_GBK"/>
              </w:rPr>
            </w:pPr>
            <w:r>
              <w:rPr>
                <w:rFonts w:ascii="Calibri" w:hAnsi="Calibri"/>
                <w:color w:val="000000"/>
                <w:sz w:val="22"/>
              </w:rPr>
              <w:t>预算资金保障智慧安</w:t>
            </w:r>
            <w:proofErr w:type="gramStart"/>
            <w:r>
              <w:rPr>
                <w:rFonts w:ascii="Calibri" w:hAnsi="Calibri"/>
                <w:color w:val="000000"/>
                <w:sz w:val="22"/>
              </w:rPr>
              <w:t>防小区</w:t>
            </w:r>
            <w:proofErr w:type="gramEnd"/>
            <w:r>
              <w:rPr>
                <w:rFonts w:ascii="Calibri" w:hAnsi="Calibri"/>
                <w:color w:val="000000"/>
                <w:sz w:val="22"/>
              </w:rPr>
              <w:t>三期建设数量</w:t>
            </w:r>
          </w:p>
        </w:tc>
        <w:tc>
          <w:tcPr>
            <w:tcW w:w="1276" w:type="dxa"/>
            <w:vAlign w:val="center"/>
          </w:tcPr>
          <w:p w14:paraId="65D8D603" w14:textId="77777777" w:rsidR="00E269A3" w:rsidRDefault="00F4612E">
            <w:pPr>
              <w:spacing w:line="300" w:lineRule="exact"/>
              <w:jc w:val="left"/>
              <w:rPr>
                <w:rFonts w:ascii="方正书宋_GBK" w:eastAsia="方正书宋_GBK"/>
              </w:rPr>
            </w:pPr>
            <w:r>
              <w:rPr>
                <w:rFonts w:ascii="方正书宋_GBK" w:eastAsia="方正书宋_GBK" w:hint="eastAsia"/>
              </w:rPr>
              <w:t>100个</w:t>
            </w:r>
          </w:p>
        </w:tc>
        <w:tc>
          <w:tcPr>
            <w:tcW w:w="1701" w:type="dxa"/>
          </w:tcPr>
          <w:p w14:paraId="4A97230E"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191A2DBF" w14:textId="77777777">
        <w:trPr>
          <w:cantSplit/>
          <w:trHeight w:val="782"/>
          <w:jc w:val="center"/>
        </w:trPr>
        <w:tc>
          <w:tcPr>
            <w:tcW w:w="1134" w:type="dxa"/>
            <w:vMerge/>
            <w:vAlign w:val="center"/>
          </w:tcPr>
          <w:p w14:paraId="6BA10888" w14:textId="77777777" w:rsidR="00E269A3" w:rsidRDefault="00E269A3">
            <w:pPr>
              <w:spacing w:line="300" w:lineRule="exact"/>
              <w:jc w:val="center"/>
              <w:rPr>
                <w:rFonts w:ascii="方正书宋_GBK" w:eastAsia="方正书宋_GBK"/>
              </w:rPr>
            </w:pPr>
          </w:p>
        </w:tc>
        <w:tc>
          <w:tcPr>
            <w:tcW w:w="1134" w:type="dxa"/>
            <w:vAlign w:val="center"/>
          </w:tcPr>
          <w:p w14:paraId="1BD1438B" w14:textId="77777777" w:rsidR="00E269A3" w:rsidRDefault="00F4612E">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4618E1F8" w14:textId="77777777" w:rsidR="00E269A3" w:rsidRDefault="00F4612E">
            <w:pPr>
              <w:spacing w:line="300" w:lineRule="exact"/>
              <w:jc w:val="left"/>
              <w:rPr>
                <w:rFonts w:ascii="方正书宋_GBK" w:eastAsia="方正书宋_GBK"/>
              </w:rPr>
            </w:pPr>
            <w:r>
              <w:rPr>
                <w:rFonts w:ascii="Calibri" w:hAnsi="Calibri"/>
                <w:color w:val="000000"/>
                <w:sz w:val="22"/>
              </w:rPr>
              <w:t>正常使用率</w:t>
            </w:r>
          </w:p>
        </w:tc>
        <w:tc>
          <w:tcPr>
            <w:tcW w:w="2891" w:type="dxa"/>
            <w:vAlign w:val="center"/>
          </w:tcPr>
          <w:p w14:paraId="43A1C2F5" w14:textId="77777777" w:rsidR="00E269A3" w:rsidRDefault="00F4612E">
            <w:pPr>
              <w:spacing w:line="300" w:lineRule="exact"/>
              <w:jc w:val="left"/>
              <w:rPr>
                <w:rFonts w:ascii="方正书宋_GBK" w:eastAsia="方正书宋_GBK"/>
              </w:rPr>
            </w:pPr>
            <w:r>
              <w:rPr>
                <w:rFonts w:ascii="Calibri" w:hAnsi="Calibri"/>
                <w:color w:val="000000"/>
                <w:sz w:val="22"/>
              </w:rPr>
              <w:t>智慧安防系统正常使用率</w:t>
            </w:r>
          </w:p>
        </w:tc>
        <w:tc>
          <w:tcPr>
            <w:tcW w:w="1276" w:type="dxa"/>
            <w:vAlign w:val="center"/>
          </w:tcPr>
          <w:p w14:paraId="2FC0FF01"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rPr>
              <w:t>9</w:t>
            </w:r>
            <w:r>
              <w:rPr>
                <w:rFonts w:ascii="方正书宋_GBK" w:eastAsia="方正书宋_GBK" w:hint="eastAsia"/>
              </w:rPr>
              <w:t>8</w:t>
            </w:r>
            <w:r>
              <w:rPr>
                <w:rFonts w:ascii="方正书宋_GBK" w:eastAsia="方正书宋_GBK"/>
              </w:rPr>
              <w:t>%</w:t>
            </w:r>
          </w:p>
        </w:tc>
        <w:tc>
          <w:tcPr>
            <w:tcW w:w="1701" w:type="dxa"/>
          </w:tcPr>
          <w:p w14:paraId="1A03A694" w14:textId="77777777" w:rsidR="00E269A3" w:rsidRDefault="00F4612E">
            <w:pPr>
              <w:spacing w:line="300" w:lineRule="exact"/>
              <w:jc w:val="left"/>
              <w:rPr>
                <w:rFonts w:ascii="方正书宋_GBK" w:eastAsia="方正书宋_GBK"/>
              </w:rPr>
            </w:pPr>
            <w:r>
              <w:rPr>
                <w:rFonts w:ascii="Calibri" w:hAnsi="Calibri"/>
                <w:color w:val="000000"/>
                <w:sz w:val="22"/>
              </w:rPr>
              <w:t>依据合同要求</w:t>
            </w:r>
          </w:p>
        </w:tc>
      </w:tr>
      <w:tr w:rsidR="00E269A3" w14:paraId="2D766CC6" w14:textId="77777777">
        <w:trPr>
          <w:cantSplit/>
          <w:trHeight w:val="451"/>
          <w:jc w:val="center"/>
        </w:trPr>
        <w:tc>
          <w:tcPr>
            <w:tcW w:w="1134" w:type="dxa"/>
            <w:vMerge/>
            <w:vAlign w:val="center"/>
          </w:tcPr>
          <w:p w14:paraId="1C59B1C9" w14:textId="77777777" w:rsidR="00E269A3" w:rsidRDefault="00E269A3">
            <w:pPr>
              <w:spacing w:line="300" w:lineRule="exact"/>
              <w:jc w:val="center"/>
              <w:rPr>
                <w:rFonts w:ascii="方正书宋_GBK" w:eastAsia="方正书宋_GBK"/>
              </w:rPr>
            </w:pPr>
          </w:p>
        </w:tc>
        <w:tc>
          <w:tcPr>
            <w:tcW w:w="1134" w:type="dxa"/>
            <w:vAlign w:val="center"/>
          </w:tcPr>
          <w:p w14:paraId="380624BE" w14:textId="77777777" w:rsidR="00E269A3" w:rsidRDefault="00F4612E">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5EBC53C1" w14:textId="77777777" w:rsidR="00E269A3" w:rsidRDefault="00F4612E">
            <w:pPr>
              <w:spacing w:line="300" w:lineRule="exact"/>
              <w:jc w:val="left"/>
              <w:rPr>
                <w:rFonts w:ascii="方正书宋_GBK" w:eastAsia="方正书宋_GBK"/>
              </w:rPr>
            </w:pPr>
            <w:r>
              <w:rPr>
                <w:rFonts w:ascii="Calibri" w:hAnsi="Calibri"/>
                <w:color w:val="000000"/>
                <w:sz w:val="22"/>
              </w:rPr>
              <w:t>完工及时率</w:t>
            </w:r>
          </w:p>
        </w:tc>
        <w:tc>
          <w:tcPr>
            <w:tcW w:w="2891" w:type="dxa"/>
            <w:vAlign w:val="center"/>
          </w:tcPr>
          <w:p w14:paraId="79E5FEEF" w14:textId="77777777" w:rsidR="00E269A3" w:rsidRDefault="00F4612E">
            <w:pPr>
              <w:spacing w:line="300" w:lineRule="exact"/>
              <w:jc w:val="left"/>
              <w:rPr>
                <w:rFonts w:ascii="方正书宋_GBK" w:eastAsia="方正书宋_GBK"/>
              </w:rPr>
            </w:pPr>
            <w:r>
              <w:rPr>
                <w:rFonts w:ascii="Calibri" w:hAnsi="Calibri"/>
                <w:color w:val="000000"/>
                <w:sz w:val="22"/>
              </w:rPr>
              <w:t>智慧安</w:t>
            </w:r>
            <w:proofErr w:type="gramStart"/>
            <w:r>
              <w:rPr>
                <w:rFonts w:ascii="Calibri" w:hAnsi="Calibri"/>
                <w:color w:val="000000"/>
                <w:sz w:val="22"/>
              </w:rPr>
              <w:t>防小区</w:t>
            </w:r>
            <w:proofErr w:type="gramEnd"/>
            <w:r>
              <w:rPr>
                <w:rFonts w:ascii="Calibri" w:hAnsi="Calibri"/>
                <w:color w:val="000000"/>
                <w:sz w:val="22"/>
              </w:rPr>
              <w:t>建设完工及时情况</w:t>
            </w:r>
          </w:p>
        </w:tc>
        <w:tc>
          <w:tcPr>
            <w:tcW w:w="1276" w:type="dxa"/>
            <w:vAlign w:val="center"/>
          </w:tcPr>
          <w:p w14:paraId="0771FF47"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9</w:t>
            </w:r>
            <w:r>
              <w:rPr>
                <w:rFonts w:ascii="方正书宋_GBK" w:eastAsia="方正书宋_GBK"/>
              </w:rPr>
              <w:t>0%</w:t>
            </w:r>
          </w:p>
        </w:tc>
        <w:tc>
          <w:tcPr>
            <w:tcW w:w="1701" w:type="dxa"/>
          </w:tcPr>
          <w:p w14:paraId="3B5B025D" w14:textId="77777777" w:rsidR="00E269A3" w:rsidRDefault="00F4612E">
            <w:pPr>
              <w:spacing w:line="300" w:lineRule="exact"/>
              <w:jc w:val="left"/>
              <w:rPr>
                <w:rFonts w:ascii="方正书宋_GBK" w:eastAsia="方正书宋_GBK"/>
              </w:rPr>
            </w:pPr>
            <w:r>
              <w:rPr>
                <w:rFonts w:ascii="Calibri" w:hAnsi="Calibri"/>
                <w:color w:val="000000"/>
                <w:sz w:val="22"/>
              </w:rPr>
              <w:t>依据合同要求</w:t>
            </w:r>
          </w:p>
        </w:tc>
      </w:tr>
      <w:tr w:rsidR="00E269A3" w14:paraId="2CE6A430" w14:textId="77777777">
        <w:trPr>
          <w:cantSplit/>
          <w:trHeight w:val="627"/>
          <w:jc w:val="center"/>
        </w:trPr>
        <w:tc>
          <w:tcPr>
            <w:tcW w:w="1134" w:type="dxa"/>
            <w:vMerge/>
            <w:vAlign w:val="center"/>
          </w:tcPr>
          <w:p w14:paraId="3337AA3E" w14:textId="77777777" w:rsidR="00E269A3" w:rsidRDefault="00E269A3">
            <w:pPr>
              <w:spacing w:line="300" w:lineRule="exact"/>
              <w:jc w:val="center"/>
              <w:rPr>
                <w:rFonts w:ascii="方正书宋_GBK" w:eastAsia="方正书宋_GBK"/>
              </w:rPr>
            </w:pPr>
          </w:p>
        </w:tc>
        <w:tc>
          <w:tcPr>
            <w:tcW w:w="1134" w:type="dxa"/>
            <w:vAlign w:val="center"/>
          </w:tcPr>
          <w:p w14:paraId="798ADCD8" w14:textId="77777777" w:rsidR="00E269A3" w:rsidRDefault="00F4612E">
            <w:pPr>
              <w:spacing w:line="300" w:lineRule="exact"/>
              <w:jc w:val="left"/>
              <w:rPr>
                <w:rFonts w:ascii="方正书宋_GBK" w:eastAsia="方正书宋_GBK"/>
              </w:rPr>
            </w:pPr>
            <w:r>
              <w:rPr>
                <w:rFonts w:ascii="方正书宋_GBK" w:eastAsia="方正书宋_GBK"/>
              </w:rPr>
              <w:t>成本指标</w:t>
            </w:r>
          </w:p>
        </w:tc>
        <w:tc>
          <w:tcPr>
            <w:tcW w:w="1276" w:type="dxa"/>
          </w:tcPr>
          <w:p w14:paraId="5F473FE1" w14:textId="77777777" w:rsidR="00E269A3" w:rsidRDefault="00F4612E">
            <w:pPr>
              <w:spacing w:line="300" w:lineRule="exact"/>
              <w:jc w:val="left"/>
              <w:rPr>
                <w:rFonts w:ascii="方正书宋_GBK" w:eastAsia="方正书宋_GBK"/>
              </w:rPr>
            </w:pPr>
            <w:r>
              <w:rPr>
                <w:rFonts w:ascii="Calibri" w:hAnsi="Calibri"/>
                <w:color w:val="000000"/>
                <w:sz w:val="22"/>
              </w:rPr>
              <w:t>建设经费</w:t>
            </w:r>
          </w:p>
        </w:tc>
        <w:tc>
          <w:tcPr>
            <w:tcW w:w="2891" w:type="dxa"/>
          </w:tcPr>
          <w:p w14:paraId="4B6A8CDB" w14:textId="77777777" w:rsidR="00E269A3" w:rsidRDefault="00F4612E">
            <w:pPr>
              <w:spacing w:line="300" w:lineRule="exact"/>
              <w:jc w:val="left"/>
              <w:rPr>
                <w:rFonts w:ascii="方正书宋_GBK" w:eastAsia="方正书宋_GBK"/>
              </w:rPr>
            </w:pPr>
            <w:r>
              <w:rPr>
                <w:rFonts w:ascii="Calibri" w:hAnsi="Calibri"/>
                <w:color w:val="000000"/>
                <w:sz w:val="22"/>
              </w:rPr>
              <w:t>智慧安</w:t>
            </w:r>
            <w:proofErr w:type="gramStart"/>
            <w:r>
              <w:rPr>
                <w:rFonts w:ascii="Calibri" w:hAnsi="Calibri"/>
                <w:color w:val="000000"/>
                <w:sz w:val="22"/>
              </w:rPr>
              <w:t>防小区</w:t>
            </w:r>
            <w:proofErr w:type="gramEnd"/>
            <w:r>
              <w:rPr>
                <w:rFonts w:ascii="Calibri" w:hAnsi="Calibri"/>
                <w:color w:val="000000"/>
                <w:sz w:val="22"/>
              </w:rPr>
              <w:t>三期建设经费</w:t>
            </w:r>
          </w:p>
        </w:tc>
        <w:tc>
          <w:tcPr>
            <w:tcW w:w="1276" w:type="dxa"/>
            <w:vAlign w:val="center"/>
          </w:tcPr>
          <w:p w14:paraId="51AA7989" w14:textId="77777777" w:rsidR="00E269A3" w:rsidRDefault="00F4612E">
            <w:pPr>
              <w:spacing w:line="300" w:lineRule="exact"/>
              <w:jc w:val="left"/>
              <w:rPr>
                <w:rFonts w:ascii="方正书宋_GBK" w:eastAsia="方正书宋_GBK"/>
              </w:rPr>
            </w:pPr>
            <w:r>
              <w:rPr>
                <w:rFonts w:ascii="微软雅黑" w:eastAsia="微软雅黑" w:hAnsi="微软雅黑" w:hint="eastAsia"/>
              </w:rPr>
              <w:t>≦</w:t>
            </w:r>
            <w:r>
              <w:rPr>
                <w:rFonts w:ascii="方正书宋_GBK" w:eastAsia="方正书宋_GBK" w:hint="eastAsia"/>
              </w:rPr>
              <w:t>595.26万元</w:t>
            </w:r>
          </w:p>
        </w:tc>
        <w:tc>
          <w:tcPr>
            <w:tcW w:w="1701" w:type="dxa"/>
          </w:tcPr>
          <w:p w14:paraId="14055DA8" w14:textId="77777777" w:rsidR="00E269A3" w:rsidRDefault="00F4612E">
            <w:pPr>
              <w:spacing w:line="300" w:lineRule="exact"/>
              <w:jc w:val="left"/>
              <w:rPr>
                <w:rFonts w:ascii="方正书宋_GBK" w:eastAsia="方正书宋_GBK"/>
              </w:rPr>
            </w:pPr>
            <w:r>
              <w:rPr>
                <w:rFonts w:ascii="Calibri" w:hAnsi="Calibri"/>
                <w:color w:val="000000"/>
                <w:sz w:val="22"/>
              </w:rPr>
              <w:t>依据合同要求</w:t>
            </w:r>
          </w:p>
        </w:tc>
      </w:tr>
      <w:tr w:rsidR="00E269A3" w14:paraId="78D23DAD" w14:textId="77777777">
        <w:trPr>
          <w:cantSplit/>
          <w:trHeight w:val="369"/>
          <w:jc w:val="center"/>
        </w:trPr>
        <w:tc>
          <w:tcPr>
            <w:tcW w:w="1134" w:type="dxa"/>
            <w:vAlign w:val="center"/>
          </w:tcPr>
          <w:p w14:paraId="27359B15" w14:textId="77777777" w:rsidR="00E269A3" w:rsidRDefault="00F4612E">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4E8B3FB5" w14:textId="77777777" w:rsidR="00E269A3" w:rsidRDefault="00F4612E">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4F17DCBE" w14:textId="77777777" w:rsidR="00E269A3" w:rsidRDefault="00F4612E">
            <w:pPr>
              <w:spacing w:line="300" w:lineRule="exact"/>
              <w:jc w:val="left"/>
              <w:rPr>
                <w:rFonts w:ascii="方正书宋_GBK" w:eastAsia="方正书宋_GBK"/>
              </w:rPr>
            </w:pPr>
            <w:r>
              <w:rPr>
                <w:rFonts w:ascii="Calibri" w:hAnsi="Calibri"/>
                <w:color w:val="000000"/>
                <w:sz w:val="22"/>
              </w:rPr>
              <w:t>居民小区犯罪率减少</w:t>
            </w:r>
          </w:p>
        </w:tc>
        <w:tc>
          <w:tcPr>
            <w:tcW w:w="2891" w:type="dxa"/>
            <w:vAlign w:val="center"/>
          </w:tcPr>
          <w:p w14:paraId="617C44A1" w14:textId="77777777" w:rsidR="00E269A3" w:rsidRDefault="00F4612E">
            <w:pPr>
              <w:spacing w:line="300" w:lineRule="exact"/>
              <w:jc w:val="left"/>
              <w:rPr>
                <w:rFonts w:ascii="方正书宋_GBK" w:eastAsia="方正书宋_GBK"/>
              </w:rPr>
            </w:pPr>
            <w:r>
              <w:rPr>
                <w:rFonts w:ascii="Calibri" w:hAnsi="Calibri"/>
                <w:color w:val="000000"/>
                <w:sz w:val="22"/>
              </w:rPr>
              <w:t>该项目建设完成后小区案件发生情况</w:t>
            </w:r>
          </w:p>
        </w:tc>
        <w:tc>
          <w:tcPr>
            <w:tcW w:w="1276" w:type="dxa"/>
            <w:vAlign w:val="center"/>
          </w:tcPr>
          <w:p w14:paraId="7761CBFF"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90</w:t>
            </w:r>
            <w:r>
              <w:rPr>
                <w:rFonts w:ascii="方正书宋_GBK" w:eastAsia="方正书宋_GBK"/>
              </w:rPr>
              <w:t>%</w:t>
            </w:r>
          </w:p>
        </w:tc>
        <w:tc>
          <w:tcPr>
            <w:tcW w:w="1701" w:type="dxa"/>
          </w:tcPr>
          <w:p w14:paraId="7DDBEAF9" w14:textId="77777777" w:rsidR="00E269A3" w:rsidRDefault="00F4612E">
            <w:pPr>
              <w:spacing w:line="300" w:lineRule="exact"/>
              <w:jc w:val="left"/>
              <w:rPr>
                <w:rFonts w:ascii="方正书宋_GBK" w:eastAsia="方正书宋_GBK"/>
              </w:rPr>
            </w:pPr>
            <w:r>
              <w:rPr>
                <w:rFonts w:ascii="Calibri" w:hAnsi="Calibri"/>
                <w:color w:val="000000"/>
                <w:sz w:val="22"/>
              </w:rPr>
              <w:t>依据工作计划</w:t>
            </w:r>
          </w:p>
        </w:tc>
      </w:tr>
      <w:tr w:rsidR="00E269A3" w14:paraId="7B2AFBD5" w14:textId="77777777">
        <w:trPr>
          <w:cantSplit/>
          <w:trHeight w:val="626"/>
          <w:jc w:val="center"/>
        </w:trPr>
        <w:tc>
          <w:tcPr>
            <w:tcW w:w="1134" w:type="dxa"/>
            <w:vAlign w:val="center"/>
          </w:tcPr>
          <w:tbl>
            <w:tblPr>
              <w:tblW w:w="1940" w:type="dxa"/>
              <w:tblLayout w:type="fixed"/>
              <w:tblLook w:val="0000" w:firstRow="0" w:lastRow="0" w:firstColumn="0" w:lastColumn="0" w:noHBand="0" w:noVBand="0"/>
            </w:tblPr>
            <w:tblGrid>
              <w:gridCol w:w="1940"/>
            </w:tblGrid>
            <w:tr w:rsidR="00E269A3" w14:paraId="56144720" w14:textId="77777777">
              <w:trPr>
                <w:trHeight w:val="312"/>
              </w:trPr>
              <w:tc>
                <w:tcPr>
                  <w:tcW w:w="1940" w:type="dxa"/>
                  <w:vMerge w:val="restart"/>
                  <w:tcBorders>
                    <w:top w:val="nil"/>
                    <w:left w:val="nil"/>
                    <w:bottom w:val="nil"/>
                    <w:right w:val="nil"/>
                  </w:tcBorders>
                  <w:vAlign w:val="center"/>
                </w:tcPr>
                <w:p w14:paraId="3495135B" w14:textId="77777777" w:rsidR="00E269A3" w:rsidRDefault="00F4612E">
                  <w:pPr>
                    <w:widowControl/>
                    <w:jc w:val="left"/>
                    <w:rPr>
                      <w:rFonts w:ascii="Calibri" w:eastAsia="宋体" w:hAnsi="Calibri" w:cs="宋体"/>
                      <w:b/>
                      <w:bCs/>
                      <w:kern w:val="0"/>
                      <w:sz w:val="18"/>
                      <w:szCs w:val="18"/>
                    </w:rPr>
                  </w:pPr>
                  <w:r>
                    <w:rPr>
                      <w:rFonts w:ascii="Calibri" w:eastAsia="宋体" w:hAnsi="Calibri" w:cs="宋体" w:hint="eastAsia"/>
                      <w:b/>
                      <w:bCs/>
                      <w:kern w:val="0"/>
                      <w:sz w:val="18"/>
                      <w:szCs w:val="18"/>
                    </w:rPr>
                    <w:t>满意度指标</w:t>
                  </w:r>
                </w:p>
              </w:tc>
            </w:tr>
            <w:tr w:rsidR="00E269A3" w14:paraId="1692F473" w14:textId="77777777">
              <w:trPr>
                <w:trHeight w:val="312"/>
              </w:trPr>
              <w:tc>
                <w:tcPr>
                  <w:tcW w:w="1940" w:type="dxa"/>
                  <w:vMerge/>
                  <w:tcBorders>
                    <w:top w:val="nil"/>
                    <w:left w:val="nil"/>
                    <w:bottom w:val="nil"/>
                    <w:right w:val="nil"/>
                  </w:tcBorders>
                  <w:vAlign w:val="center"/>
                </w:tcPr>
                <w:p w14:paraId="62F971E3" w14:textId="77777777" w:rsidR="00E269A3" w:rsidRDefault="00E269A3">
                  <w:pPr>
                    <w:widowControl/>
                    <w:jc w:val="left"/>
                    <w:rPr>
                      <w:rFonts w:ascii="Calibri" w:eastAsia="宋体" w:hAnsi="Calibri" w:cs="宋体"/>
                      <w:b/>
                      <w:bCs/>
                      <w:kern w:val="0"/>
                      <w:sz w:val="18"/>
                      <w:szCs w:val="18"/>
                    </w:rPr>
                  </w:pPr>
                </w:p>
              </w:tc>
            </w:tr>
            <w:tr w:rsidR="00E269A3" w14:paraId="29A859C7" w14:textId="77777777">
              <w:trPr>
                <w:trHeight w:val="312"/>
              </w:trPr>
              <w:tc>
                <w:tcPr>
                  <w:tcW w:w="1940" w:type="dxa"/>
                  <w:vMerge/>
                  <w:tcBorders>
                    <w:top w:val="nil"/>
                    <w:left w:val="nil"/>
                    <w:bottom w:val="nil"/>
                    <w:right w:val="nil"/>
                  </w:tcBorders>
                  <w:vAlign w:val="center"/>
                </w:tcPr>
                <w:p w14:paraId="1EB8913B" w14:textId="77777777" w:rsidR="00E269A3" w:rsidRDefault="00E269A3">
                  <w:pPr>
                    <w:widowControl/>
                    <w:jc w:val="left"/>
                    <w:rPr>
                      <w:rFonts w:ascii="Calibri" w:eastAsia="宋体" w:hAnsi="Calibri" w:cs="宋体"/>
                      <w:b/>
                      <w:bCs/>
                      <w:kern w:val="0"/>
                      <w:sz w:val="18"/>
                      <w:szCs w:val="18"/>
                    </w:rPr>
                  </w:pPr>
                </w:p>
              </w:tc>
            </w:tr>
          </w:tbl>
          <w:p w14:paraId="3A88FCDD" w14:textId="77777777" w:rsidR="00E269A3" w:rsidRDefault="00E269A3">
            <w:pPr>
              <w:spacing w:line="300" w:lineRule="exact"/>
              <w:jc w:val="center"/>
              <w:rPr>
                <w:rFonts w:ascii="方正书宋_GBK" w:eastAsia="方正书宋_GBK"/>
                <w:sz w:val="18"/>
                <w:szCs w:val="18"/>
              </w:rPr>
            </w:pPr>
          </w:p>
        </w:tc>
        <w:tc>
          <w:tcPr>
            <w:tcW w:w="1134" w:type="dxa"/>
            <w:vAlign w:val="center"/>
          </w:tcPr>
          <w:p w14:paraId="34596E65" w14:textId="77777777" w:rsidR="00E269A3" w:rsidRDefault="00F4612E">
            <w:pPr>
              <w:spacing w:line="300" w:lineRule="exact"/>
              <w:jc w:val="left"/>
              <w:rPr>
                <w:rFonts w:ascii="方正书宋_GBK" w:eastAsia="方正书宋_GBK"/>
                <w:sz w:val="18"/>
                <w:szCs w:val="18"/>
              </w:rPr>
            </w:pPr>
            <w:r>
              <w:rPr>
                <w:rFonts w:ascii="方正书宋_GBK" w:eastAsia="方正书宋_GBK" w:hint="eastAsia"/>
                <w:sz w:val="18"/>
                <w:szCs w:val="18"/>
              </w:rPr>
              <w:t>服务对象满意度指标</w:t>
            </w:r>
          </w:p>
        </w:tc>
        <w:tc>
          <w:tcPr>
            <w:tcW w:w="1276" w:type="dxa"/>
            <w:vAlign w:val="center"/>
          </w:tcPr>
          <w:p w14:paraId="65ECF6CD" w14:textId="77777777" w:rsidR="00E269A3" w:rsidRDefault="00F4612E">
            <w:pPr>
              <w:spacing w:line="300" w:lineRule="exact"/>
              <w:jc w:val="center"/>
              <w:rPr>
                <w:rFonts w:ascii="Calibri" w:hAnsi="Calibri"/>
                <w:color w:val="000000"/>
                <w:szCs w:val="21"/>
              </w:rPr>
            </w:pPr>
            <w:r>
              <w:rPr>
                <w:rFonts w:ascii="Calibri" w:hAnsi="Calibri" w:hint="eastAsia"/>
                <w:color w:val="000000"/>
                <w:szCs w:val="21"/>
              </w:rPr>
              <w:t>服务群众满意度</w:t>
            </w:r>
          </w:p>
        </w:tc>
        <w:tc>
          <w:tcPr>
            <w:tcW w:w="2891" w:type="dxa"/>
            <w:vAlign w:val="center"/>
          </w:tcPr>
          <w:p w14:paraId="4EC4F5B5" w14:textId="77777777" w:rsidR="00E269A3" w:rsidRDefault="00F4612E">
            <w:pPr>
              <w:spacing w:line="300" w:lineRule="exact"/>
              <w:jc w:val="left"/>
              <w:rPr>
                <w:rFonts w:ascii="Calibri" w:hAnsi="Calibri"/>
                <w:color w:val="000000"/>
                <w:szCs w:val="21"/>
              </w:rPr>
            </w:pPr>
            <w:r>
              <w:rPr>
                <w:rFonts w:ascii="Calibri" w:hAnsi="Calibri" w:hint="eastAsia"/>
                <w:color w:val="000000"/>
                <w:szCs w:val="21"/>
              </w:rPr>
              <w:t>服务群众满意度</w:t>
            </w:r>
          </w:p>
        </w:tc>
        <w:tc>
          <w:tcPr>
            <w:tcW w:w="1276" w:type="dxa"/>
            <w:vAlign w:val="center"/>
          </w:tcPr>
          <w:p w14:paraId="7512F56C" w14:textId="77777777" w:rsidR="00E269A3" w:rsidRDefault="00F4612E">
            <w:pPr>
              <w:spacing w:line="300" w:lineRule="exact"/>
              <w:jc w:val="left"/>
              <w:rPr>
                <w:rFonts w:ascii="方正书宋_GBK" w:eastAsia="方正书宋_GBK"/>
                <w:szCs w:val="21"/>
              </w:rPr>
            </w:pPr>
            <w:r>
              <w:rPr>
                <w:rFonts w:ascii="方正书宋_GBK" w:eastAsia="方正书宋_GBK"/>
              </w:rPr>
              <w:t>≥</w:t>
            </w:r>
            <w:r>
              <w:rPr>
                <w:rFonts w:ascii="方正书宋_GBK" w:eastAsia="方正书宋_GBK"/>
              </w:rPr>
              <w:t>90%</w:t>
            </w:r>
          </w:p>
        </w:tc>
        <w:tc>
          <w:tcPr>
            <w:tcW w:w="1701" w:type="dxa"/>
            <w:vAlign w:val="center"/>
          </w:tcPr>
          <w:p w14:paraId="735E13D0" w14:textId="77777777" w:rsidR="00E269A3" w:rsidRDefault="00F4612E">
            <w:pPr>
              <w:spacing w:line="300" w:lineRule="exact"/>
              <w:jc w:val="left"/>
              <w:rPr>
                <w:rFonts w:ascii="Calibri" w:hAnsi="Calibri"/>
                <w:color w:val="000000"/>
                <w:szCs w:val="21"/>
              </w:rPr>
            </w:pPr>
            <w:r>
              <w:rPr>
                <w:rFonts w:ascii="Calibri" w:hAnsi="Calibri" w:hint="eastAsia"/>
                <w:color w:val="000000"/>
                <w:szCs w:val="21"/>
              </w:rPr>
              <w:t>调查问卷</w:t>
            </w:r>
          </w:p>
        </w:tc>
      </w:tr>
    </w:tbl>
    <w:p w14:paraId="3B0C2286" w14:textId="77777777" w:rsidR="00E269A3" w:rsidRDefault="00E269A3">
      <w:pPr>
        <w:spacing w:line="300" w:lineRule="exact"/>
        <w:jc w:val="left"/>
        <w:sectPr w:rsidR="00E269A3">
          <w:pgSz w:w="11907" w:h="16839"/>
          <w:pgMar w:top="1984" w:right="1304" w:bottom="1134" w:left="1304" w:header="851" w:footer="992" w:gutter="0"/>
          <w:cols w:space="720"/>
          <w:docGrid w:type="lines" w:linePitch="312"/>
        </w:sectPr>
      </w:pPr>
    </w:p>
    <w:p w14:paraId="5B954A2A" w14:textId="77777777" w:rsidR="00E269A3" w:rsidRDefault="00F4612E">
      <w:pPr>
        <w:ind w:firstLineChars="200" w:firstLine="562"/>
        <w:jc w:val="left"/>
        <w:outlineLvl w:val="3"/>
        <w:rPr>
          <w:rFonts w:ascii="Times New Roman" w:eastAsia="宋体" w:hAnsi="宋体"/>
          <w:b/>
          <w:sz w:val="28"/>
        </w:rPr>
      </w:pPr>
      <w:r>
        <w:rPr>
          <w:rFonts w:ascii="方正仿宋_GBK" w:eastAsia="方正仿宋_GBK" w:hint="eastAsia"/>
          <w:b/>
          <w:sz w:val="28"/>
        </w:rPr>
        <w:lastRenderedPageBreak/>
        <w:t>4</w:t>
      </w:r>
      <w:r>
        <w:rPr>
          <w:rFonts w:ascii="方正仿宋_GBK" w:eastAsia="方正仿宋_GBK"/>
          <w:b/>
          <w:sz w:val="28"/>
        </w:rPr>
        <w:t>.</w:t>
      </w:r>
      <w:r>
        <w:t xml:space="preserve"> </w:t>
      </w:r>
      <w:r>
        <w:rPr>
          <w:rFonts w:ascii="方正仿宋_GBK" w:eastAsia="方正仿宋_GBK" w:hint="eastAsia"/>
          <w:b/>
          <w:sz w:val="28"/>
        </w:rPr>
        <w:t>疫情防控</w:t>
      </w:r>
      <w:proofErr w:type="gramStart"/>
      <w:r>
        <w:rPr>
          <w:rFonts w:ascii="方正仿宋_GBK" w:eastAsia="方正仿宋_GBK" w:hint="eastAsia"/>
          <w:b/>
          <w:sz w:val="28"/>
        </w:rPr>
        <w:t>封控圈项目</w:t>
      </w:r>
      <w:proofErr w:type="gramEnd"/>
      <w:r>
        <w:rPr>
          <w:rFonts w:ascii="方正仿宋_GBK" w:eastAsia="方正仿宋_GBK" w:hint="eastAsia"/>
          <w:b/>
          <w:sz w:val="28"/>
        </w:rPr>
        <w:t>建设</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5、公安监控系统电费绩效目标表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E269A3" w14:paraId="0AED72AA"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094B2526" w14:textId="77777777" w:rsidR="00E269A3" w:rsidRDefault="00F4612E">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22DCC7E5" w14:textId="77777777" w:rsidR="00E269A3" w:rsidRDefault="00F4612E">
            <w:pPr>
              <w:spacing w:line="300" w:lineRule="exact"/>
              <w:jc w:val="right"/>
              <w:rPr>
                <w:rFonts w:ascii="方正书宋_GBK" w:eastAsia="方正书宋_GBK"/>
              </w:rPr>
            </w:pPr>
            <w:r>
              <w:rPr>
                <w:rFonts w:ascii="方正书宋_GBK" w:eastAsia="方正书宋_GBK"/>
              </w:rPr>
              <w:t>单位：</w:t>
            </w:r>
            <w:r>
              <w:rPr>
                <w:rFonts w:ascii="方正书宋_GBK" w:eastAsia="方正书宋_GBK" w:hint="eastAsia"/>
              </w:rPr>
              <w:t>万</w:t>
            </w:r>
            <w:r>
              <w:rPr>
                <w:rFonts w:ascii="方正书宋_GBK" w:eastAsia="方正书宋_GBK"/>
              </w:rPr>
              <w:t>元</w:t>
            </w:r>
          </w:p>
        </w:tc>
      </w:tr>
      <w:tr w:rsidR="00E269A3" w14:paraId="6556579E" w14:textId="77777777">
        <w:trPr>
          <w:trHeight w:val="369"/>
          <w:jc w:val="center"/>
        </w:trPr>
        <w:tc>
          <w:tcPr>
            <w:tcW w:w="1134" w:type="dxa"/>
            <w:vAlign w:val="center"/>
          </w:tcPr>
          <w:p w14:paraId="52548866" w14:textId="77777777" w:rsidR="00E269A3" w:rsidRDefault="00F4612E">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10018414" w14:textId="77777777" w:rsidR="00E269A3" w:rsidRDefault="00F4612E">
            <w:pPr>
              <w:spacing w:line="300" w:lineRule="exact"/>
              <w:jc w:val="left"/>
              <w:rPr>
                <w:rFonts w:ascii="方正书宋_GBK" w:eastAsia="方正书宋_GBK"/>
              </w:rPr>
            </w:pPr>
            <w:r>
              <w:rPr>
                <w:rFonts w:ascii="方正书宋_GBK" w:eastAsia="方正书宋_GBK"/>
              </w:rPr>
              <w:t>13062522P004567103467</w:t>
            </w:r>
          </w:p>
        </w:tc>
        <w:tc>
          <w:tcPr>
            <w:tcW w:w="1587" w:type="dxa"/>
            <w:vAlign w:val="center"/>
          </w:tcPr>
          <w:p w14:paraId="2534B0A2" w14:textId="77777777" w:rsidR="00E269A3" w:rsidRDefault="00F4612E">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7169079F" w14:textId="77777777" w:rsidR="00E269A3" w:rsidRDefault="00F4612E">
            <w:pPr>
              <w:spacing w:line="300" w:lineRule="exact"/>
              <w:jc w:val="left"/>
              <w:rPr>
                <w:rFonts w:ascii="方正书宋_GBK" w:eastAsia="方正书宋_GBK"/>
              </w:rPr>
            </w:pPr>
            <w:r>
              <w:rPr>
                <w:rFonts w:ascii="方正书宋_GBK" w:eastAsia="方正书宋_GBK" w:hint="eastAsia"/>
              </w:rPr>
              <w:t>疫情防控</w:t>
            </w:r>
            <w:proofErr w:type="gramStart"/>
            <w:r>
              <w:rPr>
                <w:rFonts w:ascii="方正书宋_GBK" w:eastAsia="方正书宋_GBK" w:hint="eastAsia"/>
              </w:rPr>
              <w:t>封控圈项目</w:t>
            </w:r>
            <w:proofErr w:type="gramEnd"/>
            <w:r>
              <w:rPr>
                <w:rFonts w:ascii="方正书宋_GBK" w:eastAsia="方正书宋_GBK" w:hint="eastAsia"/>
              </w:rPr>
              <w:t>建设</w:t>
            </w:r>
          </w:p>
        </w:tc>
      </w:tr>
      <w:tr w:rsidR="00E269A3" w14:paraId="6DDB9A7F" w14:textId="77777777">
        <w:trPr>
          <w:trHeight w:val="369"/>
          <w:jc w:val="center"/>
        </w:trPr>
        <w:tc>
          <w:tcPr>
            <w:tcW w:w="1134" w:type="dxa"/>
            <w:vMerge w:val="restart"/>
            <w:vAlign w:val="center"/>
          </w:tcPr>
          <w:p w14:paraId="3C6C4827" w14:textId="77777777" w:rsidR="00E269A3" w:rsidRDefault="00F4612E">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2118CE65" w14:textId="77777777" w:rsidR="00E269A3" w:rsidRDefault="00F4612E">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4FB2C471" w14:textId="77777777" w:rsidR="00E269A3" w:rsidRDefault="00F4612E">
            <w:pPr>
              <w:spacing w:line="300" w:lineRule="exact"/>
              <w:jc w:val="left"/>
              <w:rPr>
                <w:rFonts w:ascii="方正书宋_GBK" w:eastAsia="方正书宋_GBK"/>
              </w:rPr>
            </w:pPr>
            <w:r>
              <w:rPr>
                <w:rFonts w:ascii="方正书宋_GBK" w:eastAsia="方正书宋_GBK" w:hint="eastAsia"/>
              </w:rPr>
              <w:t>112.75</w:t>
            </w:r>
          </w:p>
        </w:tc>
        <w:tc>
          <w:tcPr>
            <w:tcW w:w="1587" w:type="dxa"/>
            <w:vAlign w:val="center"/>
          </w:tcPr>
          <w:p w14:paraId="18271565" w14:textId="77777777" w:rsidR="00E269A3" w:rsidRDefault="00F4612E">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2E6C7E36" w14:textId="77777777" w:rsidR="00E269A3" w:rsidRDefault="00F4612E">
            <w:pPr>
              <w:spacing w:line="300" w:lineRule="exact"/>
              <w:jc w:val="left"/>
              <w:rPr>
                <w:rFonts w:ascii="方正书宋_GBK" w:eastAsia="方正书宋_GBK"/>
              </w:rPr>
            </w:pPr>
            <w:r>
              <w:rPr>
                <w:rFonts w:ascii="方正书宋_GBK" w:eastAsia="方正书宋_GBK" w:hint="eastAsia"/>
              </w:rPr>
              <w:t>112.75</w:t>
            </w:r>
          </w:p>
        </w:tc>
        <w:tc>
          <w:tcPr>
            <w:tcW w:w="1276" w:type="dxa"/>
            <w:vAlign w:val="center"/>
          </w:tcPr>
          <w:p w14:paraId="1332B224" w14:textId="77777777" w:rsidR="00E269A3" w:rsidRDefault="00F4612E">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1AE8BE5C" w14:textId="77777777" w:rsidR="00E269A3" w:rsidRDefault="00F4612E">
            <w:pPr>
              <w:spacing w:line="300" w:lineRule="exact"/>
              <w:jc w:val="left"/>
              <w:rPr>
                <w:rFonts w:ascii="方正书宋_GBK" w:eastAsia="方正书宋_GBK"/>
              </w:rPr>
            </w:pPr>
            <w:r>
              <w:rPr>
                <w:rFonts w:ascii="方正书宋_GBK" w:eastAsia="方正书宋_GBK"/>
              </w:rPr>
              <w:t>0</w:t>
            </w:r>
          </w:p>
        </w:tc>
      </w:tr>
      <w:tr w:rsidR="00E269A3" w14:paraId="343609D6" w14:textId="77777777">
        <w:trPr>
          <w:trHeight w:val="369"/>
          <w:jc w:val="center"/>
        </w:trPr>
        <w:tc>
          <w:tcPr>
            <w:tcW w:w="1134" w:type="dxa"/>
            <w:vMerge/>
          </w:tcPr>
          <w:p w14:paraId="1CC2FA7E" w14:textId="77777777" w:rsidR="00E269A3" w:rsidRDefault="00E269A3">
            <w:pPr>
              <w:spacing w:line="300" w:lineRule="exact"/>
              <w:jc w:val="left"/>
              <w:outlineLvl w:val="3"/>
            </w:pPr>
          </w:p>
        </w:tc>
        <w:tc>
          <w:tcPr>
            <w:tcW w:w="8278" w:type="dxa"/>
            <w:gridSpan w:val="6"/>
          </w:tcPr>
          <w:p w14:paraId="7F106D17" w14:textId="77777777" w:rsidR="00E269A3" w:rsidRDefault="00F4612E">
            <w:pPr>
              <w:spacing w:line="300" w:lineRule="exact"/>
              <w:jc w:val="left"/>
              <w:rPr>
                <w:rFonts w:ascii="方正书宋_GBK" w:eastAsia="方正书宋_GBK"/>
              </w:rPr>
            </w:pPr>
            <w:r>
              <w:rPr>
                <w:rFonts w:hint="eastAsia"/>
              </w:rPr>
              <w:t>通过监控录像、图片等直观地了解和掌握监控区域的道路交通状况，有效防止疫情扩散传播，提升</w:t>
            </w:r>
            <w:proofErr w:type="gramStart"/>
            <w:r>
              <w:rPr>
                <w:rFonts w:hint="eastAsia"/>
              </w:rPr>
              <w:t>封控圈管理</w:t>
            </w:r>
            <w:proofErr w:type="gramEnd"/>
            <w:r>
              <w:rPr>
                <w:rFonts w:hint="eastAsia"/>
              </w:rPr>
              <w:t>水平。</w:t>
            </w:r>
          </w:p>
        </w:tc>
      </w:tr>
      <w:tr w:rsidR="00E269A3" w14:paraId="14EC2CA8" w14:textId="77777777">
        <w:trPr>
          <w:trHeight w:val="369"/>
          <w:jc w:val="center"/>
        </w:trPr>
        <w:tc>
          <w:tcPr>
            <w:tcW w:w="1134" w:type="dxa"/>
            <w:vMerge w:val="restart"/>
            <w:vAlign w:val="center"/>
          </w:tcPr>
          <w:p w14:paraId="18242199" w14:textId="77777777" w:rsidR="00E269A3" w:rsidRDefault="00F4612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3D29AFAB" w14:textId="77777777" w:rsidR="00E269A3" w:rsidRDefault="00F4612E">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0344F8BC" w14:textId="77777777" w:rsidR="00E269A3" w:rsidRDefault="00F4612E">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0806EDF6" w14:textId="77777777" w:rsidR="00E269A3" w:rsidRDefault="00F4612E">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0CE3A98D" w14:textId="77777777" w:rsidR="00E269A3" w:rsidRDefault="00F4612E">
            <w:pPr>
              <w:spacing w:line="300" w:lineRule="exact"/>
              <w:jc w:val="center"/>
              <w:rPr>
                <w:rFonts w:ascii="方正书宋_GBK" w:eastAsia="方正书宋_GBK"/>
                <w:b/>
              </w:rPr>
            </w:pPr>
            <w:r>
              <w:rPr>
                <w:rFonts w:ascii="方正书宋_GBK" w:eastAsia="方正书宋_GBK"/>
                <w:b/>
              </w:rPr>
              <w:t>12月底</w:t>
            </w:r>
          </w:p>
        </w:tc>
      </w:tr>
      <w:tr w:rsidR="00E269A3" w14:paraId="2D1C02C1" w14:textId="77777777">
        <w:trPr>
          <w:trHeight w:val="369"/>
          <w:jc w:val="center"/>
        </w:trPr>
        <w:tc>
          <w:tcPr>
            <w:tcW w:w="1134" w:type="dxa"/>
            <w:vMerge/>
            <w:tcBorders>
              <w:bottom w:val="single" w:sz="6" w:space="0" w:color="000000"/>
            </w:tcBorders>
            <w:vAlign w:val="center"/>
          </w:tcPr>
          <w:p w14:paraId="4379D438" w14:textId="77777777" w:rsidR="00E269A3" w:rsidRDefault="00E269A3">
            <w:pPr>
              <w:spacing w:line="300" w:lineRule="exact"/>
              <w:jc w:val="left"/>
              <w:outlineLvl w:val="3"/>
            </w:pPr>
          </w:p>
        </w:tc>
        <w:tc>
          <w:tcPr>
            <w:tcW w:w="2410" w:type="dxa"/>
            <w:gridSpan w:val="2"/>
            <w:tcBorders>
              <w:bottom w:val="single" w:sz="6" w:space="0" w:color="000000"/>
            </w:tcBorders>
            <w:vAlign w:val="center"/>
          </w:tcPr>
          <w:p w14:paraId="33CF3B37" w14:textId="77777777" w:rsidR="00E269A3" w:rsidRDefault="00F4612E">
            <w:pPr>
              <w:spacing w:line="300" w:lineRule="exact"/>
              <w:jc w:val="center"/>
              <w:rPr>
                <w:rFonts w:ascii="方正书宋_GBK" w:eastAsia="方正书宋_GBK"/>
              </w:rPr>
            </w:pPr>
            <w:r>
              <w:rPr>
                <w:rFonts w:ascii="方正书宋_GBK" w:eastAsia="方正书宋_GBK" w:hint="eastAsia"/>
              </w:rPr>
              <w:t>100%</w:t>
            </w:r>
          </w:p>
        </w:tc>
        <w:tc>
          <w:tcPr>
            <w:tcW w:w="1587" w:type="dxa"/>
            <w:tcBorders>
              <w:bottom w:val="single" w:sz="6" w:space="0" w:color="000000"/>
            </w:tcBorders>
            <w:vAlign w:val="center"/>
          </w:tcPr>
          <w:p w14:paraId="301F82C6" w14:textId="77777777" w:rsidR="00E269A3" w:rsidRDefault="00E269A3">
            <w:pPr>
              <w:spacing w:line="300" w:lineRule="exact"/>
              <w:jc w:val="center"/>
              <w:rPr>
                <w:rFonts w:ascii="方正书宋_GBK" w:eastAsia="方正书宋_GBK"/>
              </w:rPr>
            </w:pPr>
          </w:p>
        </w:tc>
        <w:tc>
          <w:tcPr>
            <w:tcW w:w="1304" w:type="dxa"/>
            <w:tcBorders>
              <w:bottom w:val="single" w:sz="6" w:space="0" w:color="000000"/>
            </w:tcBorders>
            <w:vAlign w:val="center"/>
          </w:tcPr>
          <w:p w14:paraId="43E8BEF2" w14:textId="77777777" w:rsidR="00E269A3" w:rsidRDefault="00E269A3">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52F21BA9" w14:textId="77777777" w:rsidR="00E269A3" w:rsidRDefault="00E269A3">
            <w:pPr>
              <w:spacing w:line="300" w:lineRule="exact"/>
              <w:jc w:val="center"/>
              <w:rPr>
                <w:rFonts w:ascii="方正书宋_GBK" w:eastAsia="方正书宋_GBK"/>
              </w:rPr>
            </w:pPr>
          </w:p>
        </w:tc>
      </w:tr>
      <w:tr w:rsidR="00E269A3" w14:paraId="61D57B47" w14:textId="77777777">
        <w:trPr>
          <w:trHeight w:val="1537"/>
          <w:jc w:val="center"/>
        </w:trPr>
        <w:tc>
          <w:tcPr>
            <w:tcW w:w="1134" w:type="dxa"/>
            <w:tcBorders>
              <w:bottom w:val="nil"/>
            </w:tcBorders>
            <w:vAlign w:val="center"/>
          </w:tcPr>
          <w:p w14:paraId="26A27038" w14:textId="77777777" w:rsidR="00E269A3" w:rsidRDefault="00F4612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tbl>
            <w:tblPr>
              <w:tblW w:w="15080" w:type="dxa"/>
              <w:tblLayout w:type="fixed"/>
              <w:tblLook w:val="0000" w:firstRow="0" w:lastRow="0" w:firstColumn="0" w:lastColumn="0" w:noHBand="0" w:noVBand="0"/>
            </w:tblPr>
            <w:tblGrid>
              <w:gridCol w:w="15080"/>
            </w:tblGrid>
            <w:tr w:rsidR="00E269A3" w14:paraId="692B4A69" w14:textId="77777777">
              <w:trPr>
                <w:trHeight w:val="300"/>
              </w:trPr>
              <w:tc>
                <w:tcPr>
                  <w:tcW w:w="15080" w:type="dxa"/>
                  <w:tcBorders>
                    <w:top w:val="nil"/>
                    <w:left w:val="nil"/>
                    <w:bottom w:val="nil"/>
                    <w:right w:val="nil"/>
                  </w:tcBorders>
                  <w:vAlign w:val="center"/>
                </w:tcPr>
                <w:p w14:paraId="40B7E079" w14:textId="77777777" w:rsidR="00E269A3" w:rsidRDefault="00F4612E">
                  <w:pPr>
                    <w:widowControl/>
                    <w:jc w:val="left"/>
                    <w:rPr>
                      <w:rFonts w:ascii="宋体" w:eastAsia="宋体" w:hAnsi="宋体" w:cs="宋体"/>
                      <w:kern w:val="0"/>
                      <w:sz w:val="15"/>
                      <w:szCs w:val="15"/>
                    </w:rPr>
                  </w:pPr>
                  <w:r>
                    <w:rPr>
                      <w:rFonts w:ascii="宋体" w:eastAsia="宋体" w:hAnsi="宋体" w:cs="宋体" w:hint="eastAsia"/>
                      <w:kern w:val="0"/>
                      <w:sz w:val="15"/>
                      <w:szCs w:val="15"/>
                    </w:rPr>
                    <w:t>在全区域内各交界交通干线、行人乡村道路实施视频</w:t>
                  </w:r>
                  <w:proofErr w:type="gramStart"/>
                  <w:r>
                    <w:rPr>
                      <w:rFonts w:ascii="宋体" w:eastAsia="宋体" w:hAnsi="宋体" w:cs="宋体" w:hint="eastAsia"/>
                      <w:kern w:val="0"/>
                      <w:sz w:val="15"/>
                      <w:szCs w:val="15"/>
                    </w:rPr>
                    <w:t>监控全</w:t>
                  </w:r>
                  <w:proofErr w:type="gramEnd"/>
                  <w:r>
                    <w:rPr>
                      <w:rFonts w:ascii="宋体" w:eastAsia="宋体" w:hAnsi="宋体" w:cs="宋体" w:hint="eastAsia"/>
                      <w:kern w:val="0"/>
                      <w:sz w:val="15"/>
                      <w:szCs w:val="15"/>
                    </w:rPr>
                    <w:t>覆盖。</w:t>
                  </w:r>
                </w:p>
              </w:tc>
            </w:tr>
            <w:tr w:rsidR="00E269A3" w14:paraId="75094569" w14:textId="77777777">
              <w:trPr>
                <w:trHeight w:val="300"/>
              </w:trPr>
              <w:tc>
                <w:tcPr>
                  <w:tcW w:w="15080" w:type="dxa"/>
                  <w:tcBorders>
                    <w:top w:val="nil"/>
                    <w:left w:val="nil"/>
                    <w:bottom w:val="nil"/>
                    <w:right w:val="nil"/>
                  </w:tcBorders>
                  <w:vAlign w:val="center"/>
                </w:tcPr>
                <w:p w14:paraId="3CD290C9" w14:textId="77777777" w:rsidR="00E269A3" w:rsidRDefault="00F4612E">
                  <w:pPr>
                    <w:widowControl/>
                    <w:jc w:val="left"/>
                    <w:rPr>
                      <w:rFonts w:ascii="宋体" w:eastAsia="宋体" w:hAnsi="宋体" w:cs="宋体"/>
                      <w:kern w:val="0"/>
                      <w:sz w:val="15"/>
                      <w:szCs w:val="15"/>
                    </w:rPr>
                  </w:pPr>
                  <w:r>
                    <w:rPr>
                      <w:rFonts w:ascii="宋体" w:eastAsia="宋体" w:hAnsi="宋体" w:cs="宋体" w:hint="eastAsia"/>
                      <w:kern w:val="0"/>
                      <w:sz w:val="15"/>
                      <w:szCs w:val="15"/>
                    </w:rPr>
                    <w:t>通过监控录像、图片等直观地了解和掌握监控区域的道路交通状况，有效防止疫情扩散传播，提升</w:t>
                  </w:r>
                  <w:proofErr w:type="gramStart"/>
                  <w:r>
                    <w:rPr>
                      <w:rFonts w:ascii="宋体" w:eastAsia="宋体" w:hAnsi="宋体" w:cs="宋体" w:hint="eastAsia"/>
                      <w:kern w:val="0"/>
                      <w:sz w:val="15"/>
                      <w:szCs w:val="15"/>
                    </w:rPr>
                    <w:t>封控圈管理</w:t>
                  </w:r>
                  <w:proofErr w:type="gramEnd"/>
                  <w:r>
                    <w:rPr>
                      <w:rFonts w:ascii="宋体" w:eastAsia="宋体" w:hAnsi="宋体" w:cs="宋体" w:hint="eastAsia"/>
                      <w:kern w:val="0"/>
                      <w:sz w:val="15"/>
                      <w:szCs w:val="15"/>
                    </w:rPr>
                    <w:t>水平。</w:t>
                  </w:r>
                </w:p>
              </w:tc>
            </w:tr>
            <w:tr w:rsidR="00E269A3" w14:paraId="6C6626A3" w14:textId="77777777">
              <w:trPr>
                <w:trHeight w:val="345"/>
              </w:trPr>
              <w:tc>
                <w:tcPr>
                  <w:tcW w:w="15080" w:type="dxa"/>
                  <w:tcBorders>
                    <w:top w:val="nil"/>
                    <w:left w:val="nil"/>
                    <w:bottom w:val="nil"/>
                    <w:right w:val="nil"/>
                  </w:tcBorders>
                  <w:vAlign w:val="center"/>
                </w:tcPr>
                <w:p w14:paraId="7FB8B78A" w14:textId="77777777" w:rsidR="00E269A3" w:rsidRDefault="00F4612E">
                  <w:pPr>
                    <w:widowControl/>
                    <w:jc w:val="left"/>
                    <w:rPr>
                      <w:rFonts w:ascii="宋体" w:eastAsia="宋体" w:hAnsi="宋体" w:cs="宋体"/>
                      <w:kern w:val="0"/>
                      <w:sz w:val="15"/>
                      <w:szCs w:val="15"/>
                    </w:rPr>
                  </w:pPr>
                  <w:r>
                    <w:rPr>
                      <w:rFonts w:ascii="宋体" w:eastAsia="宋体" w:hAnsi="宋体" w:cs="宋体" w:hint="eastAsia"/>
                      <w:kern w:val="0"/>
                      <w:sz w:val="15"/>
                      <w:szCs w:val="15"/>
                    </w:rPr>
                    <w:t>第一季度100%</w:t>
                  </w:r>
                </w:p>
              </w:tc>
            </w:tr>
          </w:tbl>
          <w:p w14:paraId="25E51EA6" w14:textId="77777777" w:rsidR="00E269A3" w:rsidRDefault="00E269A3">
            <w:pPr>
              <w:spacing w:line="300" w:lineRule="exact"/>
              <w:jc w:val="left"/>
              <w:rPr>
                <w:rFonts w:ascii="方正书宋_GBK" w:eastAsia="方正书宋_GBK"/>
              </w:rPr>
            </w:pPr>
          </w:p>
        </w:tc>
      </w:tr>
    </w:tbl>
    <w:p w14:paraId="55E73CBE" w14:textId="77777777" w:rsidR="00E269A3" w:rsidRDefault="00F4612E">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E269A3" w14:paraId="09D9EF1D" w14:textId="77777777">
        <w:trPr>
          <w:cantSplit/>
          <w:trHeight w:val="586"/>
          <w:tblHeader/>
          <w:jc w:val="center"/>
        </w:trPr>
        <w:tc>
          <w:tcPr>
            <w:tcW w:w="1134" w:type="dxa"/>
            <w:vAlign w:val="center"/>
          </w:tcPr>
          <w:p w14:paraId="231218B8" w14:textId="77777777" w:rsidR="00E269A3" w:rsidRDefault="00F4612E">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084B2091" w14:textId="77777777" w:rsidR="00E269A3" w:rsidRDefault="00F4612E">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452D065C" w14:textId="77777777" w:rsidR="00E269A3" w:rsidRDefault="00F4612E">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6B59CD4A" w14:textId="77777777" w:rsidR="00E269A3" w:rsidRDefault="00F4612E">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6F256FDD" w14:textId="77777777" w:rsidR="00E269A3" w:rsidRDefault="00F4612E">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0A41655A" w14:textId="77777777" w:rsidR="00E269A3" w:rsidRDefault="00F4612E">
            <w:pPr>
              <w:spacing w:line="300" w:lineRule="exact"/>
              <w:jc w:val="center"/>
              <w:rPr>
                <w:rFonts w:ascii="方正书宋_GBK" w:eastAsia="方正书宋_GBK"/>
                <w:b/>
              </w:rPr>
            </w:pPr>
            <w:r>
              <w:rPr>
                <w:rFonts w:ascii="方正书宋_GBK" w:eastAsia="方正书宋_GBK"/>
                <w:b/>
              </w:rPr>
              <w:t>指标值确定依据</w:t>
            </w:r>
          </w:p>
        </w:tc>
      </w:tr>
      <w:tr w:rsidR="00E269A3" w14:paraId="10AFE92E" w14:textId="77777777">
        <w:trPr>
          <w:cantSplit/>
          <w:trHeight w:val="592"/>
          <w:jc w:val="center"/>
        </w:trPr>
        <w:tc>
          <w:tcPr>
            <w:tcW w:w="1134" w:type="dxa"/>
            <w:vMerge w:val="restart"/>
            <w:vAlign w:val="center"/>
          </w:tcPr>
          <w:p w14:paraId="08B6CE9B" w14:textId="77777777" w:rsidR="00E269A3" w:rsidRDefault="00F4612E">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6820C415" w14:textId="77777777" w:rsidR="00E269A3" w:rsidRDefault="00F4612E">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4C0F472C" w14:textId="77777777" w:rsidR="00E269A3" w:rsidRDefault="00F4612E">
            <w:pPr>
              <w:spacing w:line="300" w:lineRule="exact"/>
              <w:jc w:val="left"/>
              <w:rPr>
                <w:rFonts w:ascii="方正书宋_GBK" w:eastAsia="方正书宋_GBK"/>
              </w:rPr>
            </w:pPr>
            <w:r>
              <w:rPr>
                <w:rFonts w:ascii="Calibri" w:hAnsi="Calibri"/>
                <w:color w:val="000000"/>
                <w:sz w:val="22"/>
              </w:rPr>
              <w:t>覆盖率</w:t>
            </w:r>
          </w:p>
        </w:tc>
        <w:tc>
          <w:tcPr>
            <w:tcW w:w="2891" w:type="dxa"/>
            <w:vAlign w:val="center"/>
          </w:tcPr>
          <w:p w14:paraId="012A5242" w14:textId="77777777" w:rsidR="00E269A3" w:rsidRDefault="00F4612E">
            <w:pPr>
              <w:spacing w:line="300" w:lineRule="exact"/>
              <w:jc w:val="left"/>
              <w:rPr>
                <w:rFonts w:ascii="方正书宋_GBK" w:eastAsia="方正书宋_GBK"/>
              </w:rPr>
            </w:pPr>
            <w:r>
              <w:rPr>
                <w:rFonts w:ascii="Calibri" w:hAnsi="Calibri"/>
                <w:color w:val="000000"/>
                <w:sz w:val="22"/>
              </w:rPr>
              <w:t>全区域内各交界交通干线、行人乡村道路覆盖率</w:t>
            </w:r>
          </w:p>
        </w:tc>
        <w:tc>
          <w:tcPr>
            <w:tcW w:w="1276" w:type="dxa"/>
            <w:vAlign w:val="center"/>
          </w:tcPr>
          <w:p w14:paraId="4FA25756"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rPr>
              <w:t>9</w:t>
            </w:r>
            <w:r>
              <w:rPr>
                <w:rFonts w:ascii="方正书宋_GBK" w:eastAsia="方正书宋_GBK" w:hint="eastAsia"/>
              </w:rPr>
              <w:t>5</w:t>
            </w:r>
            <w:r>
              <w:rPr>
                <w:rFonts w:ascii="方正书宋_GBK" w:eastAsia="方正书宋_GBK"/>
              </w:rPr>
              <w:t>%</w:t>
            </w:r>
          </w:p>
        </w:tc>
        <w:tc>
          <w:tcPr>
            <w:tcW w:w="1701" w:type="dxa"/>
            <w:vAlign w:val="center"/>
          </w:tcPr>
          <w:p w14:paraId="21FD6246"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08B65AFD" w14:textId="77777777">
        <w:trPr>
          <w:cantSplit/>
          <w:trHeight w:val="782"/>
          <w:jc w:val="center"/>
        </w:trPr>
        <w:tc>
          <w:tcPr>
            <w:tcW w:w="1134" w:type="dxa"/>
            <w:vMerge/>
            <w:vAlign w:val="center"/>
          </w:tcPr>
          <w:p w14:paraId="479143B5" w14:textId="77777777" w:rsidR="00E269A3" w:rsidRDefault="00E269A3">
            <w:pPr>
              <w:spacing w:line="300" w:lineRule="exact"/>
              <w:jc w:val="center"/>
              <w:rPr>
                <w:rFonts w:ascii="方正书宋_GBK" w:eastAsia="方正书宋_GBK"/>
              </w:rPr>
            </w:pPr>
          </w:p>
        </w:tc>
        <w:tc>
          <w:tcPr>
            <w:tcW w:w="1134" w:type="dxa"/>
            <w:vAlign w:val="center"/>
          </w:tcPr>
          <w:p w14:paraId="2ADF40DC" w14:textId="77777777" w:rsidR="00E269A3" w:rsidRDefault="00F4612E">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51C8040C" w14:textId="77777777" w:rsidR="00E269A3" w:rsidRDefault="00F4612E">
            <w:pPr>
              <w:spacing w:line="300" w:lineRule="exact"/>
              <w:jc w:val="left"/>
              <w:rPr>
                <w:rFonts w:ascii="方正书宋_GBK" w:eastAsia="方正书宋_GBK"/>
              </w:rPr>
            </w:pPr>
            <w:r>
              <w:rPr>
                <w:rFonts w:ascii="Calibri" w:hAnsi="Calibri"/>
                <w:color w:val="000000"/>
                <w:sz w:val="22"/>
              </w:rPr>
              <w:t>正常使用率</w:t>
            </w:r>
          </w:p>
        </w:tc>
        <w:tc>
          <w:tcPr>
            <w:tcW w:w="2891" w:type="dxa"/>
            <w:vAlign w:val="center"/>
          </w:tcPr>
          <w:p w14:paraId="01502F2F" w14:textId="77777777" w:rsidR="00E269A3" w:rsidRDefault="00F4612E">
            <w:pPr>
              <w:spacing w:line="300" w:lineRule="exact"/>
              <w:jc w:val="left"/>
              <w:rPr>
                <w:rFonts w:ascii="方正书宋_GBK" w:eastAsia="方正书宋_GBK"/>
              </w:rPr>
            </w:pPr>
            <w:proofErr w:type="gramStart"/>
            <w:r>
              <w:rPr>
                <w:rFonts w:ascii="Calibri" w:hAnsi="Calibri"/>
                <w:color w:val="000000"/>
                <w:sz w:val="22"/>
              </w:rPr>
              <w:t>封控圈</w:t>
            </w:r>
            <w:proofErr w:type="gramEnd"/>
            <w:r>
              <w:rPr>
                <w:rFonts w:ascii="Calibri" w:hAnsi="Calibri"/>
                <w:color w:val="000000"/>
                <w:sz w:val="22"/>
              </w:rPr>
              <w:t>建设后系统正常使用率</w:t>
            </w:r>
          </w:p>
        </w:tc>
        <w:tc>
          <w:tcPr>
            <w:tcW w:w="1276" w:type="dxa"/>
            <w:vAlign w:val="center"/>
          </w:tcPr>
          <w:p w14:paraId="7C2EC3FC"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rPr>
              <w:t>9</w:t>
            </w:r>
            <w:r>
              <w:rPr>
                <w:rFonts w:ascii="方正书宋_GBK" w:eastAsia="方正书宋_GBK" w:hint="eastAsia"/>
              </w:rPr>
              <w:t>8</w:t>
            </w:r>
            <w:r>
              <w:rPr>
                <w:rFonts w:ascii="方正书宋_GBK" w:eastAsia="方正书宋_GBK"/>
              </w:rPr>
              <w:t>%</w:t>
            </w:r>
          </w:p>
        </w:tc>
        <w:tc>
          <w:tcPr>
            <w:tcW w:w="1701" w:type="dxa"/>
            <w:vAlign w:val="center"/>
          </w:tcPr>
          <w:p w14:paraId="2921974E" w14:textId="77777777" w:rsidR="00E269A3" w:rsidRDefault="00F4612E">
            <w:pPr>
              <w:spacing w:line="300" w:lineRule="exact"/>
              <w:jc w:val="left"/>
              <w:rPr>
                <w:rFonts w:ascii="方正书宋_GBK" w:eastAsia="方正书宋_GBK"/>
              </w:rPr>
            </w:pPr>
            <w:r>
              <w:rPr>
                <w:rFonts w:ascii="Calibri" w:hAnsi="Calibri"/>
                <w:color w:val="000000"/>
                <w:sz w:val="22"/>
              </w:rPr>
              <w:t>依据合同要求</w:t>
            </w:r>
          </w:p>
        </w:tc>
      </w:tr>
      <w:tr w:rsidR="00E269A3" w14:paraId="454B7F8E" w14:textId="77777777">
        <w:trPr>
          <w:cantSplit/>
          <w:trHeight w:val="451"/>
          <w:jc w:val="center"/>
        </w:trPr>
        <w:tc>
          <w:tcPr>
            <w:tcW w:w="1134" w:type="dxa"/>
            <w:vMerge/>
            <w:vAlign w:val="center"/>
          </w:tcPr>
          <w:p w14:paraId="56CD529B" w14:textId="77777777" w:rsidR="00E269A3" w:rsidRDefault="00E269A3">
            <w:pPr>
              <w:spacing w:line="300" w:lineRule="exact"/>
              <w:jc w:val="center"/>
              <w:rPr>
                <w:rFonts w:ascii="方正书宋_GBK" w:eastAsia="方正书宋_GBK"/>
              </w:rPr>
            </w:pPr>
          </w:p>
        </w:tc>
        <w:tc>
          <w:tcPr>
            <w:tcW w:w="1134" w:type="dxa"/>
            <w:vAlign w:val="center"/>
          </w:tcPr>
          <w:p w14:paraId="1DE6F514" w14:textId="77777777" w:rsidR="00E269A3" w:rsidRDefault="00F4612E">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4054C1E7" w14:textId="77777777" w:rsidR="00E269A3" w:rsidRDefault="00F4612E">
            <w:pPr>
              <w:spacing w:line="300" w:lineRule="exact"/>
              <w:jc w:val="left"/>
              <w:rPr>
                <w:rFonts w:ascii="方正书宋_GBK" w:eastAsia="方正书宋_GBK"/>
              </w:rPr>
            </w:pPr>
            <w:r>
              <w:rPr>
                <w:rFonts w:ascii="Calibri" w:hAnsi="Calibri"/>
                <w:color w:val="000000"/>
                <w:sz w:val="22"/>
              </w:rPr>
              <w:t>完工及时率</w:t>
            </w:r>
          </w:p>
        </w:tc>
        <w:tc>
          <w:tcPr>
            <w:tcW w:w="2891" w:type="dxa"/>
            <w:vAlign w:val="center"/>
          </w:tcPr>
          <w:p w14:paraId="0E9F9942" w14:textId="77777777" w:rsidR="00E269A3" w:rsidRDefault="00F4612E">
            <w:pPr>
              <w:spacing w:line="300" w:lineRule="exact"/>
              <w:jc w:val="left"/>
              <w:rPr>
                <w:rFonts w:ascii="方正书宋_GBK" w:eastAsia="方正书宋_GBK"/>
              </w:rPr>
            </w:pPr>
            <w:r>
              <w:rPr>
                <w:rFonts w:ascii="Calibri" w:hAnsi="Calibri"/>
                <w:color w:val="000000"/>
                <w:sz w:val="22"/>
              </w:rPr>
              <w:t>疫情防控</w:t>
            </w:r>
            <w:proofErr w:type="gramStart"/>
            <w:r>
              <w:rPr>
                <w:rFonts w:ascii="Calibri" w:hAnsi="Calibri"/>
                <w:color w:val="000000"/>
                <w:sz w:val="22"/>
              </w:rPr>
              <w:t>封控圈</w:t>
            </w:r>
            <w:proofErr w:type="gramEnd"/>
            <w:r>
              <w:rPr>
                <w:rFonts w:ascii="Calibri" w:hAnsi="Calibri"/>
                <w:color w:val="000000"/>
                <w:sz w:val="22"/>
              </w:rPr>
              <w:t>建设完工及时情况</w:t>
            </w:r>
          </w:p>
        </w:tc>
        <w:tc>
          <w:tcPr>
            <w:tcW w:w="1276" w:type="dxa"/>
            <w:vAlign w:val="center"/>
          </w:tcPr>
          <w:p w14:paraId="1BC72064"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9</w:t>
            </w:r>
            <w:r>
              <w:rPr>
                <w:rFonts w:ascii="方正书宋_GBK" w:eastAsia="方正书宋_GBK"/>
              </w:rPr>
              <w:t>0%</w:t>
            </w:r>
          </w:p>
        </w:tc>
        <w:tc>
          <w:tcPr>
            <w:tcW w:w="1701" w:type="dxa"/>
            <w:vAlign w:val="center"/>
          </w:tcPr>
          <w:p w14:paraId="413264A2" w14:textId="77777777" w:rsidR="00E269A3" w:rsidRDefault="00F4612E">
            <w:pPr>
              <w:spacing w:line="300" w:lineRule="exact"/>
              <w:jc w:val="left"/>
              <w:rPr>
                <w:rFonts w:ascii="方正书宋_GBK" w:eastAsia="方正书宋_GBK"/>
              </w:rPr>
            </w:pPr>
            <w:r>
              <w:rPr>
                <w:rFonts w:ascii="Calibri" w:hAnsi="Calibri"/>
                <w:color w:val="000000"/>
                <w:sz w:val="22"/>
              </w:rPr>
              <w:t>依据合同要求</w:t>
            </w:r>
          </w:p>
        </w:tc>
      </w:tr>
      <w:tr w:rsidR="00E269A3" w14:paraId="0658B99C" w14:textId="77777777">
        <w:trPr>
          <w:cantSplit/>
          <w:trHeight w:val="627"/>
          <w:jc w:val="center"/>
        </w:trPr>
        <w:tc>
          <w:tcPr>
            <w:tcW w:w="1134" w:type="dxa"/>
            <w:vMerge/>
            <w:vAlign w:val="center"/>
          </w:tcPr>
          <w:p w14:paraId="7C694938" w14:textId="77777777" w:rsidR="00E269A3" w:rsidRDefault="00E269A3">
            <w:pPr>
              <w:spacing w:line="300" w:lineRule="exact"/>
              <w:jc w:val="center"/>
              <w:rPr>
                <w:rFonts w:ascii="方正书宋_GBK" w:eastAsia="方正书宋_GBK"/>
              </w:rPr>
            </w:pPr>
          </w:p>
        </w:tc>
        <w:tc>
          <w:tcPr>
            <w:tcW w:w="1134" w:type="dxa"/>
            <w:vAlign w:val="center"/>
          </w:tcPr>
          <w:p w14:paraId="6E2AD2FD" w14:textId="77777777" w:rsidR="00E269A3" w:rsidRDefault="00F4612E">
            <w:pPr>
              <w:spacing w:line="300" w:lineRule="exact"/>
              <w:jc w:val="left"/>
              <w:rPr>
                <w:rFonts w:ascii="方正书宋_GBK" w:eastAsia="方正书宋_GBK"/>
              </w:rPr>
            </w:pPr>
            <w:r>
              <w:rPr>
                <w:rFonts w:ascii="方正书宋_GBK" w:eastAsia="方正书宋_GBK"/>
              </w:rPr>
              <w:t>成本指标</w:t>
            </w:r>
          </w:p>
        </w:tc>
        <w:tc>
          <w:tcPr>
            <w:tcW w:w="1276" w:type="dxa"/>
          </w:tcPr>
          <w:p w14:paraId="7BED389B" w14:textId="77777777" w:rsidR="00E269A3" w:rsidRDefault="00F4612E">
            <w:pPr>
              <w:spacing w:line="300" w:lineRule="exact"/>
              <w:jc w:val="left"/>
              <w:rPr>
                <w:rFonts w:ascii="方正书宋_GBK" w:eastAsia="方正书宋_GBK"/>
              </w:rPr>
            </w:pPr>
            <w:r>
              <w:rPr>
                <w:rFonts w:ascii="Calibri" w:hAnsi="Calibri"/>
                <w:color w:val="000000"/>
                <w:sz w:val="22"/>
              </w:rPr>
              <w:t>建设经费</w:t>
            </w:r>
          </w:p>
        </w:tc>
        <w:tc>
          <w:tcPr>
            <w:tcW w:w="2891" w:type="dxa"/>
          </w:tcPr>
          <w:p w14:paraId="56A18685" w14:textId="77777777" w:rsidR="00E269A3" w:rsidRDefault="00F4612E">
            <w:pPr>
              <w:spacing w:line="300" w:lineRule="exact"/>
              <w:jc w:val="left"/>
              <w:rPr>
                <w:rFonts w:ascii="方正书宋_GBK" w:eastAsia="方正书宋_GBK"/>
              </w:rPr>
            </w:pPr>
            <w:proofErr w:type="gramStart"/>
            <w:r>
              <w:rPr>
                <w:rFonts w:ascii="Calibri" w:hAnsi="Calibri"/>
                <w:color w:val="000000"/>
                <w:sz w:val="22"/>
              </w:rPr>
              <w:t>封控圈</w:t>
            </w:r>
            <w:proofErr w:type="gramEnd"/>
            <w:r>
              <w:rPr>
                <w:rFonts w:ascii="Calibri" w:hAnsi="Calibri"/>
                <w:color w:val="000000"/>
                <w:sz w:val="22"/>
              </w:rPr>
              <w:t>建设经费</w:t>
            </w:r>
          </w:p>
        </w:tc>
        <w:tc>
          <w:tcPr>
            <w:tcW w:w="1276" w:type="dxa"/>
            <w:vAlign w:val="center"/>
          </w:tcPr>
          <w:p w14:paraId="0DB29208" w14:textId="77777777" w:rsidR="00E269A3" w:rsidRDefault="00F4612E">
            <w:pPr>
              <w:spacing w:line="300" w:lineRule="exact"/>
              <w:jc w:val="left"/>
              <w:rPr>
                <w:rFonts w:ascii="方正书宋_GBK" w:eastAsia="方正书宋_GBK"/>
              </w:rPr>
            </w:pPr>
            <w:r>
              <w:rPr>
                <w:rFonts w:ascii="微软雅黑" w:eastAsia="微软雅黑" w:hAnsi="微软雅黑" w:hint="eastAsia"/>
              </w:rPr>
              <w:t>≦</w:t>
            </w:r>
            <w:r>
              <w:rPr>
                <w:rFonts w:ascii="方正书宋_GBK" w:eastAsia="方正书宋_GBK" w:hint="eastAsia"/>
              </w:rPr>
              <w:t>112.75万元</w:t>
            </w:r>
          </w:p>
        </w:tc>
        <w:tc>
          <w:tcPr>
            <w:tcW w:w="1701" w:type="dxa"/>
          </w:tcPr>
          <w:p w14:paraId="1698FE19" w14:textId="77777777" w:rsidR="00E269A3" w:rsidRDefault="00F4612E">
            <w:pPr>
              <w:spacing w:line="300" w:lineRule="exact"/>
              <w:jc w:val="left"/>
              <w:rPr>
                <w:rFonts w:ascii="方正书宋_GBK" w:eastAsia="方正书宋_GBK"/>
              </w:rPr>
            </w:pPr>
            <w:r>
              <w:rPr>
                <w:rFonts w:ascii="Calibri" w:hAnsi="Calibri"/>
                <w:color w:val="000000"/>
                <w:sz w:val="22"/>
              </w:rPr>
              <w:t>依据合同要求</w:t>
            </w:r>
          </w:p>
        </w:tc>
      </w:tr>
      <w:tr w:rsidR="00E269A3" w14:paraId="0986E710" w14:textId="77777777">
        <w:trPr>
          <w:cantSplit/>
          <w:trHeight w:val="369"/>
          <w:jc w:val="center"/>
        </w:trPr>
        <w:tc>
          <w:tcPr>
            <w:tcW w:w="1134" w:type="dxa"/>
            <w:vAlign w:val="center"/>
          </w:tcPr>
          <w:p w14:paraId="14D555D0" w14:textId="77777777" w:rsidR="00E269A3" w:rsidRDefault="00F4612E">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5749D29F" w14:textId="77777777" w:rsidR="00E269A3" w:rsidRDefault="00F4612E">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4621F13B" w14:textId="77777777" w:rsidR="00E269A3" w:rsidRDefault="00F4612E">
            <w:pPr>
              <w:spacing w:line="300" w:lineRule="exact"/>
              <w:jc w:val="left"/>
              <w:rPr>
                <w:rFonts w:ascii="方正书宋_GBK" w:eastAsia="方正书宋_GBK"/>
              </w:rPr>
            </w:pPr>
            <w:r>
              <w:rPr>
                <w:rFonts w:ascii="Calibri" w:hAnsi="Calibri"/>
                <w:color w:val="000000"/>
                <w:sz w:val="22"/>
              </w:rPr>
              <w:t>疫情扩散传播减少度</w:t>
            </w:r>
          </w:p>
        </w:tc>
        <w:tc>
          <w:tcPr>
            <w:tcW w:w="2891" w:type="dxa"/>
            <w:vAlign w:val="center"/>
          </w:tcPr>
          <w:p w14:paraId="1F304B9D" w14:textId="77777777" w:rsidR="00E269A3" w:rsidRDefault="00F4612E">
            <w:pPr>
              <w:spacing w:line="300" w:lineRule="exact"/>
              <w:jc w:val="left"/>
              <w:rPr>
                <w:rFonts w:ascii="方正书宋_GBK" w:eastAsia="方正书宋_GBK"/>
              </w:rPr>
            </w:pPr>
            <w:r>
              <w:rPr>
                <w:rFonts w:ascii="Calibri" w:hAnsi="Calibri"/>
                <w:color w:val="000000"/>
                <w:sz w:val="22"/>
              </w:rPr>
              <w:t>疫情扩散传播覆盖率</w:t>
            </w:r>
          </w:p>
        </w:tc>
        <w:tc>
          <w:tcPr>
            <w:tcW w:w="1276" w:type="dxa"/>
            <w:vAlign w:val="center"/>
          </w:tcPr>
          <w:p w14:paraId="1AD17E16"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10</w:t>
            </w:r>
            <w:r>
              <w:rPr>
                <w:rFonts w:ascii="方正书宋_GBK" w:eastAsia="方正书宋_GBK"/>
              </w:rPr>
              <w:t>%</w:t>
            </w:r>
          </w:p>
        </w:tc>
        <w:tc>
          <w:tcPr>
            <w:tcW w:w="1701" w:type="dxa"/>
            <w:vAlign w:val="center"/>
          </w:tcPr>
          <w:p w14:paraId="71DEC05F"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3A77C566" w14:textId="77777777">
        <w:trPr>
          <w:cantSplit/>
          <w:trHeight w:val="626"/>
          <w:jc w:val="center"/>
        </w:trPr>
        <w:tc>
          <w:tcPr>
            <w:tcW w:w="1134" w:type="dxa"/>
            <w:vAlign w:val="center"/>
          </w:tcPr>
          <w:tbl>
            <w:tblPr>
              <w:tblW w:w="1940" w:type="dxa"/>
              <w:tblLayout w:type="fixed"/>
              <w:tblLook w:val="0000" w:firstRow="0" w:lastRow="0" w:firstColumn="0" w:lastColumn="0" w:noHBand="0" w:noVBand="0"/>
            </w:tblPr>
            <w:tblGrid>
              <w:gridCol w:w="1940"/>
            </w:tblGrid>
            <w:tr w:rsidR="00E269A3" w14:paraId="1B7548E6" w14:textId="77777777">
              <w:trPr>
                <w:trHeight w:val="312"/>
              </w:trPr>
              <w:tc>
                <w:tcPr>
                  <w:tcW w:w="1940" w:type="dxa"/>
                  <w:vMerge w:val="restart"/>
                  <w:tcBorders>
                    <w:top w:val="nil"/>
                    <w:left w:val="nil"/>
                    <w:bottom w:val="nil"/>
                    <w:right w:val="nil"/>
                  </w:tcBorders>
                  <w:vAlign w:val="center"/>
                </w:tcPr>
                <w:p w14:paraId="175B0FAE" w14:textId="77777777" w:rsidR="00E269A3" w:rsidRDefault="00F4612E">
                  <w:pPr>
                    <w:widowControl/>
                    <w:jc w:val="left"/>
                    <w:rPr>
                      <w:rFonts w:ascii="Calibri" w:eastAsia="宋体" w:hAnsi="Calibri" w:cs="宋体"/>
                      <w:b/>
                      <w:bCs/>
                      <w:kern w:val="0"/>
                      <w:sz w:val="18"/>
                      <w:szCs w:val="18"/>
                    </w:rPr>
                  </w:pPr>
                  <w:r>
                    <w:rPr>
                      <w:rFonts w:ascii="Calibri" w:eastAsia="宋体" w:hAnsi="Calibri" w:cs="宋体" w:hint="eastAsia"/>
                      <w:b/>
                      <w:bCs/>
                      <w:kern w:val="0"/>
                      <w:sz w:val="18"/>
                      <w:szCs w:val="18"/>
                    </w:rPr>
                    <w:t>满意度指标</w:t>
                  </w:r>
                </w:p>
              </w:tc>
            </w:tr>
            <w:tr w:rsidR="00E269A3" w14:paraId="5C9BBFDD" w14:textId="77777777">
              <w:trPr>
                <w:trHeight w:val="312"/>
              </w:trPr>
              <w:tc>
                <w:tcPr>
                  <w:tcW w:w="1940" w:type="dxa"/>
                  <w:vMerge/>
                  <w:tcBorders>
                    <w:top w:val="nil"/>
                    <w:left w:val="nil"/>
                    <w:bottom w:val="nil"/>
                    <w:right w:val="nil"/>
                  </w:tcBorders>
                  <w:vAlign w:val="center"/>
                </w:tcPr>
                <w:p w14:paraId="7D7A6C5A" w14:textId="77777777" w:rsidR="00E269A3" w:rsidRDefault="00E269A3">
                  <w:pPr>
                    <w:widowControl/>
                    <w:jc w:val="left"/>
                    <w:rPr>
                      <w:rFonts w:ascii="Calibri" w:eastAsia="宋体" w:hAnsi="Calibri" w:cs="宋体"/>
                      <w:b/>
                      <w:bCs/>
                      <w:kern w:val="0"/>
                      <w:sz w:val="18"/>
                      <w:szCs w:val="18"/>
                    </w:rPr>
                  </w:pPr>
                </w:p>
              </w:tc>
            </w:tr>
            <w:tr w:rsidR="00E269A3" w14:paraId="04C8FF4C" w14:textId="77777777">
              <w:trPr>
                <w:trHeight w:val="312"/>
              </w:trPr>
              <w:tc>
                <w:tcPr>
                  <w:tcW w:w="1940" w:type="dxa"/>
                  <w:vMerge/>
                  <w:tcBorders>
                    <w:top w:val="nil"/>
                    <w:left w:val="nil"/>
                    <w:bottom w:val="nil"/>
                    <w:right w:val="nil"/>
                  </w:tcBorders>
                  <w:vAlign w:val="center"/>
                </w:tcPr>
                <w:p w14:paraId="5E1C7533" w14:textId="77777777" w:rsidR="00E269A3" w:rsidRDefault="00E269A3">
                  <w:pPr>
                    <w:widowControl/>
                    <w:jc w:val="left"/>
                    <w:rPr>
                      <w:rFonts w:ascii="Calibri" w:eastAsia="宋体" w:hAnsi="Calibri" w:cs="宋体"/>
                      <w:b/>
                      <w:bCs/>
                      <w:kern w:val="0"/>
                      <w:sz w:val="18"/>
                      <w:szCs w:val="18"/>
                    </w:rPr>
                  </w:pPr>
                </w:p>
              </w:tc>
            </w:tr>
          </w:tbl>
          <w:p w14:paraId="2DF6AAF3" w14:textId="77777777" w:rsidR="00E269A3" w:rsidRDefault="00E269A3">
            <w:pPr>
              <w:spacing w:line="300" w:lineRule="exact"/>
              <w:jc w:val="center"/>
              <w:rPr>
                <w:rFonts w:ascii="方正书宋_GBK" w:eastAsia="方正书宋_GBK"/>
                <w:sz w:val="18"/>
                <w:szCs w:val="18"/>
              </w:rPr>
            </w:pPr>
          </w:p>
        </w:tc>
        <w:tc>
          <w:tcPr>
            <w:tcW w:w="1134" w:type="dxa"/>
            <w:vAlign w:val="center"/>
          </w:tcPr>
          <w:p w14:paraId="6B0909C9" w14:textId="77777777" w:rsidR="00E269A3" w:rsidRDefault="00F4612E">
            <w:pPr>
              <w:spacing w:line="300" w:lineRule="exact"/>
              <w:jc w:val="left"/>
              <w:rPr>
                <w:rFonts w:ascii="方正书宋_GBK" w:eastAsia="方正书宋_GBK"/>
                <w:sz w:val="18"/>
                <w:szCs w:val="18"/>
              </w:rPr>
            </w:pPr>
            <w:r>
              <w:rPr>
                <w:rFonts w:ascii="方正书宋_GBK" w:eastAsia="方正书宋_GBK" w:hint="eastAsia"/>
                <w:sz w:val="18"/>
                <w:szCs w:val="18"/>
              </w:rPr>
              <w:t>服务对象满意度指标</w:t>
            </w:r>
          </w:p>
        </w:tc>
        <w:tc>
          <w:tcPr>
            <w:tcW w:w="1276" w:type="dxa"/>
            <w:vAlign w:val="center"/>
          </w:tcPr>
          <w:p w14:paraId="54C9583B" w14:textId="77777777" w:rsidR="00E269A3" w:rsidRDefault="00F4612E">
            <w:pPr>
              <w:spacing w:line="300" w:lineRule="exact"/>
              <w:jc w:val="center"/>
              <w:rPr>
                <w:rFonts w:ascii="Calibri" w:hAnsi="Calibri"/>
                <w:color w:val="000000"/>
                <w:szCs w:val="21"/>
              </w:rPr>
            </w:pPr>
            <w:r>
              <w:rPr>
                <w:rFonts w:ascii="Calibri" w:hAnsi="Calibri" w:hint="eastAsia"/>
                <w:color w:val="000000"/>
                <w:szCs w:val="21"/>
              </w:rPr>
              <w:t>服务群众满意度</w:t>
            </w:r>
          </w:p>
        </w:tc>
        <w:tc>
          <w:tcPr>
            <w:tcW w:w="2891" w:type="dxa"/>
            <w:vAlign w:val="center"/>
          </w:tcPr>
          <w:p w14:paraId="4B4AC525" w14:textId="77777777" w:rsidR="00E269A3" w:rsidRDefault="00F4612E">
            <w:pPr>
              <w:spacing w:line="300" w:lineRule="exact"/>
              <w:jc w:val="left"/>
              <w:rPr>
                <w:rFonts w:ascii="Calibri" w:hAnsi="Calibri"/>
                <w:color w:val="000000"/>
                <w:szCs w:val="21"/>
              </w:rPr>
            </w:pPr>
            <w:r>
              <w:rPr>
                <w:rFonts w:ascii="Calibri" w:hAnsi="Calibri" w:hint="eastAsia"/>
                <w:color w:val="000000"/>
                <w:szCs w:val="21"/>
              </w:rPr>
              <w:t>服务群众满意度</w:t>
            </w:r>
          </w:p>
        </w:tc>
        <w:tc>
          <w:tcPr>
            <w:tcW w:w="1276" w:type="dxa"/>
            <w:vAlign w:val="center"/>
          </w:tcPr>
          <w:p w14:paraId="0E7A03FF" w14:textId="77777777" w:rsidR="00E269A3" w:rsidRDefault="00F4612E">
            <w:pPr>
              <w:spacing w:line="300" w:lineRule="exact"/>
              <w:jc w:val="left"/>
              <w:rPr>
                <w:rFonts w:ascii="方正书宋_GBK" w:eastAsia="方正书宋_GBK"/>
                <w:szCs w:val="21"/>
              </w:rPr>
            </w:pPr>
            <w:r>
              <w:rPr>
                <w:rFonts w:ascii="方正书宋_GBK" w:eastAsia="方正书宋_GBK"/>
              </w:rPr>
              <w:t>≥</w:t>
            </w:r>
            <w:r>
              <w:rPr>
                <w:rFonts w:ascii="方正书宋_GBK" w:eastAsia="方正书宋_GBK"/>
              </w:rPr>
              <w:t>90%</w:t>
            </w:r>
          </w:p>
        </w:tc>
        <w:tc>
          <w:tcPr>
            <w:tcW w:w="1701" w:type="dxa"/>
            <w:vAlign w:val="center"/>
          </w:tcPr>
          <w:p w14:paraId="79F80229" w14:textId="77777777" w:rsidR="00E269A3" w:rsidRDefault="00F4612E">
            <w:pPr>
              <w:spacing w:line="300" w:lineRule="exact"/>
              <w:jc w:val="left"/>
              <w:rPr>
                <w:rFonts w:ascii="Calibri" w:hAnsi="Calibri"/>
                <w:color w:val="000000"/>
                <w:szCs w:val="21"/>
              </w:rPr>
            </w:pPr>
            <w:r>
              <w:rPr>
                <w:rFonts w:ascii="Calibri" w:hAnsi="Calibri" w:hint="eastAsia"/>
                <w:color w:val="000000"/>
                <w:szCs w:val="21"/>
              </w:rPr>
              <w:t>调查问卷</w:t>
            </w:r>
          </w:p>
        </w:tc>
      </w:tr>
    </w:tbl>
    <w:p w14:paraId="1FDCA01D" w14:textId="77777777" w:rsidR="00E269A3" w:rsidRDefault="00E269A3">
      <w:pPr>
        <w:spacing w:line="300" w:lineRule="exact"/>
        <w:jc w:val="left"/>
        <w:sectPr w:rsidR="00E269A3">
          <w:pgSz w:w="11907" w:h="16839"/>
          <w:pgMar w:top="1984" w:right="1304" w:bottom="1134" w:left="1304" w:header="851" w:footer="992" w:gutter="0"/>
          <w:cols w:space="720"/>
          <w:docGrid w:type="lines" w:linePitch="312"/>
        </w:sectPr>
      </w:pPr>
    </w:p>
    <w:p w14:paraId="6DF74C01" w14:textId="77777777" w:rsidR="00E269A3" w:rsidRDefault="00F4612E">
      <w:pPr>
        <w:ind w:firstLineChars="200" w:firstLine="562"/>
        <w:jc w:val="left"/>
        <w:outlineLvl w:val="3"/>
        <w:rPr>
          <w:rFonts w:ascii="Times New Roman" w:eastAsia="宋体" w:hAnsi="宋体"/>
          <w:b/>
          <w:sz w:val="28"/>
        </w:rPr>
      </w:pPr>
      <w:r>
        <w:rPr>
          <w:rFonts w:ascii="方正仿宋_GBK" w:eastAsia="方正仿宋_GBK" w:hint="eastAsia"/>
          <w:b/>
          <w:sz w:val="28"/>
        </w:rPr>
        <w:lastRenderedPageBreak/>
        <w:t>5</w:t>
      </w:r>
      <w:r>
        <w:rPr>
          <w:rFonts w:ascii="方正仿宋_GBK" w:eastAsia="方正仿宋_GBK"/>
          <w:b/>
          <w:sz w:val="28"/>
        </w:rPr>
        <w:t>.</w:t>
      </w:r>
      <w:r>
        <w:t xml:space="preserve"> </w:t>
      </w:r>
      <w:r>
        <w:rPr>
          <w:rFonts w:ascii="方正仿宋_GBK" w:eastAsia="方正仿宋_GBK" w:hint="eastAsia"/>
          <w:b/>
          <w:sz w:val="28"/>
        </w:rPr>
        <w:t>辅警人员服装及伙食经费</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5、公安监控系统电费绩效目标表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E269A3" w14:paraId="0129161D"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432BA98A" w14:textId="77777777" w:rsidR="00E269A3" w:rsidRDefault="00F4612E">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7D13F19D" w14:textId="77777777" w:rsidR="00E269A3" w:rsidRDefault="00F4612E">
            <w:pPr>
              <w:spacing w:line="300" w:lineRule="exact"/>
              <w:jc w:val="right"/>
              <w:rPr>
                <w:rFonts w:ascii="方正书宋_GBK" w:eastAsia="方正书宋_GBK"/>
              </w:rPr>
            </w:pPr>
            <w:r>
              <w:rPr>
                <w:rFonts w:ascii="方正书宋_GBK" w:eastAsia="方正书宋_GBK"/>
              </w:rPr>
              <w:t>单位：</w:t>
            </w:r>
            <w:r>
              <w:rPr>
                <w:rFonts w:ascii="方正书宋_GBK" w:eastAsia="方正书宋_GBK" w:hint="eastAsia"/>
              </w:rPr>
              <w:t>万</w:t>
            </w:r>
            <w:r>
              <w:rPr>
                <w:rFonts w:ascii="方正书宋_GBK" w:eastAsia="方正书宋_GBK"/>
              </w:rPr>
              <w:t>元</w:t>
            </w:r>
          </w:p>
        </w:tc>
      </w:tr>
      <w:tr w:rsidR="00E269A3" w14:paraId="0AEB8452" w14:textId="77777777">
        <w:trPr>
          <w:trHeight w:val="369"/>
          <w:jc w:val="center"/>
        </w:trPr>
        <w:tc>
          <w:tcPr>
            <w:tcW w:w="1134" w:type="dxa"/>
            <w:vAlign w:val="center"/>
          </w:tcPr>
          <w:p w14:paraId="2042169A" w14:textId="77777777" w:rsidR="00E269A3" w:rsidRDefault="00F4612E">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2269D10A" w14:textId="77777777" w:rsidR="00E269A3" w:rsidRDefault="00F4612E">
            <w:pPr>
              <w:spacing w:line="300" w:lineRule="exact"/>
              <w:jc w:val="left"/>
              <w:rPr>
                <w:rFonts w:ascii="方正书宋_GBK" w:eastAsia="方正书宋_GBK"/>
              </w:rPr>
            </w:pPr>
            <w:r>
              <w:rPr>
                <w:rFonts w:ascii="方正书宋_GBK" w:eastAsia="方正书宋_GBK"/>
              </w:rPr>
              <w:t>13062522P00456610261X</w:t>
            </w:r>
          </w:p>
        </w:tc>
        <w:tc>
          <w:tcPr>
            <w:tcW w:w="1587" w:type="dxa"/>
            <w:vAlign w:val="center"/>
          </w:tcPr>
          <w:p w14:paraId="5085295D" w14:textId="77777777" w:rsidR="00E269A3" w:rsidRDefault="00F4612E">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1F90A3E0" w14:textId="77777777" w:rsidR="00E269A3" w:rsidRDefault="00F4612E">
            <w:pPr>
              <w:spacing w:line="300" w:lineRule="exact"/>
              <w:jc w:val="left"/>
              <w:rPr>
                <w:rFonts w:ascii="方正书宋_GBK" w:eastAsia="方正书宋_GBK"/>
              </w:rPr>
            </w:pPr>
            <w:r>
              <w:rPr>
                <w:rFonts w:ascii="方正书宋_GBK" w:eastAsia="方正书宋_GBK" w:hint="eastAsia"/>
              </w:rPr>
              <w:t>辅警人员服装及伙食经费</w:t>
            </w:r>
          </w:p>
        </w:tc>
      </w:tr>
      <w:tr w:rsidR="00E269A3" w14:paraId="326F07C2" w14:textId="77777777">
        <w:trPr>
          <w:trHeight w:val="369"/>
          <w:jc w:val="center"/>
        </w:trPr>
        <w:tc>
          <w:tcPr>
            <w:tcW w:w="1134" w:type="dxa"/>
            <w:vMerge w:val="restart"/>
            <w:vAlign w:val="center"/>
          </w:tcPr>
          <w:p w14:paraId="083FFD42" w14:textId="77777777" w:rsidR="00E269A3" w:rsidRDefault="00F4612E">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19E37AAF" w14:textId="77777777" w:rsidR="00E269A3" w:rsidRDefault="00F4612E">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46E65DC5" w14:textId="77777777" w:rsidR="00E269A3" w:rsidRDefault="00F4612E">
            <w:pPr>
              <w:spacing w:line="300" w:lineRule="exact"/>
              <w:jc w:val="left"/>
              <w:rPr>
                <w:rFonts w:ascii="方正书宋_GBK" w:eastAsia="方正书宋_GBK"/>
              </w:rPr>
            </w:pPr>
            <w:r>
              <w:rPr>
                <w:rFonts w:ascii="方正书宋_GBK" w:eastAsia="方正书宋_GBK" w:hint="eastAsia"/>
              </w:rPr>
              <w:t>184.68</w:t>
            </w:r>
          </w:p>
        </w:tc>
        <w:tc>
          <w:tcPr>
            <w:tcW w:w="1587" w:type="dxa"/>
            <w:vAlign w:val="center"/>
          </w:tcPr>
          <w:p w14:paraId="0EA83260" w14:textId="77777777" w:rsidR="00E269A3" w:rsidRDefault="00F4612E">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65A13E40" w14:textId="77777777" w:rsidR="00E269A3" w:rsidRDefault="00F4612E">
            <w:pPr>
              <w:spacing w:line="300" w:lineRule="exact"/>
              <w:jc w:val="left"/>
              <w:rPr>
                <w:rFonts w:ascii="方正书宋_GBK" w:eastAsia="方正书宋_GBK"/>
              </w:rPr>
            </w:pPr>
            <w:r>
              <w:rPr>
                <w:rFonts w:ascii="方正书宋_GBK" w:eastAsia="方正书宋_GBK" w:hint="eastAsia"/>
              </w:rPr>
              <w:t>184.68</w:t>
            </w:r>
          </w:p>
        </w:tc>
        <w:tc>
          <w:tcPr>
            <w:tcW w:w="1276" w:type="dxa"/>
            <w:vAlign w:val="center"/>
          </w:tcPr>
          <w:p w14:paraId="75DE11FC" w14:textId="77777777" w:rsidR="00E269A3" w:rsidRDefault="00F4612E">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6364F099" w14:textId="77777777" w:rsidR="00E269A3" w:rsidRDefault="00F4612E">
            <w:pPr>
              <w:spacing w:line="300" w:lineRule="exact"/>
              <w:jc w:val="left"/>
              <w:rPr>
                <w:rFonts w:ascii="方正书宋_GBK" w:eastAsia="方正书宋_GBK"/>
              </w:rPr>
            </w:pPr>
            <w:r>
              <w:rPr>
                <w:rFonts w:ascii="方正书宋_GBK" w:eastAsia="方正书宋_GBK"/>
              </w:rPr>
              <w:t>0</w:t>
            </w:r>
          </w:p>
        </w:tc>
      </w:tr>
      <w:tr w:rsidR="00E269A3" w14:paraId="2F56AEE9" w14:textId="77777777">
        <w:trPr>
          <w:trHeight w:val="369"/>
          <w:jc w:val="center"/>
        </w:trPr>
        <w:tc>
          <w:tcPr>
            <w:tcW w:w="1134" w:type="dxa"/>
            <w:vMerge/>
          </w:tcPr>
          <w:p w14:paraId="68895FB6" w14:textId="77777777" w:rsidR="00E269A3" w:rsidRDefault="00E269A3">
            <w:pPr>
              <w:spacing w:line="300" w:lineRule="exact"/>
              <w:jc w:val="left"/>
              <w:outlineLvl w:val="3"/>
            </w:pPr>
          </w:p>
        </w:tc>
        <w:tc>
          <w:tcPr>
            <w:tcW w:w="8278" w:type="dxa"/>
            <w:gridSpan w:val="6"/>
          </w:tcPr>
          <w:tbl>
            <w:tblPr>
              <w:tblW w:w="15080" w:type="dxa"/>
              <w:tblLayout w:type="fixed"/>
              <w:tblLook w:val="0000" w:firstRow="0" w:lastRow="0" w:firstColumn="0" w:lastColumn="0" w:noHBand="0" w:noVBand="0"/>
            </w:tblPr>
            <w:tblGrid>
              <w:gridCol w:w="15080"/>
            </w:tblGrid>
            <w:tr w:rsidR="00E269A3" w14:paraId="50A4BCE9" w14:textId="77777777">
              <w:trPr>
                <w:trHeight w:val="300"/>
              </w:trPr>
              <w:tc>
                <w:tcPr>
                  <w:tcW w:w="15080" w:type="dxa"/>
                  <w:tcBorders>
                    <w:top w:val="nil"/>
                    <w:left w:val="nil"/>
                    <w:bottom w:val="nil"/>
                    <w:right w:val="nil"/>
                  </w:tcBorders>
                  <w:vAlign w:val="center"/>
                </w:tcPr>
                <w:p w14:paraId="7929B8D5" w14:textId="77777777" w:rsidR="00E269A3" w:rsidRDefault="00F4612E">
                  <w:pPr>
                    <w:widowControl/>
                    <w:jc w:val="left"/>
                    <w:rPr>
                      <w:rFonts w:ascii="宋体" w:eastAsia="宋体" w:hAnsi="宋体" w:cs="宋体"/>
                      <w:kern w:val="0"/>
                      <w:sz w:val="18"/>
                      <w:szCs w:val="18"/>
                    </w:rPr>
                  </w:pPr>
                  <w:r>
                    <w:rPr>
                      <w:rFonts w:ascii="宋体" w:eastAsia="宋体" w:hAnsi="宋体" w:cs="宋体" w:hint="eastAsia"/>
                      <w:kern w:val="0"/>
                      <w:sz w:val="18"/>
                      <w:szCs w:val="18"/>
                    </w:rPr>
                    <w:t>进一步规范公安机关警务辅助人员管理，充分发挥警务辅助人员在维护社会治安、打击违法犯罪等方面的作用。</w:t>
                  </w:r>
                </w:p>
              </w:tc>
            </w:tr>
            <w:tr w:rsidR="00E269A3" w14:paraId="4A4D0D56" w14:textId="77777777">
              <w:trPr>
                <w:trHeight w:val="300"/>
              </w:trPr>
              <w:tc>
                <w:tcPr>
                  <w:tcW w:w="15080" w:type="dxa"/>
                  <w:tcBorders>
                    <w:top w:val="nil"/>
                    <w:left w:val="nil"/>
                    <w:bottom w:val="nil"/>
                    <w:right w:val="nil"/>
                  </w:tcBorders>
                  <w:vAlign w:val="center"/>
                </w:tcPr>
                <w:p w14:paraId="5AF02876" w14:textId="77777777" w:rsidR="00E269A3" w:rsidRDefault="00F4612E">
                  <w:pPr>
                    <w:widowControl/>
                    <w:jc w:val="left"/>
                    <w:rPr>
                      <w:rFonts w:ascii="宋体" w:eastAsia="宋体" w:hAnsi="宋体" w:cs="宋体"/>
                      <w:kern w:val="0"/>
                      <w:sz w:val="18"/>
                      <w:szCs w:val="18"/>
                    </w:rPr>
                  </w:pPr>
                  <w:r>
                    <w:rPr>
                      <w:rFonts w:ascii="宋体" w:eastAsia="宋体" w:hAnsi="宋体" w:cs="宋体" w:hint="eastAsia"/>
                      <w:kern w:val="0"/>
                      <w:sz w:val="18"/>
                      <w:szCs w:val="18"/>
                    </w:rPr>
                    <w:t>保障辅警人员服装及伙食经费。</w:t>
                  </w:r>
                </w:p>
              </w:tc>
            </w:tr>
          </w:tbl>
          <w:p w14:paraId="09056740" w14:textId="77777777" w:rsidR="00E269A3" w:rsidRDefault="00E269A3">
            <w:pPr>
              <w:spacing w:line="300" w:lineRule="exact"/>
              <w:jc w:val="left"/>
              <w:rPr>
                <w:rFonts w:ascii="方正书宋_GBK" w:eastAsia="方正书宋_GBK"/>
              </w:rPr>
            </w:pPr>
          </w:p>
        </w:tc>
      </w:tr>
      <w:tr w:rsidR="00E269A3" w14:paraId="2033995B" w14:textId="77777777">
        <w:trPr>
          <w:trHeight w:val="369"/>
          <w:jc w:val="center"/>
        </w:trPr>
        <w:tc>
          <w:tcPr>
            <w:tcW w:w="1134" w:type="dxa"/>
            <w:vMerge w:val="restart"/>
            <w:vAlign w:val="center"/>
          </w:tcPr>
          <w:p w14:paraId="2B80DE03" w14:textId="77777777" w:rsidR="00E269A3" w:rsidRDefault="00F4612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09D1E9DE" w14:textId="77777777" w:rsidR="00E269A3" w:rsidRDefault="00F4612E">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550595C8" w14:textId="77777777" w:rsidR="00E269A3" w:rsidRDefault="00F4612E">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524FF2F8" w14:textId="77777777" w:rsidR="00E269A3" w:rsidRDefault="00F4612E">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602901B6" w14:textId="77777777" w:rsidR="00E269A3" w:rsidRDefault="00F4612E">
            <w:pPr>
              <w:spacing w:line="300" w:lineRule="exact"/>
              <w:jc w:val="center"/>
              <w:rPr>
                <w:rFonts w:ascii="方正书宋_GBK" w:eastAsia="方正书宋_GBK"/>
                <w:b/>
              </w:rPr>
            </w:pPr>
            <w:r>
              <w:rPr>
                <w:rFonts w:ascii="方正书宋_GBK" w:eastAsia="方正书宋_GBK"/>
                <w:b/>
              </w:rPr>
              <w:t>12月底</w:t>
            </w:r>
          </w:p>
        </w:tc>
      </w:tr>
      <w:tr w:rsidR="00E269A3" w14:paraId="0562C6B8" w14:textId="77777777">
        <w:trPr>
          <w:trHeight w:val="369"/>
          <w:jc w:val="center"/>
        </w:trPr>
        <w:tc>
          <w:tcPr>
            <w:tcW w:w="1134" w:type="dxa"/>
            <w:vMerge/>
            <w:tcBorders>
              <w:bottom w:val="single" w:sz="6" w:space="0" w:color="000000"/>
            </w:tcBorders>
            <w:vAlign w:val="center"/>
          </w:tcPr>
          <w:p w14:paraId="768F03A9" w14:textId="77777777" w:rsidR="00E269A3" w:rsidRDefault="00E269A3">
            <w:pPr>
              <w:spacing w:line="300" w:lineRule="exact"/>
              <w:jc w:val="left"/>
              <w:outlineLvl w:val="3"/>
            </w:pPr>
          </w:p>
        </w:tc>
        <w:tc>
          <w:tcPr>
            <w:tcW w:w="2410" w:type="dxa"/>
            <w:gridSpan w:val="2"/>
            <w:tcBorders>
              <w:bottom w:val="single" w:sz="6" w:space="0" w:color="000000"/>
            </w:tcBorders>
            <w:vAlign w:val="center"/>
          </w:tcPr>
          <w:p w14:paraId="678C4ECC" w14:textId="77777777" w:rsidR="00E269A3" w:rsidRDefault="00F4612E">
            <w:pPr>
              <w:spacing w:line="300" w:lineRule="exact"/>
              <w:jc w:val="center"/>
              <w:rPr>
                <w:rFonts w:ascii="方正书宋_GBK" w:eastAsia="方正书宋_GBK"/>
              </w:rPr>
            </w:pPr>
            <w:r>
              <w:rPr>
                <w:rFonts w:ascii="方正书宋_GBK" w:eastAsia="方正书宋_GBK" w:hint="eastAsia"/>
              </w:rPr>
              <w:t>30%</w:t>
            </w:r>
          </w:p>
        </w:tc>
        <w:tc>
          <w:tcPr>
            <w:tcW w:w="1587" w:type="dxa"/>
            <w:tcBorders>
              <w:bottom w:val="single" w:sz="6" w:space="0" w:color="000000"/>
            </w:tcBorders>
            <w:vAlign w:val="center"/>
          </w:tcPr>
          <w:p w14:paraId="0CB7D13D" w14:textId="77777777" w:rsidR="00E269A3" w:rsidRDefault="00F4612E">
            <w:pPr>
              <w:spacing w:line="300" w:lineRule="exact"/>
              <w:jc w:val="center"/>
              <w:rPr>
                <w:rFonts w:ascii="方正书宋_GBK" w:eastAsia="方正书宋_GBK"/>
              </w:rPr>
            </w:pPr>
            <w:r>
              <w:rPr>
                <w:rFonts w:ascii="方正书宋_GBK" w:eastAsia="方正书宋_GBK" w:hint="eastAsia"/>
              </w:rPr>
              <w:t>60%</w:t>
            </w:r>
          </w:p>
        </w:tc>
        <w:tc>
          <w:tcPr>
            <w:tcW w:w="1304" w:type="dxa"/>
            <w:tcBorders>
              <w:bottom w:val="single" w:sz="6" w:space="0" w:color="000000"/>
            </w:tcBorders>
            <w:vAlign w:val="center"/>
          </w:tcPr>
          <w:p w14:paraId="02E2BE92" w14:textId="77777777" w:rsidR="00E269A3" w:rsidRDefault="00F4612E">
            <w:pPr>
              <w:spacing w:line="300" w:lineRule="exact"/>
              <w:jc w:val="center"/>
              <w:rPr>
                <w:rFonts w:ascii="方正书宋_GBK" w:eastAsia="方正书宋_GBK"/>
              </w:rPr>
            </w:pPr>
            <w:r>
              <w:rPr>
                <w:rFonts w:ascii="方正书宋_GBK" w:eastAsia="方正书宋_GBK" w:hint="eastAsia"/>
              </w:rPr>
              <w:t>90%</w:t>
            </w:r>
          </w:p>
        </w:tc>
        <w:tc>
          <w:tcPr>
            <w:tcW w:w="2977" w:type="dxa"/>
            <w:gridSpan w:val="2"/>
            <w:tcBorders>
              <w:bottom w:val="single" w:sz="6" w:space="0" w:color="000000"/>
            </w:tcBorders>
            <w:vAlign w:val="center"/>
          </w:tcPr>
          <w:p w14:paraId="4FB59D5D" w14:textId="77777777" w:rsidR="00E269A3" w:rsidRDefault="00F4612E">
            <w:pPr>
              <w:spacing w:line="300" w:lineRule="exact"/>
              <w:jc w:val="center"/>
              <w:rPr>
                <w:rFonts w:ascii="方正书宋_GBK" w:eastAsia="方正书宋_GBK"/>
              </w:rPr>
            </w:pPr>
            <w:r>
              <w:rPr>
                <w:rFonts w:ascii="方正书宋_GBK" w:eastAsia="方正书宋_GBK" w:hint="eastAsia"/>
              </w:rPr>
              <w:t>100%</w:t>
            </w:r>
          </w:p>
        </w:tc>
      </w:tr>
      <w:tr w:rsidR="00E269A3" w14:paraId="19D29884" w14:textId="77777777">
        <w:trPr>
          <w:trHeight w:val="1537"/>
          <w:jc w:val="center"/>
        </w:trPr>
        <w:tc>
          <w:tcPr>
            <w:tcW w:w="1134" w:type="dxa"/>
            <w:tcBorders>
              <w:bottom w:val="nil"/>
            </w:tcBorders>
            <w:vAlign w:val="center"/>
          </w:tcPr>
          <w:p w14:paraId="396E215D" w14:textId="77777777" w:rsidR="00E269A3" w:rsidRDefault="00F4612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tbl>
            <w:tblPr>
              <w:tblW w:w="15080" w:type="dxa"/>
              <w:tblLayout w:type="fixed"/>
              <w:tblLook w:val="0000" w:firstRow="0" w:lastRow="0" w:firstColumn="0" w:lastColumn="0" w:noHBand="0" w:noVBand="0"/>
            </w:tblPr>
            <w:tblGrid>
              <w:gridCol w:w="15080"/>
            </w:tblGrid>
            <w:tr w:rsidR="00E269A3" w14:paraId="719384EB" w14:textId="77777777">
              <w:trPr>
                <w:trHeight w:val="300"/>
              </w:trPr>
              <w:tc>
                <w:tcPr>
                  <w:tcW w:w="15080" w:type="dxa"/>
                  <w:tcBorders>
                    <w:top w:val="nil"/>
                    <w:left w:val="nil"/>
                    <w:bottom w:val="nil"/>
                    <w:right w:val="nil"/>
                  </w:tcBorders>
                  <w:vAlign w:val="center"/>
                </w:tcPr>
                <w:p w14:paraId="5102C02E" w14:textId="77777777" w:rsidR="00E269A3" w:rsidRDefault="00F4612E">
                  <w:pPr>
                    <w:widowControl/>
                    <w:jc w:val="left"/>
                    <w:rPr>
                      <w:rFonts w:ascii="宋体" w:eastAsia="宋体" w:hAnsi="宋体" w:cs="宋体"/>
                      <w:kern w:val="0"/>
                      <w:sz w:val="15"/>
                      <w:szCs w:val="15"/>
                    </w:rPr>
                  </w:pPr>
                  <w:r>
                    <w:rPr>
                      <w:rFonts w:ascii="宋体" w:eastAsia="宋体" w:hAnsi="宋体" w:cs="宋体" w:hint="eastAsia"/>
                      <w:kern w:val="0"/>
                      <w:sz w:val="15"/>
                      <w:szCs w:val="15"/>
                    </w:rPr>
                    <w:t>进一步规范公安机关警务辅助人员管理，充分发挥警务辅助人员在维护社会治安、打击违法犯罪等方面的作用。</w:t>
                  </w:r>
                </w:p>
              </w:tc>
            </w:tr>
            <w:tr w:rsidR="00E269A3" w14:paraId="30A52B5D" w14:textId="77777777">
              <w:trPr>
                <w:trHeight w:val="300"/>
              </w:trPr>
              <w:tc>
                <w:tcPr>
                  <w:tcW w:w="15080" w:type="dxa"/>
                  <w:tcBorders>
                    <w:top w:val="nil"/>
                    <w:left w:val="nil"/>
                    <w:bottom w:val="nil"/>
                    <w:right w:val="nil"/>
                  </w:tcBorders>
                  <w:vAlign w:val="center"/>
                </w:tcPr>
                <w:p w14:paraId="435F0DE7" w14:textId="77777777" w:rsidR="00E269A3" w:rsidRDefault="00F4612E">
                  <w:pPr>
                    <w:widowControl/>
                    <w:jc w:val="left"/>
                    <w:rPr>
                      <w:rFonts w:ascii="宋体" w:eastAsia="宋体" w:hAnsi="宋体" w:cs="宋体"/>
                      <w:kern w:val="0"/>
                      <w:sz w:val="15"/>
                      <w:szCs w:val="15"/>
                    </w:rPr>
                  </w:pPr>
                  <w:r>
                    <w:rPr>
                      <w:rFonts w:ascii="宋体" w:eastAsia="宋体" w:hAnsi="宋体" w:cs="宋体" w:hint="eastAsia"/>
                      <w:kern w:val="0"/>
                      <w:sz w:val="15"/>
                      <w:szCs w:val="15"/>
                    </w:rPr>
                    <w:t>保障辅警人员服装及伙食经费。</w:t>
                  </w:r>
                </w:p>
              </w:tc>
            </w:tr>
            <w:tr w:rsidR="00E269A3" w14:paraId="23774712" w14:textId="77777777">
              <w:trPr>
                <w:trHeight w:val="345"/>
              </w:trPr>
              <w:tc>
                <w:tcPr>
                  <w:tcW w:w="15080" w:type="dxa"/>
                  <w:tcBorders>
                    <w:top w:val="nil"/>
                    <w:left w:val="nil"/>
                    <w:bottom w:val="nil"/>
                    <w:right w:val="nil"/>
                  </w:tcBorders>
                  <w:vAlign w:val="center"/>
                </w:tcPr>
                <w:p w14:paraId="4B7D5D76" w14:textId="77777777" w:rsidR="00E269A3" w:rsidRDefault="00F4612E">
                  <w:pPr>
                    <w:widowControl/>
                    <w:jc w:val="left"/>
                    <w:rPr>
                      <w:rFonts w:ascii="宋体" w:eastAsia="宋体" w:hAnsi="宋体" w:cs="宋体"/>
                      <w:kern w:val="0"/>
                      <w:sz w:val="15"/>
                      <w:szCs w:val="15"/>
                    </w:rPr>
                  </w:pPr>
                  <w:r>
                    <w:rPr>
                      <w:rFonts w:ascii="宋体" w:eastAsia="宋体" w:hAnsi="宋体" w:cs="宋体" w:hint="eastAsia"/>
                      <w:kern w:val="0"/>
                      <w:sz w:val="15"/>
                      <w:szCs w:val="15"/>
                    </w:rPr>
                    <w:t>辅警人员服装及伙食经费支出进度：第一季度30%，第二季度60%，第三季度90%，第四季度100%</w:t>
                  </w:r>
                </w:p>
              </w:tc>
            </w:tr>
          </w:tbl>
          <w:p w14:paraId="31EE30CB" w14:textId="77777777" w:rsidR="00E269A3" w:rsidRDefault="00E269A3">
            <w:pPr>
              <w:spacing w:line="300" w:lineRule="exact"/>
              <w:jc w:val="left"/>
              <w:rPr>
                <w:rFonts w:ascii="方正书宋_GBK" w:eastAsia="方正书宋_GBK"/>
              </w:rPr>
            </w:pPr>
          </w:p>
        </w:tc>
      </w:tr>
    </w:tbl>
    <w:p w14:paraId="3F31BF58" w14:textId="77777777" w:rsidR="00E269A3" w:rsidRDefault="00F4612E">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E269A3" w14:paraId="2FAC11FC" w14:textId="77777777">
        <w:trPr>
          <w:cantSplit/>
          <w:trHeight w:val="586"/>
          <w:tblHeader/>
          <w:jc w:val="center"/>
        </w:trPr>
        <w:tc>
          <w:tcPr>
            <w:tcW w:w="1134" w:type="dxa"/>
            <w:vAlign w:val="center"/>
          </w:tcPr>
          <w:p w14:paraId="72866011" w14:textId="77777777" w:rsidR="00E269A3" w:rsidRDefault="00F4612E">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282068DC" w14:textId="77777777" w:rsidR="00E269A3" w:rsidRDefault="00F4612E">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7E637CFC" w14:textId="77777777" w:rsidR="00E269A3" w:rsidRDefault="00F4612E">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49BED12C" w14:textId="77777777" w:rsidR="00E269A3" w:rsidRDefault="00F4612E">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386B681E" w14:textId="77777777" w:rsidR="00E269A3" w:rsidRDefault="00F4612E">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0B86064B" w14:textId="77777777" w:rsidR="00E269A3" w:rsidRDefault="00F4612E">
            <w:pPr>
              <w:spacing w:line="300" w:lineRule="exact"/>
              <w:jc w:val="center"/>
              <w:rPr>
                <w:rFonts w:ascii="方正书宋_GBK" w:eastAsia="方正书宋_GBK"/>
                <w:b/>
              </w:rPr>
            </w:pPr>
            <w:r>
              <w:rPr>
                <w:rFonts w:ascii="方正书宋_GBK" w:eastAsia="方正书宋_GBK"/>
                <w:b/>
              </w:rPr>
              <w:t>指标值确定依据</w:t>
            </w:r>
          </w:p>
        </w:tc>
      </w:tr>
      <w:tr w:rsidR="00E269A3" w14:paraId="0C44ABE6" w14:textId="77777777">
        <w:trPr>
          <w:cantSplit/>
          <w:trHeight w:val="592"/>
          <w:jc w:val="center"/>
        </w:trPr>
        <w:tc>
          <w:tcPr>
            <w:tcW w:w="1134" w:type="dxa"/>
            <w:vMerge w:val="restart"/>
            <w:vAlign w:val="center"/>
          </w:tcPr>
          <w:p w14:paraId="773AC6DC" w14:textId="77777777" w:rsidR="00E269A3" w:rsidRDefault="00F4612E">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24EBEFB8" w14:textId="77777777" w:rsidR="00E269A3" w:rsidRDefault="00F4612E">
            <w:pPr>
              <w:spacing w:line="300" w:lineRule="exact"/>
              <w:jc w:val="left"/>
              <w:rPr>
                <w:rFonts w:ascii="方正书宋_GBK" w:eastAsia="方正书宋_GBK"/>
              </w:rPr>
            </w:pPr>
            <w:r>
              <w:rPr>
                <w:rFonts w:ascii="Calibri" w:hAnsi="Calibri"/>
                <w:color w:val="000000"/>
                <w:sz w:val="22"/>
              </w:rPr>
              <w:t>数量指标</w:t>
            </w:r>
          </w:p>
        </w:tc>
        <w:tc>
          <w:tcPr>
            <w:tcW w:w="1276" w:type="dxa"/>
            <w:vAlign w:val="center"/>
          </w:tcPr>
          <w:p w14:paraId="0A581AD2" w14:textId="77777777" w:rsidR="00E269A3" w:rsidRDefault="00F4612E">
            <w:pPr>
              <w:spacing w:line="300" w:lineRule="exact"/>
              <w:jc w:val="left"/>
              <w:rPr>
                <w:rFonts w:ascii="方正书宋_GBK" w:eastAsia="方正书宋_GBK"/>
              </w:rPr>
            </w:pPr>
            <w:r>
              <w:rPr>
                <w:rFonts w:ascii="Calibri" w:hAnsi="Calibri"/>
                <w:color w:val="000000"/>
                <w:sz w:val="22"/>
              </w:rPr>
              <w:t>着装人员</w:t>
            </w:r>
          </w:p>
        </w:tc>
        <w:tc>
          <w:tcPr>
            <w:tcW w:w="2891" w:type="dxa"/>
            <w:vAlign w:val="center"/>
          </w:tcPr>
          <w:p w14:paraId="7109ADDF" w14:textId="77777777" w:rsidR="00E269A3" w:rsidRDefault="00F4612E">
            <w:pPr>
              <w:spacing w:line="300" w:lineRule="exact"/>
              <w:jc w:val="left"/>
              <w:rPr>
                <w:rFonts w:ascii="方正书宋_GBK" w:eastAsia="方正书宋_GBK"/>
              </w:rPr>
            </w:pPr>
            <w:r>
              <w:rPr>
                <w:rFonts w:ascii="Calibri" w:hAnsi="Calibri"/>
                <w:color w:val="000000"/>
                <w:sz w:val="22"/>
              </w:rPr>
              <w:t>辅警人员着装人员</w:t>
            </w:r>
          </w:p>
        </w:tc>
        <w:tc>
          <w:tcPr>
            <w:tcW w:w="1276" w:type="dxa"/>
            <w:vAlign w:val="center"/>
          </w:tcPr>
          <w:p w14:paraId="1B603E13" w14:textId="77777777" w:rsidR="00E269A3" w:rsidRDefault="00F4612E">
            <w:pPr>
              <w:spacing w:line="300" w:lineRule="exact"/>
              <w:jc w:val="left"/>
              <w:rPr>
                <w:rFonts w:ascii="方正书宋_GBK" w:eastAsia="方正书宋_GBK"/>
              </w:rPr>
            </w:pPr>
            <w:r>
              <w:rPr>
                <w:rFonts w:ascii="Calibri" w:hAnsi="Calibri"/>
                <w:color w:val="000000"/>
                <w:sz w:val="22"/>
              </w:rPr>
              <w:t>=</w:t>
            </w:r>
            <w:r>
              <w:rPr>
                <w:rFonts w:ascii="Calibri" w:hAnsi="Calibri" w:hint="eastAsia"/>
                <w:color w:val="000000"/>
                <w:sz w:val="22"/>
              </w:rPr>
              <w:t>677</w:t>
            </w:r>
          </w:p>
        </w:tc>
        <w:tc>
          <w:tcPr>
            <w:tcW w:w="1701" w:type="dxa"/>
            <w:vAlign w:val="center"/>
          </w:tcPr>
          <w:p w14:paraId="563A0E55"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2732B259" w14:textId="77777777">
        <w:trPr>
          <w:cantSplit/>
          <w:trHeight w:val="782"/>
          <w:jc w:val="center"/>
        </w:trPr>
        <w:tc>
          <w:tcPr>
            <w:tcW w:w="1134" w:type="dxa"/>
            <w:vMerge/>
            <w:vAlign w:val="center"/>
          </w:tcPr>
          <w:p w14:paraId="418341F0" w14:textId="77777777" w:rsidR="00E269A3" w:rsidRDefault="00E269A3">
            <w:pPr>
              <w:spacing w:line="300" w:lineRule="exact"/>
              <w:jc w:val="center"/>
              <w:rPr>
                <w:rFonts w:ascii="方正书宋_GBK" w:eastAsia="方正书宋_GBK"/>
              </w:rPr>
            </w:pPr>
          </w:p>
        </w:tc>
        <w:tc>
          <w:tcPr>
            <w:tcW w:w="1134" w:type="dxa"/>
            <w:vAlign w:val="center"/>
          </w:tcPr>
          <w:p w14:paraId="6385748B" w14:textId="77777777" w:rsidR="00E269A3" w:rsidRDefault="00F4612E">
            <w:pPr>
              <w:spacing w:line="300" w:lineRule="exact"/>
              <w:jc w:val="left"/>
              <w:rPr>
                <w:rFonts w:ascii="方正书宋_GBK" w:eastAsia="方正书宋_GBK"/>
              </w:rPr>
            </w:pPr>
            <w:r>
              <w:rPr>
                <w:rFonts w:ascii="Calibri" w:hAnsi="Calibri"/>
                <w:color w:val="000000"/>
                <w:sz w:val="22"/>
              </w:rPr>
              <w:t>数量指标</w:t>
            </w:r>
          </w:p>
        </w:tc>
        <w:tc>
          <w:tcPr>
            <w:tcW w:w="1276" w:type="dxa"/>
            <w:vAlign w:val="center"/>
          </w:tcPr>
          <w:p w14:paraId="11D4E8F7" w14:textId="77777777" w:rsidR="00E269A3" w:rsidRDefault="00F4612E">
            <w:pPr>
              <w:spacing w:line="300" w:lineRule="exact"/>
              <w:jc w:val="left"/>
              <w:rPr>
                <w:rFonts w:ascii="方正书宋_GBK" w:eastAsia="方正书宋_GBK"/>
              </w:rPr>
            </w:pPr>
            <w:r>
              <w:rPr>
                <w:rFonts w:ascii="Calibri" w:hAnsi="Calibri"/>
                <w:color w:val="000000"/>
                <w:sz w:val="22"/>
              </w:rPr>
              <w:t>伙食保障人员数量</w:t>
            </w:r>
          </w:p>
        </w:tc>
        <w:tc>
          <w:tcPr>
            <w:tcW w:w="2891" w:type="dxa"/>
            <w:vAlign w:val="center"/>
          </w:tcPr>
          <w:p w14:paraId="2FFA17DC" w14:textId="77777777" w:rsidR="00E269A3" w:rsidRDefault="00F4612E">
            <w:pPr>
              <w:spacing w:line="300" w:lineRule="exact"/>
              <w:jc w:val="left"/>
              <w:rPr>
                <w:rFonts w:ascii="方正书宋_GBK" w:eastAsia="方正书宋_GBK"/>
              </w:rPr>
            </w:pPr>
            <w:r>
              <w:rPr>
                <w:rFonts w:ascii="Calibri" w:hAnsi="Calibri"/>
                <w:color w:val="000000"/>
                <w:sz w:val="22"/>
              </w:rPr>
              <w:t>伙食保障人员数量</w:t>
            </w:r>
          </w:p>
        </w:tc>
        <w:tc>
          <w:tcPr>
            <w:tcW w:w="1276" w:type="dxa"/>
            <w:vAlign w:val="center"/>
          </w:tcPr>
          <w:p w14:paraId="28721B61" w14:textId="77777777" w:rsidR="00E269A3" w:rsidRDefault="00F4612E">
            <w:pPr>
              <w:spacing w:line="300" w:lineRule="exact"/>
              <w:jc w:val="left"/>
              <w:rPr>
                <w:rFonts w:ascii="方正书宋_GBK" w:eastAsia="方正书宋_GBK"/>
              </w:rPr>
            </w:pPr>
            <w:r>
              <w:rPr>
                <w:rFonts w:ascii="Calibri" w:hAnsi="Calibri"/>
                <w:color w:val="000000"/>
                <w:sz w:val="22"/>
              </w:rPr>
              <w:t>=</w:t>
            </w:r>
            <w:r>
              <w:rPr>
                <w:rFonts w:ascii="Calibri" w:hAnsi="Calibri" w:hint="eastAsia"/>
                <w:color w:val="000000"/>
                <w:sz w:val="22"/>
              </w:rPr>
              <w:t>677</w:t>
            </w:r>
          </w:p>
        </w:tc>
        <w:tc>
          <w:tcPr>
            <w:tcW w:w="1701" w:type="dxa"/>
            <w:vAlign w:val="center"/>
          </w:tcPr>
          <w:p w14:paraId="3C912484"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112AF36F" w14:textId="77777777">
        <w:trPr>
          <w:cantSplit/>
          <w:trHeight w:val="451"/>
          <w:jc w:val="center"/>
        </w:trPr>
        <w:tc>
          <w:tcPr>
            <w:tcW w:w="1134" w:type="dxa"/>
            <w:vMerge/>
            <w:vAlign w:val="center"/>
          </w:tcPr>
          <w:p w14:paraId="5EF0C45E" w14:textId="77777777" w:rsidR="00E269A3" w:rsidRDefault="00E269A3">
            <w:pPr>
              <w:spacing w:line="300" w:lineRule="exact"/>
              <w:jc w:val="center"/>
              <w:rPr>
                <w:rFonts w:ascii="方正书宋_GBK" w:eastAsia="方正书宋_GBK"/>
              </w:rPr>
            </w:pPr>
          </w:p>
        </w:tc>
        <w:tc>
          <w:tcPr>
            <w:tcW w:w="1134" w:type="dxa"/>
            <w:vAlign w:val="center"/>
          </w:tcPr>
          <w:p w14:paraId="55AA214A" w14:textId="77777777" w:rsidR="00E269A3" w:rsidRDefault="00F4612E">
            <w:pPr>
              <w:spacing w:line="300" w:lineRule="exact"/>
              <w:jc w:val="left"/>
              <w:rPr>
                <w:rFonts w:ascii="方正书宋_GBK" w:eastAsia="方正书宋_GBK"/>
              </w:rPr>
            </w:pPr>
            <w:r>
              <w:rPr>
                <w:rFonts w:ascii="Calibri" w:hAnsi="Calibri"/>
                <w:color w:val="000000"/>
                <w:sz w:val="22"/>
              </w:rPr>
              <w:t>质量指标</w:t>
            </w:r>
          </w:p>
        </w:tc>
        <w:tc>
          <w:tcPr>
            <w:tcW w:w="1276" w:type="dxa"/>
            <w:vAlign w:val="center"/>
          </w:tcPr>
          <w:p w14:paraId="7ACBF73C" w14:textId="77777777" w:rsidR="00E269A3" w:rsidRDefault="00F4612E">
            <w:pPr>
              <w:spacing w:line="300" w:lineRule="exact"/>
              <w:jc w:val="left"/>
              <w:rPr>
                <w:rFonts w:ascii="方正书宋_GBK" w:eastAsia="方正书宋_GBK"/>
              </w:rPr>
            </w:pPr>
            <w:r>
              <w:rPr>
                <w:rFonts w:ascii="Calibri" w:hAnsi="Calibri"/>
                <w:color w:val="000000"/>
                <w:sz w:val="22"/>
              </w:rPr>
              <w:t>服装质量合格率</w:t>
            </w:r>
          </w:p>
        </w:tc>
        <w:tc>
          <w:tcPr>
            <w:tcW w:w="2891" w:type="dxa"/>
            <w:vAlign w:val="center"/>
          </w:tcPr>
          <w:p w14:paraId="7DD8B373" w14:textId="77777777" w:rsidR="00E269A3" w:rsidRDefault="00F4612E">
            <w:pPr>
              <w:spacing w:line="300" w:lineRule="exact"/>
              <w:jc w:val="left"/>
              <w:rPr>
                <w:rFonts w:ascii="方正书宋_GBK" w:eastAsia="方正书宋_GBK"/>
              </w:rPr>
            </w:pPr>
            <w:r>
              <w:rPr>
                <w:rFonts w:ascii="Calibri" w:hAnsi="Calibri"/>
                <w:color w:val="000000"/>
                <w:sz w:val="22"/>
              </w:rPr>
              <w:t>服装质量合格率</w:t>
            </w:r>
          </w:p>
        </w:tc>
        <w:tc>
          <w:tcPr>
            <w:tcW w:w="1276" w:type="dxa"/>
            <w:vAlign w:val="center"/>
          </w:tcPr>
          <w:p w14:paraId="7D695050" w14:textId="77777777" w:rsidR="00E269A3" w:rsidRDefault="00F4612E">
            <w:pPr>
              <w:spacing w:line="300" w:lineRule="exact"/>
              <w:jc w:val="left"/>
              <w:rPr>
                <w:rFonts w:ascii="方正书宋_GBK" w:eastAsia="方正书宋_GBK"/>
              </w:rPr>
            </w:pPr>
            <w:r>
              <w:rPr>
                <w:rFonts w:ascii="Calibri" w:hAnsi="Calibri"/>
                <w:color w:val="000000"/>
                <w:sz w:val="22"/>
              </w:rPr>
              <w:t>=</w:t>
            </w:r>
            <w:r>
              <w:rPr>
                <w:rFonts w:ascii="Calibri" w:hAnsi="Calibri" w:hint="eastAsia"/>
                <w:color w:val="000000"/>
                <w:sz w:val="22"/>
              </w:rPr>
              <w:t>100</w:t>
            </w:r>
          </w:p>
        </w:tc>
        <w:tc>
          <w:tcPr>
            <w:tcW w:w="1701" w:type="dxa"/>
            <w:vAlign w:val="center"/>
          </w:tcPr>
          <w:p w14:paraId="4C3B11E9" w14:textId="77777777" w:rsidR="00E269A3" w:rsidRDefault="00F4612E">
            <w:pPr>
              <w:spacing w:line="300" w:lineRule="exact"/>
              <w:jc w:val="left"/>
              <w:rPr>
                <w:rFonts w:ascii="方正书宋_GBK" w:eastAsia="方正书宋_GBK"/>
              </w:rPr>
            </w:pPr>
            <w:r>
              <w:rPr>
                <w:rFonts w:ascii="Calibri" w:hAnsi="Calibri"/>
                <w:color w:val="000000"/>
                <w:sz w:val="22"/>
              </w:rPr>
              <w:t>依据合同要求</w:t>
            </w:r>
          </w:p>
        </w:tc>
      </w:tr>
      <w:tr w:rsidR="00E269A3" w14:paraId="3C92D094" w14:textId="77777777">
        <w:trPr>
          <w:cantSplit/>
          <w:trHeight w:val="627"/>
          <w:jc w:val="center"/>
        </w:trPr>
        <w:tc>
          <w:tcPr>
            <w:tcW w:w="1134" w:type="dxa"/>
            <w:vMerge/>
            <w:vAlign w:val="center"/>
          </w:tcPr>
          <w:p w14:paraId="37C9B05B" w14:textId="77777777" w:rsidR="00E269A3" w:rsidRDefault="00E269A3">
            <w:pPr>
              <w:spacing w:line="300" w:lineRule="exact"/>
              <w:jc w:val="center"/>
              <w:rPr>
                <w:rFonts w:ascii="方正书宋_GBK" w:eastAsia="方正书宋_GBK"/>
              </w:rPr>
            </w:pPr>
          </w:p>
        </w:tc>
        <w:tc>
          <w:tcPr>
            <w:tcW w:w="1134" w:type="dxa"/>
          </w:tcPr>
          <w:p w14:paraId="4F7F7464" w14:textId="77777777" w:rsidR="00E269A3" w:rsidRDefault="00F4612E">
            <w:pPr>
              <w:spacing w:line="300" w:lineRule="exact"/>
              <w:jc w:val="left"/>
              <w:rPr>
                <w:rFonts w:ascii="方正书宋_GBK" w:eastAsia="方正书宋_GBK"/>
              </w:rPr>
            </w:pPr>
            <w:r>
              <w:rPr>
                <w:rFonts w:ascii="Calibri" w:hAnsi="Calibri"/>
                <w:color w:val="000000"/>
                <w:sz w:val="22"/>
              </w:rPr>
              <w:t>质量指标</w:t>
            </w:r>
          </w:p>
        </w:tc>
        <w:tc>
          <w:tcPr>
            <w:tcW w:w="1276" w:type="dxa"/>
          </w:tcPr>
          <w:p w14:paraId="67A0F84B" w14:textId="77777777" w:rsidR="00E269A3" w:rsidRDefault="00F4612E">
            <w:pPr>
              <w:spacing w:line="300" w:lineRule="exact"/>
              <w:jc w:val="left"/>
              <w:rPr>
                <w:rFonts w:ascii="方正书宋_GBK" w:eastAsia="方正书宋_GBK"/>
              </w:rPr>
            </w:pPr>
            <w:r>
              <w:rPr>
                <w:rFonts w:ascii="Calibri" w:hAnsi="Calibri"/>
                <w:color w:val="000000"/>
                <w:sz w:val="22"/>
              </w:rPr>
              <w:t>伙食标准合格率</w:t>
            </w:r>
          </w:p>
        </w:tc>
        <w:tc>
          <w:tcPr>
            <w:tcW w:w="2891" w:type="dxa"/>
          </w:tcPr>
          <w:p w14:paraId="25623887" w14:textId="77777777" w:rsidR="00E269A3" w:rsidRDefault="00F4612E">
            <w:pPr>
              <w:spacing w:line="300" w:lineRule="exact"/>
              <w:jc w:val="left"/>
              <w:rPr>
                <w:rFonts w:ascii="方正书宋_GBK" w:eastAsia="方正书宋_GBK"/>
              </w:rPr>
            </w:pPr>
            <w:r>
              <w:rPr>
                <w:rFonts w:ascii="Calibri" w:hAnsi="Calibri"/>
                <w:color w:val="000000"/>
                <w:sz w:val="22"/>
              </w:rPr>
              <w:t>伙食标准达到合格率</w:t>
            </w:r>
          </w:p>
        </w:tc>
        <w:tc>
          <w:tcPr>
            <w:tcW w:w="1276" w:type="dxa"/>
          </w:tcPr>
          <w:p w14:paraId="441F605E" w14:textId="77777777" w:rsidR="00E269A3" w:rsidRDefault="00F4612E">
            <w:pPr>
              <w:spacing w:line="300" w:lineRule="exact"/>
              <w:jc w:val="left"/>
              <w:rPr>
                <w:rFonts w:ascii="方正书宋_GBK" w:eastAsia="方正书宋_GBK"/>
              </w:rPr>
            </w:pPr>
            <w:r>
              <w:rPr>
                <w:rFonts w:ascii="Calibri" w:hAnsi="Calibri"/>
                <w:color w:val="000000"/>
                <w:sz w:val="22"/>
              </w:rPr>
              <w:t>=</w:t>
            </w:r>
            <w:r>
              <w:rPr>
                <w:rFonts w:ascii="Calibri" w:hAnsi="Calibri" w:hint="eastAsia"/>
                <w:color w:val="000000"/>
                <w:sz w:val="22"/>
              </w:rPr>
              <w:t>100</w:t>
            </w:r>
          </w:p>
        </w:tc>
        <w:tc>
          <w:tcPr>
            <w:tcW w:w="1701" w:type="dxa"/>
          </w:tcPr>
          <w:p w14:paraId="02C0E160" w14:textId="77777777" w:rsidR="00E269A3" w:rsidRDefault="00F4612E">
            <w:pPr>
              <w:spacing w:line="300" w:lineRule="exact"/>
              <w:jc w:val="left"/>
              <w:rPr>
                <w:rFonts w:ascii="方正书宋_GBK" w:eastAsia="方正书宋_GBK"/>
              </w:rPr>
            </w:pPr>
            <w:r>
              <w:rPr>
                <w:rFonts w:ascii="Calibri" w:hAnsi="Calibri"/>
                <w:color w:val="000000"/>
                <w:sz w:val="22"/>
              </w:rPr>
              <w:t>符合规定</w:t>
            </w:r>
          </w:p>
        </w:tc>
      </w:tr>
      <w:tr w:rsidR="00E269A3" w14:paraId="319287EA" w14:textId="77777777">
        <w:trPr>
          <w:cantSplit/>
          <w:trHeight w:val="369"/>
          <w:jc w:val="center"/>
        </w:trPr>
        <w:tc>
          <w:tcPr>
            <w:tcW w:w="1134" w:type="dxa"/>
            <w:vMerge/>
            <w:vAlign w:val="center"/>
          </w:tcPr>
          <w:p w14:paraId="67589A27" w14:textId="77777777" w:rsidR="00E269A3" w:rsidRDefault="00E269A3">
            <w:pPr>
              <w:spacing w:line="300" w:lineRule="exact"/>
              <w:jc w:val="center"/>
              <w:rPr>
                <w:rFonts w:ascii="方正书宋_GBK" w:eastAsia="方正书宋_GBK"/>
              </w:rPr>
            </w:pPr>
          </w:p>
        </w:tc>
        <w:tc>
          <w:tcPr>
            <w:tcW w:w="1134" w:type="dxa"/>
          </w:tcPr>
          <w:p w14:paraId="4D1EB996" w14:textId="77777777" w:rsidR="00E269A3" w:rsidRDefault="00F4612E">
            <w:pPr>
              <w:spacing w:line="300" w:lineRule="exact"/>
              <w:jc w:val="left"/>
              <w:rPr>
                <w:rFonts w:ascii="方正书宋_GBK" w:eastAsia="方正书宋_GBK"/>
              </w:rPr>
            </w:pPr>
            <w:r>
              <w:rPr>
                <w:rFonts w:ascii="Calibri" w:hAnsi="Calibri"/>
                <w:color w:val="000000"/>
                <w:sz w:val="22"/>
              </w:rPr>
              <w:t>时效指标</w:t>
            </w:r>
          </w:p>
        </w:tc>
        <w:tc>
          <w:tcPr>
            <w:tcW w:w="1276" w:type="dxa"/>
          </w:tcPr>
          <w:p w14:paraId="2EC28D27" w14:textId="77777777" w:rsidR="00E269A3" w:rsidRDefault="00F4612E">
            <w:pPr>
              <w:spacing w:line="300" w:lineRule="exact"/>
              <w:jc w:val="left"/>
              <w:rPr>
                <w:rFonts w:ascii="方正书宋_GBK" w:eastAsia="方正书宋_GBK"/>
              </w:rPr>
            </w:pPr>
            <w:r>
              <w:rPr>
                <w:rFonts w:ascii="Calibri" w:hAnsi="Calibri"/>
                <w:color w:val="000000"/>
                <w:sz w:val="22"/>
              </w:rPr>
              <w:t>购置及发放及时率</w:t>
            </w:r>
          </w:p>
        </w:tc>
        <w:tc>
          <w:tcPr>
            <w:tcW w:w="2891" w:type="dxa"/>
          </w:tcPr>
          <w:p w14:paraId="78ADECF4" w14:textId="77777777" w:rsidR="00E269A3" w:rsidRDefault="00F4612E">
            <w:pPr>
              <w:spacing w:line="300" w:lineRule="exact"/>
              <w:jc w:val="left"/>
              <w:rPr>
                <w:rFonts w:ascii="方正书宋_GBK" w:eastAsia="方正书宋_GBK"/>
              </w:rPr>
            </w:pPr>
            <w:r>
              <w:rPr>
                <w:rFonts w:ascii="Calibri" w:hAnsi="Calibri"/>
                <w:color w:val="000000"/>
                <w:sz w:val="22"/>
              </w:rPr>
              <w:t>服装的购置发放及时情况</w:t>
            </w:r>
          </w:p>
        </w:tc>
        <w:tc>
          <w:tcPr>
            <w:tcW w:w="1276" w:type="dxa"/>
          </w:tcPr>
          <w:p w14:paraId="43683A09" w14:textId="77777777" w:rsidR="00E269A3" w:rsidRDefault="00F4612E">
            <w:pPr>
              <w:spacing w:line="300" w:lineRule="exact"/>
              <w:jc w:val="left"/>
              <w:rPr>
                <w:rFonts w:ascii="方正书宋_GBK" w:eastAsia="方正书宋_GBK"/>
              </w:rPr>
            </w:pPr>
            <w:r>
              <w:rPr>
                <w:rFonts w:ascii="Calibri" w:hAnsi="Calibri"/>
                <w:color w:val="000000"/>
                <w:sz w:val="22"/>
              </w:rPr>
              <w:t>≥</w:t>
            </w:r>
            <w:r>
              <w:rPr>
                <w:rFonts w:ascii="Calibri" w:hAnsi="Calibri" w:hint="eastAsia"/>
                <w:color w:val="000000"/>
                <w:sz w:val="22"/>
              </w:rPr>
              <w:t>90</w:t>
            </w:r>
          </w:p>
        </w:tc>
        <w:tc>
          <w:tcPr>
            <w:tcW w:w="1701" w:type="dxa"/>
          </w:tcPr>
          <w:p w14:paraId="10874C9B" w14:textId="77777777" w:rsidR="00E269A3" w:rsidRDefault="00F4612E">
            <w:pPr>
              <w:spacing w:line="300" w:lineRule="exact"/>
              <w:jc w:val="left"/>
              <w:rPr>
                <w:rFonts w:ascii="方正书宋_GBK" w:eastAsia="方正书宋_GBK"/>
              </w:rPr>
            </w:pPr>
            <w:r>
              <w:rPr>
                <w:rFonts w:ascii="Calibri" w:hAnsi="Calibri"/>
                <w:color w:val="000000"/>
                <w:sz w:val="22"/>
              </w:rPr>
              <w:t>及时购置发放</w:t>
            </w:r>
          </w:p>
        </w:tc>
      </w:tr>
      <w:tr w:rsidR="00E269A3" w14:paraId="40FF72BF" w14:textId="77777777">
        <w:trPr>
          <w:cantSplit/>
          <w:trHeight w:val="369"/>
          <w:jc w:val="center"/>
        </w:trPr>
        <w:tc>
          <w:tcPr>
            <w:tcW w:w="1134" w:type="dxa"/>
            <w:vMerge/>
            <w:vAlign w:val="center"/>
          </w:tcPr>
          <w:p w14:paraId="5D74D8EC" w14:textId="77777777" w:rsidR="00E269A3" w:rsidRDefault="00E269A3">
            <w:pPr>
              <w:spacing w:line="300" w:lineRule="exact"/>
              <w:jc w:val="center"/>
              <w:rPr>
                <w:rFonts w:ascii="方正书宋_GBK" w:eastAsia="方正书宋_GBK"/>
              </w:rPr>
            </w:pPr>
          </w:p>
        </w:tc>
        <w:tc>
          <w:tcPr>
            <w:tcW w:w="1134" w:type="dxa"/>
          </w:tcPr>
          <w:p w14:paraId="66B2C96C" w14:textId="77777777" w:rsidR="00E269A3" w:rsidRDefault="00F4612E">
            <w:pPr>
              <w:spacing w:line="300" w:lineRule="exact"/>
              <w:jc w:val="left"/>
              <w:rPr>
                <w:rFonts w:ascii="Calibri" w:hAnsi="Calibri"/>
                <w:color w:val="000000"/>
                <w:sz w:val="22"/>
              </w:rPr>
            </w:pPr>
            <w:r>
              <w:rPr>
                <w:rFonts w:ascii="Calibri" w:hAnsi="Calibri"/>
                <w:color w:val="000000"/>
                <w:sz w:val="22"/>
              </w:rPr>
              <w:t>时效指标</w:t>
            </w:r>
          </w:p>
        </w:tc>
        <w:tc>
          <w:tcPr>
            <w:tcW w:w="1276" w:type="dxa"/>
          </w:tcPr>
          <w:p w14:paraId="73E61F74" w14:textId="77777777" w:rsidR="00E269A3" w:rsidRDefault="00F4612E">
            <w:pPr>
              <w:spacing w:line="300" w:lineRule="exact"/>
              <w:jc w:val="left"/>
              <w:rPr>
                <w:rFonts w:ascii="Calibri" w:hAnsi="Calibri"/>
                <w:color w:val="000000"/>
                <w:sz w:val="22"/>
              </w:rPr>
            </w:pPr>
            <w:r>
              <w:rPr>
                <w:rFonts w:ascii="Calibri" w:hAnsi="Calibri"/>
                <w:color w:val="000000"/>
                <w:sz w:val="22"/>
              </w:rPr>
              <w:t>伙食提供及时率</w:t>
            </w:r>
          </w:p>
        </w:tc>
        <w:tc>
          <w:tcPr>
            <w:tcW w:w="2891" w:type="dxa"/>
          </w:tcPr>
          <w:p w14:paraId="5E51A292" w14:textId="77777777" w:rsidR="00E269A3" w:rsidRDefault="00F4612E">
            <w:pPr>
              <w:spacing w:line="300" w:lineRule="exact"/>
              <w:jc w:val="left"/>
              <w:rPr>
                <w:rFonts w:ascii="Calibri" w:hAnsi="Calibri"/>
                <w:color w:val="000000"/>
                <w:sz w:val="22"/>
              </w:rPr>
            </w:pPr>
            <w:r>
              <w:rPr>
                <w:rFonts w:ascii="Calibri" w:hAnsi="Calibri"/>
                <w:color w:val="000000"/>
                <w:sz w:val="22"/>
              </w:rPr>
              <w:t>伙食提供及时情况</w:t>
            </w:r>
          </w:p>
        </w:tc>
        <w:tc>
          <w:tcPr>
            <w:tcW w:w="1276" w:type="dxa"/>
          </w:tcPr>
          <w:p w14:paraId="7CD69792" w14:textId="77777777" w:rsidR="00E269A3" w:rsidRDefault="00F4612E">
            <w:pPr>
              <w:spacing w:line="300" w:lineRule="exact"/>
              <w:jc w:val="left"/>
              <w:rPr>
                <w:rFonts w:ascii="方正书宋_GBK" w:eastAsia="方正书宋_GBK"/>
              </w:rPr>
            </w:pPr>
            <w:r>
              <w:rPr>
                <w:rFonts w:ascii="Calibri" w:hAnsi="Calibri"/>
                <w:color w:val="000000"/>
                <w:sz w:val="22"/>
              </w:rPr>
              <w:t>≥</w:t>
            </w:r>
            <w:r>
              <w:rPr>
                <w:rFonts w:ascii="Calibri" w:hAnsi="Calibri" w:hint="eastAsia"/>
                <w:color w:val="000000"/>
                <w:sz w:val="22"/>
              </w:rPr>
              <w:t>90</w:t>
            </w:r>
          </w:p>
        </w:tc>
        <w:tc>
          <w:tcPr>
            <w:tcW w:w="1701" w:type="dxa"/>
          </w:tcPr>
          <w:p w14:paraId="4F81C8C1" w14:textId="77777777" w:rsidR="00E269A3" w:rsidRDefault="00F4612E">
            <w:pPr>
              <w:spacing w:line="300" w:lineRule="exact"/>
              <w:jc w:val="left"/>
              <w:rPr>
                <w:rFonts w:ascii="Calibri" w:hAnsi="Calibri"/>
                <w:color w:val="000000"/>
                <w:sz w:val="22"/>
              </w:rPr>
            </w:pPr>
            <w:r>
              <w:rPr>
                <w:rFonts w:ascii="Calibri" w:hAnsi="Calibri"/>
                <w:color w:val="000000"/>
                <w:sz w:val="22"/>
              </w:rPr>
              <w:t>及时提供</w:t>
            </w:r>
          </w:p>
        </w:tc>
      </w:tr>
      <w:tr w:rsidR="00E269A3" w14:paraId="53BDB980" w14:textId="77777777">
        <w:trPr>
          <w:cantSplit/>
          <w:trHeight w:val="369"/>
          <w:jc w:val="center"/>
        </w:trPr>
        <w:tc>
          <w:tcPr>
            <w:tcW w:w="1134" w:type="dxa"/>
            <w:vMerge/>
            <w:vAlign w:val="center"/>
          </w:tcPr>
          <w:p w14:paraId="22E1F30A" w14:textId="77777777" w:rsidR="00E269A3" w:rsidRDefault="00E269A3">
            <w:pPr>
              <w:spacing w:line="300" w:lineRule="exact"/>
              <w:jc w:val="center"/>
              <w:rPr>
                <w:rFonts w:ascii="方正书宋_GBK" w:eastAsia="方正书宋_GBK"/>
              </w:rPr>
            </w:pPr>
          </w:p>
        </w:tc>
        <w:tc>
          <w:tcPr>
            <w:tcW w:w="1134" w:type="dxa"/>
            <w:vAlign w:val="center"/>
          </w:tcPr>
          <w:p w14:paraId="51357E74" w14:textId="77777777" w:rsidR="00E269A3" w:rsidRDefault="00F4612E">
            <w:pPr>
              <w:spacing w:line="300" w:lineRule="exact"/>
              <w:jc w:val="left"/>
              <w:rPr>
                <w:rFonts w:ascii="Calibri" w:hAnsi="Calibri"/>
                <w:color w:val="000000"/>
                <w:sz w:val="22"/>
              </w:rPr>
            </w:pPr>
            <w:r>
              <w:rPr>
                <w:rFonts w:ascii="方正书宋_GBK" w:eastAsia="方正书宋_GBK" w:hint="eastAsia"/>
              </w:rPr>
              <w:t>成本</w:t>
            </w:r>
            <w:r>
              <w:rPr>
                <w:rFonts w:ascii="方正书宋_GBK" w:eastAsia="方正书宋_GBK"/>
              </w:rPr>
              <w:t>指标</w:t>
            </w:r>
          </w:p>
        </w:tc>
        <w:tc>
          <w:tcPr>
            <w:tcW w:w="1276" w:type="dxa"/>
          </w:tcPr>
          <w:p w14:paraId="0C410E59" w14:textId="77777777" w:rsidR="00E269A3" w:rsidRDefault="00F4612E">
            <w:pPr>
              <w:spacing w:line="300" w:lineRule="exact"/>
              <w:jc w:val="left"/>
              <w:rPr>
                <w:rFonts w:ascii="Calibri" w:hAnsi="Calibri"/>
                <w:color w:val="000000"/>
                <w:sz w:val="22"/>
              </w:rPr>
            </w:pPr>
            <w:r>
              <w:rPr>
                <w:rFonts w:ascii="Calibri" w:hAnsi="Calibri" w:hint="eastAsia"/>
                <w:color w:val="000000"/>
                <w:sz w:val="22"/>
              </w:rPr>
              <w:t>资金成本</w:t>
            </w:r>
          </w:p>
        </w:tc>
        <w:tc>
          <w:tcPr>
            <w:tcW w:w="2891" w:type="dxa"/>
          </w:tcPr>
          <w:p w14:paraId="36D01684" w14:textId="77777777" w:rsidR="00E269A3" w:rsidRDefault="00F4612E">
            <w:pPr>
              <w:spacing w:line="300" w:lineRule="exact"/>
              <w:jc w:val="left"/>
              <w:rPr>
                <w:rFonts w:ascii="Calibri" w:hAnsi="Calibri"/>
                <w:color w:val="000000"/>
                <w:sz w:val="22"/>
              </w:rPr>
            </w:pPr>
            <w:r>
              <w:rPr>
                <w:rFonts w:ascii="Calibri" w:hAnsi="Calibri" w:hint="eastAsia"/>
                <w:color w:val="000000"/>
                <w:sz w:val="22"/>
              </w:rPr>
              <w:t>辅警人员服装及伙食资金成本</w:t>
            </w:r>
          </w:p>
        </w:tc>
        <w:tc>
          <w:tcPr>
            <w:tcW w:w="1276" w:type="dxa"/>
          </w:tcPr>
          <w:p w14:paraId="67FCA9E8" w14:textId="77777777" w:rsidR="00E269A3" w:rsidRDefault="00F4612E">
            <w:pPr>
              <w:spacing w:line="300" w:lineRule="exact"/>
              <w:jc w:val="left"/>
              <w:rPr>
                <w:rFonts w:ascii="方正书宋_GBK" w:eastAsia="方正书宋_GBK"/>
              </w:rPr>
            </w:pPr>
            <w:r>
              <w:rPr>
                <w:rFonts w:ascii="Calibri" w:hAnsi="Calibri"/>
                <w:color w:val="000000"/>
                <w:sz w:val="22"/>
              </w:rPr>
              <w:t>≤</w:t>
            </w:r>
            <w:r>
              <w:rPr>
                <w:rFonts w:ascii="Calibri" w:hAnsi="Calibri" w:hint="eastAsia"/>
                <w:color w:val="000000"/>
                <w:sz w:val="22"/>
              </w:rPr>
              <w:t>184.68</w:t>
            </w:r>
          </w:p>
        </w:tc>
        <w:tc>
          <w:tcPr>
            <w:tcW w:w="1701" w:type="dxa"/>
          </w:tcPr>
          <w:p w14:paraId="630F0EF5" w14:textId="77777777" w:rsidR="00E269A3" w:rsidRDefault="00F4612E">
            <w:pPr>
              <w:spacing w:line="300" w:lineRule="exact"/>
              <w:jc w:val="left"/>
              <w:rPr>
                <w:rFonts w:ascii="Calibri" w:hAnsi="Calibri"/>
                <w:color w:val="000000"/>
                <w:sz w:val="22"/>
              </w:rPr>
            </w:pPr>
            <w:r>
              <w:rPr>
                <w:rFonts w:ascii="Calibri" w:hAnsi="Calibri"/>
                <w:color w:val="000000"/>
                <w:sz w:val="22"/>
              </w:rPr>
              <w:t>依据文件要求</w:t>
            </w:r>
          </w:p>
        </w:tc>
      </w:tr>
      <w:tr w:rsidR="00E269A3" w14:paraId="453AB6FA" w14:textId="77777777">
        <w:trPr>
          <w:cantSplit/>
          <w:trHeight w:val="369"/>
          <w:jc w:val="center"/>
        </w:trPr>
        <w:tc>
          <w:tcPr>
            <w:tcW w:w="1134" w:type="dxa"/>
            <w:vAlign w:val="center"/>
          </w:tcPr>
          <w:p w14:paraId="30823DF1" w14:textId="77777777" w:rsidR="00E269A3" w:rsidRDefault="00F4612E">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0F8F033F" w14:textId="77777777" w:rsidR="00E269A3" w:rsidRDefault="00F4612E">
            <w:pPr>
              <w:spacing w:line="300" w:lineRule="exact"/>
              <w:jc w:val="left"/>
              <w:rPr>
                <w:rFonts w:ascii="Calibri" w:hAnsi="Calibri"/>
                <w:color w:val="000000"/>
                <w:sz w:val="22"/>
              </w:rPr>
            </w:pPr>
            <w:r>
              <w:rPr>
                <w:rFonts w:ascii="方正书宋_GBK" w:eastAsia="方正书宋_GBK"/>
              </w:rPr>
              <w:t>效益指标</w:t>
            </w:r>
          </w:p>
        </w:tc>
        <w:tc>
          <w:tcPr>
            <w:tcW w:w="1276" w:type="dxa"/>
          </w:tcPr>
          <w:p w14:paraId="7C7C404E" w14:textId="77777777" w:rsidR="00E269A3" w:rsidRDefault="00F4612E">
            <w:pPr>
              <w:spacing w:line="300" w:lineRule="exact"/>
              <w:jc w:val="left"/>
              <w:rPr>
                <w:rFonts w:ascii="Calibri" w:hAnsi="Calibri"/>
                <w:color w:val="000000"/>
                <w:sz w:val="22"/>
              </w:rPr>
            </w:pPr>
            <w:r>
              <w:rPr>
                <w:rFonts w:ascii="Calibri" w:hAnsi="Calibri" w:hint="eastAsia"/>
                <w:color w:val="000000"/>
                <w:sz w:val="22"/>
              </w:rPr>
              <w:t>生活待遇提升率</w:t>
            </w:r>
          </w:p>
        </w:tc>
        <w:tc>
          <w:tcPr>
            <w:tcW w:w="2891" w:type="dxa"/>
          </w:tcPr>
          <w:p w14:paraId="45BBE7EC" w14:textId="77777777" w:rsidR="00E269A3" w:rsidRDefault="00F4612E">
            <w:pPr>
              <w:spacing w:line="300" w:lineRule="exact"/>
              <w:jc w:val="left"/>
              <w:rPr>
                <w:rFonts w:ascii="Calibri" w:hAnsi="Calibri"/>
                <w:color w:val="000000"/>
                <w:sz w:val="22"/>
              </w:rPr>
            </w:pPr>
            <w:r>
              <w:rPr>
                <w:rFonts w:ascii="Calibri" w:hAnsi="Calibri" w:hint="eastAsia"/>
                <w:color w:val="000000"/>
                <w:sz w:val="22"/>
              </w:rPr>
              <w:t>辅警人员生活</w:t>
            </w:r>
            <w:proofErr w:type="gramStart"/>
            <w:r>
              <w:rPr>
                <w:rFonts w:ascii="Calibri" w:hAnsi="Calibri" w:hint="eastAsia"/>
                <w:color w:val="000000"/>
                <w:sz w:val="22"/>
              </w:rPr>
              <w:t>待遇提长率</w:t>
            </w:r>
            <w:proofErr w:type="gramEnd"/>
          </w:p>
        </w:tc>
        <w:tc>
          <w:tcPr>
            <w:tcW w:w="1276" w:type="dxa"/>
            <w:vAlign w:val="center"/>
          </w:tcPr>
          <w:p w14:paraId="54BD1EAD" w14:textId="77777777" w:rsidR="00E269A3" w:rsidRDefault="00F4612E">
            <w:pPr>
              <w:spacing w:line="300" w:lineRule="exact"/>
              <w:jc w:val="left"/>
              <w:rPr>
                <w:rFonts w:ascii="方正书宋_GBK" w:eastAsia="方正书宋_GBK"/>
              </w:rPr>
            </w:pPr>
            <w:r>
              <w:rPr>
                <w:rFonts w:ascii="Calibri" w:hAnsi="Calibri"/>
                <w:color w:val="000000"/>
                <w:sz w:val="22"/>
              </w:rPr>
              <w:t>≥</w:t>
            </w:r>
            <w:r>
              <w:rPr>
                <w:rFonts w:ascii="Calibri" w:hAnsi="Calibri" w:hint="eastAsia"/>
                <w:color w:val="000000"/>
                <w:sz w:val="22"/>
              </w:rPr>
              <w:t>90</w:t>
            </w:r>
          </w:p>
        </w:tc>
        <w:tc>
          <w:tcPr>
            <w:tcW w:w="1701" w:type="dxa"/>
            <w:vAlign w:val="center"/>
          </w:tcPr>
          <w:p w14:paraId="764EB9CC" w14:textId="77777777" w:rsidR="00E269A3" w:rsidRDefault="00F4612E">
            <w:pPr>
              <w:spacing w:line="300" w:lineRule="exact"/>
              <w:jc w:val="left"/>
              <w:rPr>
                <w:rFonts w:ascii="Calibri" w:hAnsi="Calibri"/>
                <w:color w:val="000000"/>
                <w:sz w:val="22"/>
              </w:rPr>
            </w:pPr>
            <w:r>
              <w:rPr>
                <w:rFonts w:ascii="Calibri" w:hAnsi="Calibri"/>
                <w:color w:val="000000"/>
                <w:sz w:val="22"/>
              </w:rPr>
              <w:t>调查问卷</w:t>
            </w:r>
          </w:p>
        </w:tc>
      </w:tr>
      <w:tr w:rsidR="00E269A3" w14:paraId="048B9367" w14:textId="77777777">
        <w:trPr>
          <w:cantSplit/>
          <w:trHeight w:val="626"/>
          <w:jc w:val="center"/>
        </w:trPr>
        <w:tc>
          <w:tcPr>
            <w:tcW w:w="1134" w:type="dxa"/>
            <w:vAlign w:val="center"/>
          </w:tcPr>
          <w:tbl>
            <w:tblPr>
              <w:tblW w:w="1940" w:type="dxa"/>
              <w:tblLayout w:type="fixed"/>
              <w:tblLook w:val="0000" w:firstRow="0" w:lastRow="0" w:firstColumn="0" w:lastColumn="0" w:noHBand="0" w:noVBand="0"/>
            </w:tblPr>
            <w:tblGrid>
              <w:gridCol w:w="1940"/>
            </w:tblGrid>
            <w:tr w:rsidR="00E269A3" w14:paraId="72DDCE64" w14:textId="77777777">
              <w:trPr>
                <w:trHeight w:val="312"/>
              </w:trPr>
              <w:tc>
                <w:tcPr>
                  <w:tcW w:w="1940" w:type="dxa"/>
                  <w:vMerge w:val="restart"/>
                  <w:tcBorders>
                    <w:top w:val="nil"/>
                    <w:left w:val="nil"/>
                    <w:bottom w:val="nil"/>
                    <w:right w:val="nil"/>
                  </w:tcBorders>
                  <w:vAlign w:val="center"/>
                </w:tcPr>
                <w:p w14:paraId="788A7600" w14:textId="77777777" w:rsidR="00E269A3" w:rsidRDefault="00F4612E">
                  <w:pPr>
                    <w:widowControl/>
                    <w:jc w:val="left"/>
                    <w:rPr>
                      <w:rFonts w:ascii="Calibri" w:eastAsia="宋体" w:hAnsi="Calibri" w:cs="宋体"/>
                      <w:b/>
                      <w:bCs/>
                      <w:kern w:val="0"/>
                      <w:sz w:val="18"/>
                      <w:szCs w:val="18"/>
                    </w:rPr>
                  </w:pPr>
                  <w:r>
                    <w:rPr>
                      <w:rFonts w:ascii="Calibri" w:eastAsia="宋体" w:hAnsi="Calibri" w:cs="宋体" w:hint="eastAsia"/>
                      <w:b/>
                      <w:bCs/>
                      <w:kern w:val="0"/>
                      <w:sz w:val="18"/>
                      <w:szCs w:val="18"/>
                    </w:rPr>
                    <w:t>满意度指标</w:t>
                  </w:r>
                </w:p>
              </w:tc>
            </w:tr>
            <w:tr w:rsidR="00E269A3" w14:paraId="3BD720D9" w14:textId="77777777">
              <w:trPr>
                <w:trHeight w:val="312"/>
              </w:trPr>
              <w:tc>
                <w:tcPr>
                  <w:tcW w:w="1940" w:type="dxa"/>
                  <w:vMerge/>
                  <w:tcBorders>
                    <w:top w:val="nil"/>
                    <w:left w:val="nil"/>
                    <w:bottom w:val="nil"/>
                    <w:right w:val="nil"/>
                  </w:tcBorders>
                  <w:vAlign w:val="center"/>
                </w:tcPr>
                <w:p w14:paraId="4243BDDA" w14:textId="77777777" w:rsidR="00E269A3" w:rsidRDefault="00E269A3">
                  <w:pPr>
                    <w:widowControl/>
                    <w:jc w:val="left"/>
                    <w:rPr>
                      <w:rFonts w:ascii="Calibri" w:eastAsia="宋体" w:hAnsi="Calibri" w:cs="宋体"/>
                      <w:b/>
                      <w:bCs/>
                      <w:kern w:val="0"/>
                      <w:sz w:val="18"/>
                      <w:szCs w:val="18"/>
                    </w:rPr>
                  </w:pPr>
                </w:p>
              </w:tc>
            </w:tr>
            <w:tr w:rsidR="00E269A3" w14:paraId="64128A2F" w14:textId="77777777">
              <w:trPr>
                <w:trHeight w:val="312"/>
              </w:trPr>
              <w:tc>
                <w:tcPr>
                  <w:tcW w:w="1940" w:type="dxa"/>
                  <w:vMerge/>
                  <w:tcBorders>
                    <w:top w:val="nil"/>
                    <w:left w:val="nil"/>
                    <w:bottom w:val="nil"/>
                    <w:right w:val="nil"/>
                  </w:tcBorders>
                  <w:vAlign w:val="center"/>
                </w:tcPr>
                <w:p w14:paraId="4713F7B4" w14:textId="77777777" w:rsidR="00E269A3" w:rsidRDefault="00E269A3">
                  <w:pPr>
                    <w:widowControl/>
                    <w:jc w:val="left"/>
                    <w:rPr>
                      <w:rFonts w:ascii="Calibri" w:eastAsia="宋体" w:hAnsi="Calibri" w:cs="宋体"/>
                      <w:b/>
                      <w:bCs/>
                      <w:kern w:val="0"/>
                      <w:sz w:val="18"/>
                      <w:szCs w:val="18"/>
                    </w:rPr>
                  </w:pPr>
                </w:p>
              </w:tc>
            </w:tr>
          </w:tbl>
          <w:p w14:paraId="364C0617" w14:textId="77777777" w:rsidR="00E269A3" w:rsidRDefault="00E269A3">
            <w:pPr>
              <w:spacing w:line="300" w:lineRule="exact"/>
              <w:jc w:val="center"/>
              <w:rPr>
                <w:rFonts w:ascii="方正书宋_GBK" w:eastAsia="方正书宋_GBK"/>
                <w:sz w:val="18"/>
                <w:szCs w:val="18"/>
              </w:rPr>
            </w:pPr>
          </w:p>
        </w:tc>
        <w:tc>
          <w:tcPr>
            <w:tcW w:w="1134" w:type="dxa"/>
          </w:tcPr>
          <w:p w14:paraId="1D92721B" w14:textId="77777777" w:rsidR="00E269A3" w:rsidRDefault="00F4612E">
            <w:pPr>
              <w:spacing w:line="300" w:lineRule="exact"/>
              <w:jc w:val="left"/>
              <w:rPr>
                <w:rFonts w:ascii="方正书宋_GBK" w:eastAsia="方正书宋_GBK"/>
                <w:sz w:val="18"/>
                <w:szCs w:val="18"/>
              </w:rPr>
            </w:pPr>
            <w:r>
              <w:rPr>
                <w:rFonts w:ascii="方正书宋_GBK" w:eastAsia="方正书宋_GBK" w:hint="eastAsia"/>
                <w:sz w:val="18"/>
                <w:szCs w:val="18"/>
              </w:rPr>
              <w:t>服务对象满意度指标</w:t>
            </w:r>
          </w:p>
        </w:tc>
        <w:tc>
          <w:tcPr>
            <w:tcW w:w="1276" w:type="dxa"/>
          </w:tcPr>
          <w:p w14:paraId="16302FCE" w14:textId="77777777" w:rsidR="00E269A3" w:rsidRDefault="00F4612E">
            <w:pPr>
              <w:spacing w:line="300" w:lineRule="exact"/>
              <w:jc w:val="center"/>
              <w:rPr>
                <w:rFonts w:ascii="Calibri" w:hAnsi="Calibri"/>
                <w:color w:val="000000"/>
                <w:szCs w:val="21"/>
              </w:rPr>
            </w:pPr>
            <w:r>
              <w:rPr>
                <w:rFonts w:ascii="Calibri" w:hAnsi="Calibri" w:hint="eastAsia"/>
                <w:color w:val="000000"/>
                <w:szCs w:val="21"/>
              </w:rPr>
              <w:t>辅警人员满意度</w:t>
            </w:r>
          </w:p>
        </w:tc>
        <w:tc>
          <w:tcPr>
            <w:tcW w:w="2891" w:type="dxa"/>
          </w:tcPr>
          <w:p w14:paraId="51A6BBF0" w14:textId="77777777" w:rsidR="00E269A3" w:rsidRDefault="00F4612E">
            <w:pPr>
              <w:spacing w:line="300" w:lineRule="exact"/>
              <w:jc w:val="left"/>
              <w:rPr>
                <w:rFonts w:ascii="Calibri" w:hAnsi="Calibri"/>
                <w:color w:val="000000"/>
                <w:szCs w:val="21"/>
              </w:rPr>
            </w:pPr>
            <w:r>
              <w:rPr>
                <w:rFonts w:ascii="Calibri" w:hAnsi="Calibri" w:hint="eastAsia"/>
                <w:color w:val="000000"/>
                <w:szCs w:val="21"/>
              </w:rPr>
              <w:t>辅警人员满意度</w:t>
            </w:r>
          </w:p>
        </w:tc>
        <w:tc>
          <w:tcPr>
            <w:tcW w:w="1276" w:type="dxa"/>
            <w:vAlign w:val="center"/>
          </w:tcPr>
          <w:p w14:paraId="0484D8AF" w14:textId="77777777" w:rsidR="00E269A3" w:rsidRDefault="00F4612E">
            <w:pPr>
              <w:spacing w:line="300" w:lineRule="exact"/>
              <w:jc w:val="left"/>
              <w:rPr>
                <w:rFonts w:ascii="方正书宋_GBK" w:eastAsia="方正书宋_GBK"/>
                <w:szCs w:val="21"/>
              </w:rPr>
            </w:pPr>
            <w:r>
              <w:rPr>
                <w:rFonts w:ascii="方正书宋_GBK" w:eastAsia="方正书宋_GBK"/>
              </w:rPr>
              <w:t>≥</w:t>
            </w:r>
            <w:r>
              <w:rPr>
                <w:rFonts w:ascii="方正书宋_GBK" w:eastAsia="方正书宋_GBK"/>
              </w:rPr>
              <w:t>90%</w:t>
            </w:r>
          </w:p>
        </w:tc>
        <w:tc>
          <w:tcPr>
            <w:tcW w:w="1701" w:type="dxa"/>
            <w:vAlign w:val="center"/>
          </w:tcPr>
          <w:p w14:paraId="777953AA" w14:textId="77777777" w:rsidR="00E269A3" w:rsidRDefault="00F4612E">
            <w:pPr>
              <w:spacing w:line="300" w:lineRule="exact"/>
              <w:jc w:val="left"/>
              <w:rPr>
                <w:rFonts w:ascii="Calibri" w:hAnsi="Calibri"/>
                <w:color w:val="000000"/>
                <w:szCs w:val="21"/>
              </w:rPr>
            </w:pPr>
            <w:r>
              <w:rPr>
                <w:rFonts w:ascii="Calibri" w:hAnsi="Calibri"/>
                <w:color w:val="000000"/>
                <w:sz w:val="22"/>
              </w:rPr>
              <w:t>调查问卷</w:t>
            </w:r>
          </w:p>
        </w:tc>
      </w:tr>
    </w:tbl>
    <w:p w14:paraId="79A28698" w14:textId="77777777" w:rsidR="00E269A3" w:rsidRDefault="00E269A3">
      <w:pPr>
        <w:spacing w:line="300" w:lineRule="exact"/>
        <w:jc w:val="left"/>
        <w:sectPr w:rsidR="00E269A3">
          <w:pgSz w:w="11907" w:h="16839"/>
          <w:pgMar w:top="1984" w:right="1304" w:bottom="1134" w:left="1304" w:header="851" w:footer="992" w:gutter="0"/>
          <w:cols w:space="720"/>
          <w:docGrid w:type="lines" w:linePitch="312"/>
        </w:sectPr>
      </w:pPr>
    </w:p>
    <w:p w14:paraId="6B126D8D" w14:textId="77777777" w:rsidR="00E269A3" w:rsidRDefault="00F4612E">
      <w:pPr>
        <w:ind w:firstLineChars="200" w:firstLine="562"/>
        <w:jc w:val="left"/>
        <w:outlineLvl w:val="3"/>
        <w:rPr>
          <w:rFonts w:ascii="Times New Roman" w:eastAsia="宋体" w:hAnsi="宋体"/>
          <w:b/>
          <w:sz w:val="28"/>
        </w:rPr>
      </w:pPr>
      <w:r>
        <w:rPr>
          <w:rFonts w:ascii="方正仿宋_GBK" w:eastAsia="方正仿宋_GBK" w:hint="eastAsia"/>
          <w:b/>
          <w:sz w:val="28"/>
        </w:rPr>
        <w:lastRenderedPageBreak/>
        <w:t>6</w:t>
      </w:r>
      <w:r>
        <w:rPr>
          <w:rFonts w:ascii="方正仿宋_GBK" w:eastAsia="方正仿宋_GBK"/>
          <w:b/>
          <w:sz w:val="28"/>
        </w:rPr>
        <w:t>.</w:t>
      </w:r>
      <w:r>
        <w:t xml:space="preserve"> </w:t>
      </w:r>
      <w:r>
        <w:rPr>
          <w:rFonts w:ascii="方正仿宋_GBK" w:eastAsia="方正仿宋_GBK" w:hint="eastAsia"/>
          <w:b/>
          <w:sz w:val="28"/>
        </w:rPr>
        <w:t>拘押收教场所经费（看守所）</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5、公安监控系统电费绩效目标表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E269A3" w14:paraId="338CB512"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3D01AFA3" w14:textId="77777777" w:rsidR="00E269A3" w:rsidRDefault="00F4612E">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04BBCBF9" w14:textId="77777777" w:rsidR="00E269A3" w:rsidRDefault="00F4612E">
            <w:pPr>
              <w:spacing w:line="300" w:lineRule="exact"/>
              <w:jc w:val="right"/>
              <w:rPr>
                <w:rFonts w:ascii="方正书宋_GBK" w:eastAsia="方正书宋_GBK"/>
              </w:rPr>
            </w:pPr>
            <w:r>
              <w:rPr>
                <w:rFonts w:ascii="方正书宋_GBK" w:eastAsia="方正书宋_GBK"/>
              </w:rPr>
              <w:t>单位：</w:t>
            </w:r>
            <w:r>
              <w:rPr>
                <w:rFonts w:ascii="方正书宋_GBK" w:eastAsia="方正书宋_GBK" w:hint="eastAsia"/>
              </w:rPr>
              <w:t>万</w:t>
            </w:r>
            <w:r>
              <w:rPr>
                <w:rFonts w:ascii="方正书宋_GBK" w:eastAsia="方正书宋_GBK"/>
              </w:rPr>
              <w:t>元</w:t>
            </w:r>
          </w:p>
        </w:tc>
      </w:tr>
      <w:tr w:rsidR="00E269A3" w14:paraId="515F9693" w14:textId="77777777">
        <w:trPr>
          <w:trHeight w:val="369"/>
          <w:jc w:val="center"/>
        </w:trPr>
        <w:tc>
          <w:tcPr>
            <w:tcW w:w="1134" w:type="dxa"/>
            <w:vAlign w:val="center"/>
          </w:tcPr>
          <w:p w14:paraId="380B546C" w14:textId="77777777" w:rsidR="00E269A3" w:rsidRDefault="00F4612E">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25B287C1" w14:textId="77777777" w:rsidR="00E269A3" w:rsidRDefault="00F4612E">
            <w:pPr>
              <w:spacing w:line="300" w:lineRule="exact"/>
              <w:jc w:val="left"/>
              <w:rPr>
                <w:rFonts w:ascii="方正书宋_GBK" w:eastAsia="方正书宋_GBK"/>
              </w:rPr>
            </w:pPr>
            <w:r>
              <w:rPr>
                <w:rFonts w:ascii="方正书宋_GBK" w:eastAsia="方正书宋_GBK"/>
              </w:rPr>
              <w:t>13062522P00456710047Y</w:t>
            </w:r>
          </w:p>
        </w:tc>
        <w:tc>
          <w:tcPr>
            <w:tcW w:w="1587" w:type="dxa"/>
            <w:vAlign w:val="center"/>
          </w:tcPr>
          <w:p w14:paraId="4D0ECCC1" w14:textId="77777777" w:rsidR="00E269A3" w:rsidRDefault="00F4612E">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4BD1F98E" w14:textId="77777777" w:rsidR="00E269A3" w:rsidRDefault="00F4612E">
            <w:pPr>
              <w:spacing w:line="300" w:lineRule="exact"/>
              <w:jc w:val="left"/>
              <w:rPr>
                <w:rFonts w:ascii="方正书宋_GBK" w:eastAsia="方正书宋_GBK"/>
              </w:rPr>
            </w:pPr>
            <w:r>
              <w:rPr>
                <w:rFonts w:ascii="方正书宋_GBK" w:eastAsia="方正书宋_GBK" w:hint="eastAsia"/>
              </w:rPr>
              <w:t>拘押收教场所经费（看守所）</w:t>
            </w:r>
          </w:p>
        </w:tc>
      </w:tr>
      <w:tr w:rsidR="00E269A3" w14:paraId="71B32291" w14:textId="77777777">
        <w:trPr>
          <w:trHeight w:val="369"/>
          <w:jc w:val="center"/>
        </w:trPr>
        <w:tc>
          <w:tcPr>
            <w:tcW w:w="1134" w:type="dxa"/>
            <w:vMerge w:val="restart"/>
            <w:vAlign w:val="center"/>
          </w:tcPr>
          <w:p w14:paraId="5B206502" w14:textId="77777777" w:rsidR="00E269A3" w:rsidRDefault="00F4612E">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04CFF53E" w14:textId="77777777" w:rsidR="00E269A3" w:rsidRDefault="00F4612E">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38FFF423" w14:textId="77777777" w:rsidR="00E269A3" w:rsidRDefault="00F4612E">
            <w:pPr>
              <w:spacing w:line="300" w:lineRule="exact"/>
              <w:jc w:val="left"/>
              <w:rPr>
                <w:rFonts w:ascii="方正书宋_GBK" w:eastAsia="方正书宋_GBK"/>
              </w:rPr>
            </w:pPr>
            <w:r>
              <w:rPr>
                <w:rFonts w:ascii="方正书宋_GBK" w:eastAsia="方正书宋_GBK" w:hint="eastAsia"/>
              </w:rPr>
              <w:t>118.56</w:t>
            </w:r>
          </w:p>
        </w:tc>
        <w:tc>
          <w:tcPr>
            <w:tcW w:w="1587" w:type="dxa"/>
            <w:vAlign w:val="center"/>
          </w:tcPr>
          <w:p w14:paraId="4E45A76C" w14:textId="77777777" w:rsidR="00E269A3" w:rsidRDefault="00F4612E">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6134C9BA" w14:textId="77777777" w:rsidR="00E269A3" w:rsidRDefault="00F4612E">
            <w:pPr>
              <w:spacing w:line="300" w:lineRule="exact"/>
              <w:jc w:val="left"/>
              <w:rPr>
                <w:rFonts w:ascii="方正书宋_GBK" w:eastAsia="方正书宋_GBK"/>
              </w:rPr>
            </w:pPr>
            <w:r>
              <w:rPr>
                <w:rFonts w:ascii="方正书宋_GBK" w:eastAsia="方正书宋_GBK" w:hint="eastAsia"/>
              </w:rPr>
              <w:t>118.56</w:t>
            </w:r>
          </w:p>
        </w:tc>
        <w:tc>
          <w:tcPr>
            <w:tcW w:w="1276" w:type="dxa"/>
            <w:vAlign w:val="center"/>
          </w:tcPr>
          <w:p w14:paraId="412BC933" w14:textId="77777777" w:rsidR="00E269A3" w:rsidRDefault="00F4612E">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47D28131" w14:textId="77777777" w:rsidR="00E269A3" w:rsidRDefault="00F4612E">
            <w:pPr>
              <w:spacing w:line="300" w:lineRule="exact"/>
              <w:jc w:val="left"/>
              <w:rPr>
                <w:rFonts w:ascii="方正书宋_GBK" w:eastAsia="方正书宋_GBK"/>
              </w:rPr>
            </w:pPr>
            <w:r>
              <w:rPr>
                <w:rFonts w:ascii="方正书宋_GBK" w:eastAsia="方正书宋_GBK"/>
              </w:rPr>
              <w:t>0</w:t>
            </w:r>
          </w:p>
        </w:tc>
      </w:tr>
      <w:tr w:rsidR="00E269A3" w14:paraId="2093FABE" w14:textId="77777777">
        <w:trPr>
          <w:trHeight w:val="369"/>
          <w:jc w:val="center"/>
        </w:trPr>
        <w:tc>
          <w:tcPr>
            <w:tcW w:w="1134" w:type="dxa"/>
            <w:vMerge/>
          </w:tcPr>
          <w:p w14:paraId="004218DA" w14:textId="77777777" w:rsidR="00E269A3" w:rsidRDefault="00E269A3">
            <w:pPr>
              <w:spacing w:line="300" w:lineRule="exact"/>
              <w:jc w:val="left"/>
              <w:outlineLvl w:val="3"/>
            </w:pPr>
          </w:p>
        </w:tc>
        <w:tc>
          <w:tcPr>
            <w:tcW w:w="8278" w:type="dxa"/>
            <w:gridSpan w:val="6"/>
          </w:tcPr>
          <w:p w14:paraId="02C0268F" w14:textId="77777777" w:rsidR="00E269A3" w:rsidRDefault="00F4612E">
            <w:pPr>
              <w:spacing w:line="300" w:lineRule="exact"/>
              <w:jc w:val="left"/>
              <w:rPr>
                <w:rFonts w:ascii="方正书宋_GBK" w:eastAsia="方正书宋_GBK"/>
              </w:rPr>
            </w:pPr>
            <w:r>
              <w:rPr>
                <w:rFonts w:ascii="宋体" w:eastAsia="宋体" w:hAnsi="宋体" w:cs="宋体" w:hint="eastAsia"/>
                <w:kern w:val="0"/>
                <w:sz w:val="22"/>
              </w:rPr>
              <w:t>保障看守所在押人员伙食、医疗、衣被及看守所办公等经费。</w:t>
            </w:r>
          </w:p>
        </w:tc>
      </w:tr>
      <w:tr w:rsidR="00E269A3" w14:paraId="122A375C" w14:textId="77777777">
        <w:trPr>
          <w:trHeight w:val="369"/>
          <w:jc w:val="center"/>
        </w:trPr>
        <w:tc>
          <w:tcPr>
            <w:tcW w:w="1134" w:type="dxa"/>
            <w:vMerge w:val="restart"/>
            <w:vAlign w:val="center"/>
          </w:tcPr>
          <w:p w14:paraId="6807151D" w14:textId="77777777" w:rsidR="00E269A3" w:rsidRDefault="00F4612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72C1EC23" w14:textId="77777777" w:rsidR="00E269A3" w:rsidRDefault="00F4612E">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148CE0C5" w14:textId="77777777" w:rsidR="00E269A3" w:rsidRDefault="00F4612E">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7B97A853" w14:textId="77777777" w:rsidR="00E269A3" w:rsidRDefault="00F4612E">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0421724A" w14:textId="77777777" w:rsidR="00E269A3" w:rsidRDefault="00F4612E">
            <w:pPr>
              <w:spacing w:line="300" w:lineRule="exact"/>
              <w:jc w:val="center"/>
              <w:rPr>
                <w:rFonts w:ascii="方正书宋_GBK" w:eastAsia="方正书宋_GBK"/>
                <w:b/>
              </w:rPr>
            </w:pPr>
            <w:r>
              <w:rPr>
                <w:rFonts w:ascii="方正书宋_GBK" w:eastAsia="方正书宋_GBK"/>
                <w:b/>
              </w:rPr>
              <w:t>12月底</w:t>
            </w:r>
          </w:p>
        </w:tc>
      </w:tr>
      <w:tr w:rsidR="00E269A3" w14:paraId="7ED33B9C" w14:textId="77777777">
        <w:trPr>
          <w:trHeight w:val="369"/>
          <w:jc w:val="center"/>
        </w:trPr>
        <w:tc>
          <w:tcPr>
            <w:tcW w:w="1134" w:type="dxa"/>
            <w:vMerge/>
            <w:tcBorders>
              <w:bottom w:val="single" w:sz="6" w:space="0" w:color="000000"/>
            </w:tcBorders>
            <w:vAlign w:val="center"/>
          </w:tcPr>
          <w:p w14:paraId="789A79EB" w14:textId="77777777" w:rsidR="00E269A3" w:rsidRDefault="00E269A3">
            <w:pPr>
              <w:spacing w:line="300" w:lineRule="exact"/>
              <w:jc w:val="left"/>
              <w:outlineLvl w:val="3"/>
            </w:pPr>
          </w:p>
        </w:tc>
        <w:tc>
          <w:tcPr>
            <w:tcW w:w="2410" w:type="dxa"/>
            <w:gridSpan w:val="2"/>
            <w:tcBorders>
              <w:bottom w:val="single" w:sz="6" w:space="0" w:color="000000"/>
            </w:tcBorders>
            <w:vAlign w:val="center"/>
          </w:tcPr>
          <w:p w14:paraId="594420BC" w14:textId="77777777" w:rsidR="00E269A3" w:rsidRDefault="00F4612E">
            <w:pPr>
              <w:spacing w:line="300" w:lineRule="exact"/>
              <w:jc w:val="center"/>
              <w:rPr>
                <w:rFonts w:ascii="方正书宋_GBK" w:eastAsia="方正书宋_GBK"/>
              </w:rPr>
            </w:pPr>
            <w:r>
              <w:rPr>
                <w:rFonts w:ascii="宋体" w:eastAsia="宋体" w:hAnsi="宋体" w:cs="宋体" w:hint="eastAsia"/>
                <w:kern w:val="0"/>
                <w:sz w:val="22"/>
              </w:rPr>
              <w:t>30%</w:t>
            </w:r>
          </w:p>
        </w:tc>
        <w:tc>
          <w:tcPr>
            <w:tcW w:w="1587" w:type="dxa"/>
            <w:tcBorders>
              <w:bottom w:val="single" w:sz="6" w:space="0" w:color="000000"/>
            </w:tcBorders>
            <w:vAlign w:val="center"/>
          </w:tcPr>
          <w:p w14:paraId="25A8A996" w14:textId="77777777" w:rsidR="00E269A3" w:rsidRDefault="00F4612E">
            <w:pPr>
              <w:spacing w:line="300" w:lineRule="exact"/>
              <w:jc w:val="center"/>
              <w:rPr>
                <w:rFonts w:ascii="方正书宋_GBK" w:eastAsia="方正书宋_GBK"/>
              </w:rPr>
            </w:pPr>
            <w:r>
              <w:rPr>
                <w:rFonts w:ascii="宋体" w:eastAsia="宋体" w:hAnsi="宋体" w:cs="宋体" w:hint="eastAsia"/>
                <w:kern w:val="0"/>
                <w:sz w:val="22"/>
              </w:rPr>
              <w:t>60%</w:t>
            </w:r>
          </w:p>
        </w:tc>
        <w:tc>
          <w:tcPr>
            <w:tcW w:w="1304" w:type="dxa"/>
            <w:tcBorders>
              <w:bottom w:val="single" w:sz="6" w:space="0" w:color="000000"/>
            </w:tcBorders>
            <w:vAlign w:val="center"/>
          </w:tcPr>
          <w:p w14:paraId="527E9870" w14:textId="77777777" w:rsidR="00E269A3" w:rsidRDefault="00F4612E">
            <w:pPr>
              <w:spacing w:line="300" w:lineRule="exact"/>
              <w:jc w:val="center"/>
              <w:rPr>
                <w:rFonts w:ascii="方正书宋_GBK" w:eastAsia="方正书宋_GBK"/>
              </w:rPr>
            </w:pPr>
            <w:r>
              <w:rPr>
                <w:rFonts w:ascii="宋体" w:eastAsia="宋体" w:hAnsi="宋体" w:cs="宋体" w:hint="eastAsia"/>
                <w:kern w:val="0"/>
                <w:sz w:val="22"/>
              </w:rPr>
              <w:t>80%</w:t>
            </w:r>
          </w:p>
        </w:tc>
        <w:tc>
          <w:tcPr>
            <w:tcW w:w="2977" w:type="dxa"/>
            <w:gridSpan w:val="2"/>
            <w:tcBorders>
              <w:bottom w:val="single" w:sz="6" w:space="0" w:color="000000"/>
            </w:tcBorders>
            <w:vAlign w:val="center"/>
          </w:tcPr>
          <w:p w14:paraId="5DAADC53" w14:textId="77777777" w:rsidR="00E269A3" w:rsidRDefault="00F4612E">
            <w:pPr>
              <w:spacing w:line="300" w:lineRule="exact"/>
              <w:jc w:val="center"/>
              <w:rPr>
                <w:rFonts w:ascii="方正书宋_GBK" w:eastAsia="方正书宋_GBK"/>
              </w:rPr>
            </w:pPr>
            <w:r>
              <w:rPr>
                <w:rFonts w:ascii="方正书宋_GBK" w:eastAsia="方正书宋_GBK" w:hint="eastAsia"/>
              </w:rPr>
              <w:t>100%</w:t>
            </w:r>
          </w:p>
        </w:tc>
      </w:tr>
      <w:tr w:rsidR="00E269A3" w14:paraId="2E2D1648" w14:textId="77777777">
        <w:trPr>
          <w:trHeight w:val="1537"/>
          <w:jc w:val="center"/>
        </w:trPr>
        <w:tc>
          <w:tcPr>
            <w:tcW w:w="1134" w:type="dxa"/>
            <w:tcBorders>
              <w:bottom w:val="nil"/>
            </w:tcBorders>
            <w:vAlign w:val="center"/>
          </w:tcPr>
          <w:p w14:paraId="08A2B940" w14:textId="77777777" w:rsidR="00E269A3" w:rsidRDefault="00F4612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tbl>
            <w:tblPr>
              <w:tblW w:w="15080" w:type="dxa"/>
              <w:tblLayout w:type="fixed"/>
              <w:tblLook w:val="0000" w:firstRow="0" w:lastRow="0" w:firstColumn="0" w:lastColumn="0" w:noHBand="0" w:noVBand="0"/>
            </w:tblPr>
            <w:tblGrid>
              <w:gridCol w:w="15080"/>
            </w:tblGrid>
            <w:tr w:rsidR="00E269A3" w14:paraId="323418A4" w14:textId="77777777">
              <w:trPr>
                <w:trHeight w:val="300"/>
              </w:trPr>
              <w:tc>
                <w:tcPr>
                  <w:tcW w:w="15080" w:type="dxa"/>
                  <w:tcBorders>
                    <w:top w:val="nil"/>
                    <w:left w:val="nil"/>
                    <w:bottom w:val="nil"/>
                    <w:right w:val="nil"/>
                  </w:tcBorders>
                  <w:vAlign w:val="center"/>
                </w:tcPr>
                <w:p w14:paraId="65A97D2D" w14:textId="77777777" w:rsidR="00E269A3" w:rsidRDefault="00F4612E">
                  <w:pPr>
                    <w:widowControl/>
                    <w:jc w:val="left"/>
                    <w:rPr>
                      <w:rFonts w:ascii="宋体" w:eastAsia="宋体" w:hAnsi="宋体" w:cs="宋体"/>
                      <w:kern w:val="0"/>
                      <w:sz w:val="22"/>
                    </w:rPr>
                  </w:pPr>
                  <w:r>
                    <w:rPr>
                      <w:rFonts w:ascii="宋体" w:eastAsia="宋体" w:hAnsi="宋体" w:cs="宋体" w:hint="eastAsia"/>
                      <w:kern w:val="0"/>
                      <w:sz w:val="22"/>
                    </w:rPr>
                    <w:t>切实保障被监管人员合法权益，确保监管场所的安全与稳定。</w:t>
                  </w:r>
                </w:p>
              </w:tc>
            </w:tr>
            <w:tr w:rsidR="00E269A3" w14:paraId="4C716357" w14:textId="77777777">
              <w:trPr>
                <w:trHeight w:val="300"/>
              </w:trPr>
              <w:tc>
                <w:tcPr>
                  <w:tcW w:w="15080" w:type="dxa"/>
                  <w:tcBorders>
                    <w:top w:val="nil"/>
                    <w:left w:val="nil"/>
                    <w:bottom w:val="nil"/>
                    <w:right w:val="nil"/>
                  </w:tcBorders>
                  <w:vAlign w:val="center"/>
                </w:tcPr>
                <w:p w14:paraId="13A217A2" w14:textId="77777777" w:rsidR="00E269A3" w:rsidRDefault="00F4612E">
                  <w:pPr>
                    <w:widowControl/>
                    <w:jc w:val="left"/>
                    <w:rPr>
                      <w:rFonts w:ascii="宋体" w:eastAsia="宋体" w:hAnsi="宋体" w:cs="宋体"/>
                      <w:kern w:val="0"/>
                      <w:sz w:val="22"/>
                    </w:rPr>
                  </w:pPr>
                  <w:r>
                    <w:rPr>
                      <w:rFonts w:ascii="宋体" w:eastAsia="宋体" w:hAnsi="宋体" w:cs="宋体" w:hint="eastAsia"/>
                      <w:kern w:val="0"/>
                      <w:sz w:val="22"/>
                    </w:rPr>
                    <w:t>保障看守所在押人员伙食、医疗、衣被及看守所办公等经费。</w:t>
                  </w:r>
                </w:p>
              </w:tc>
            </w:tr>
            <w:tr w:rsidR="00E269A3" w14:paraId="61EAE961" w14:textId="77777777">
              <w:trPr>
                <w:trHeight w:val="345"/>
              </w:trPr>
              <w:tc>
                <w:tcPr>
                  <w:tcW w:w="15080" w:type="dxa"/>
                  <w:tcBorders>
                    <w:top w:val="nil"/>
                    <w:left w:val="nil"/>
                    <w:bottom w:val="nil"/>
                    <w:right w:val="nil"/>
                  </w:tcBorders>
                  <w:vAlign w:val="center"/>
                </w:tcPr>
                <w:p w14:paraId="34FCD101" w14:textId="77777777" w:rsidR="00E269A3" w:rsidRDefault="00F4612E">
                  <w:pPr>
                    <w:widowControl/>
                    <w:jc w:val="left"/>
                    <w:rPr>
                      <w:rFonts w:ascii="宋体" w:eastAsia="宋体" w:hAnsi="宋体" w:cs="宋体"/>
                      <w:kern w:val="0"/>
                      <w:sz w:val="22"/>
                    </w:rPr>
                  </w:pPr>
                  <w:r>
                    <w:rPr>
                      <w:rFonts w:ascii="宋体" w:eastAsia="宋体" w:hAnsi="宋体" w:cs="宋体" w:hint="eastAsia"/>
                      <w:kern w:val="0"/>
                      <w:sz w:val="22"/>
                    </w:rPr>
                    <w:t>第一季度30%，第二季度60%，第三季度80%，第四季度100%</w:t>
                  </w:r>
                </w:p>
              </w:tc>
            </w:tr>
          </w:tbl>
          <w:p w14:paraId="0C081C29" w14:textId="77777777" w:rsidR="00E269A3" w:rsidRDefault="00E269A3">
            <w:pPr>
              <w:spacing w:line="300" w:lineRule="exact"/>
              <w:jc w:val="left"/>
              <w:rPr>
                <w:rFonts w:ascii="方正书宋_GBK" w:eastAsia="方正书宋_GBK"/>
              </w:rPr>
            </w:pPr>
          </w:p>
        </w:tc>
      </w:tr>
    </w:tbl>
    <w:p w14:paraId="12BC8347" w14:textId="77777777" w:rsidR="00E269A3" w:rsidRDefault="00F4612E">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E269A3" w14:paraId="38CC35DA" w14:textId="77777777">
        <w:trPr>
          <w:cantSplit/>
          <w:trHeight w:val="586"/>
          <w:tblHeader/>
          <w:jc w:val="center"/>
        </w:trPr>
        <w:tc>
          <w:tcPr>
            <w:tcW w:w="1134" w:type="dxa"/>
            <w:vAlign w:val="center"/>
          </w:tcPr>
          <w:p w14:paraId="6504FA55" w14:textId="77777777" w:rsidR="00E269A3" w:rsidRDefault="00F4612E">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0B0469EC" w14:textId="77777777" w:rsidR="00E269A3" w:rsidRDefault="00F4612E">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43602A72" w14:textId="77777777" w:rsidR="00E269A3" w:rsidRDefault="00F4612E">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5B493B98" w14:textId="77777777" w:rsidR="00E269A3" w:rsidRDefault="00F4612E">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23800A71" w14:textId="77777777" w:rsidR="00E269A3" w:rsidRDefault="00F4612E">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021D4AD3" w14:textId="77777777" w:rsidR="00E269A3" w:rsidRDefault="00F4612E">
            <w:pPr>
              <w:spacing w:line="300" w:lineRule="exact"/>
              <w:jc w:val="center"/>
              <w:rPr>
                <w:rFonts w:ascii="方正书宋_GBK" w:eastAsia="方正书宋_GBK"/>
                <w:b/>
              </w:rPr>
            </w:pPr>
            <w:r>
              <w:rPr>
                <w:rFonts w:ascii="方正书宋_GBK" w:eastAsia="方正书宋_GBK"/>
                <w:b/>
              </w:rPr>
              <w:t>指标值确定依据</w:t>
            </w:r>
          </w:p>
        </w:tc>
      </w:tr>
      <w:tr w:rsidR="00E269A3" w14:paraId="7151689E" w14:textId="77777777">
        <w:trPr>
          <w:cantSplit/>
          <w:trHeight w:val="592"/>
          <w:jc w:val="center"/>
        </w:trPr>
        <w:tc>
          <w:tcPr>
            <w:tcW w:w="1134" w:type="dxa"/>
            <w:vMerge w:val="restart"/>
            <w:vAlign w:val="center"/>
          </w:tcPr>
          <w:p w14:paraId="0D3AC4B1" w14:textId="77777777" w:rsidR="00E269A3" w:rsidRDefault="00F4612E">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22987246" w14:textId="77777777" w:rsidR="00E269A3" w:rsidRDefault="00F4612E">
            <w:pPr>
              <w:spacing w:line="300" w:lineRule="exact"/>
              <w:jc w:val="left"/>
              <w:rPr>
                <w:rFonts w:ascii="方正书宋_GBK" w:eastAsia="方正书宋_GBK"/>
              </w:rPr>
            </w:pPr>
            <w:r>
              <w:rPr>
                <w:rFonts w:ascii="方正书宋_GBK" w:eastAsia="方正书宋_GBK"/>
              </w:rPr>
              <w:t>数量指标</w:t>
            </w:r>
          </w:p>
        </w:tc>
        <w:tc>
          <w:tcPr>
            <w:tcW w:w="1276" w:type="dxa"/>
          </w:tcPr>
          <w:p w14:paraId="4D64B534" w14:textId="77777777" w:rsidR="00E269A3" w:rsidRDefault="00F4612E">
            <w:pPr>
              <w:spacing w:line="300" w:lineRule="exact"/>
              <w:jc w:val="left"/>
              <w:rPr>
                <w:rFonts w:ascii="方正书宋_GBK" w:eastAsia="方正书宋_GBK"/>
              </w:rPr>
            </w:pPr>
            <w:r>
              <w:rPr>
                <w:rFonts w:ascii="Calibri" w:hAnsi="Calibri"/>
                <w:color w:val="000000"/>
                <w:sz w:val="22"/>
              </w:rPr>
              <w:t>在押人员伙食、医疗、衣被保障数量</w:t>
            </w:r>
          </w:p>
        </w:tc>
        <w:tc>
          <w:tcPr>
            <w:tcW w:w="2891" w:type="dxa"/>
          </w:tcPr>
          <w:p w14:paraId="2B887A90" w14:textId="77777777" w:rsidR="00E269A3" w:rsidRDefault="00F4612E">
            <w:pPr>
              <w:spacing w:line="300" w:lineRule="exact"/>
              <w:jc w:val="left"/>
              <w:rPr>
                <w:rFonts w:ascii="方正书宋_GBK" w:eastAsia="方正书宋_GBK"/>
              </w:rPr>
            </w:pPr>
            <w:r>
              <w:rPr>
                <w:rFonts w:ascii="Calibri" w:hAnsi="Calibri"/>
                <w:color w:val="000000"/>
                <w:sz w:val="22"/>
              </w:rPr>
              <w:t>看守所在押人员伙食、医疗、衣被保障数量</w:t>
            </w:r>
          </w:p>
        </w:tc>
        <w:tc>
          <w:tcPr>
            <w:tcW w:w="1276" w:type="dxa"/>
            <w:vAlign w:val="center"/>
          </w:tcPr>
          <w:p w14:paraId="2DD2A4A7" w14:textId="77777777" w:rsidR="00E269A3" w:rsidRDefault="00F4612E">
            <w:pPr>
              <w:spacing w:line="300" w:lineRule="exact"/>
              <w:jc w:val="left"/>
              <w:rPr>
                <w:rFonts w:ascii="方正书宋_GBK" w:eastAsia="方正书宋_GBK"/>
              </w:rPr>
            </w:pPr>
            <w:r>
              <w:rPr>
                <w:rFonts w:ascii="方正书宋_GBK" w:eastAsia="方正书宋_GBK" w:hint="eastAsia"/>
              </w:rPr>
              <w:t>260名</w:t>
            </w:r>
          </w:p>
        </w:tc>
        <w:tc>
          <w:tcPr>
            <w:tcW w:w="1701" w:type="dxa"/>
            <w:vAlign w:val="center"/>
          </w:tcPr>
          <w:p w14:paraId="0503794E" w14:textId="77777777" w:rsidR="00E269A3" w:rsidRDefault="00F4612E">
            <w:pPr>
              <w:spacing w:line="300" w:lineRule="exact"/>
              <w:jc w:val="left"/>
              <w:rPr>
                <w:rFonts w:ascii="方正书宋_GBK" w:eastAsia="方正书宋_GBK"/>
              </w:rPr>
            </w:pPr>
            <w:r>
              <w:rPr>
                <w:rFonts w:ascii="Calibri" w:hAnsi="Calibri"/>
                <w:color w:val="000000"/>
                <w:sz w:val="22"/>
              </w:rPr>
              <w:t>依据工作计划</w:t>
            </w:r>
          </w:p>
        </w:tc>
      </w:tr>
      <w:tr w:rsidR="00E269A3" w14:paraId="1E567027" w14:textId="77777777">
        <w:trPr>
          <w:cantSplit/>
          <w:trHeight w:val="782"/>
          <w:jc w:val="center"/>
        </w:trPr>
        <w:tc>
          <w:tcPr>
            <w:tcW w:w="1134" w:type="dxa"/>
            <w:vMerge/>
            <w:vAlign w:val="center"/>
          </w:tcPr>
          <w:p w14:paraId="5B2779F2" w14:textId="77777777" w:rsidR="00E269A3" w:rsidRDefault="00E269A3">
            <w:pPr>
              <w:spacing w:line="300" w:lineRule="exact"/>
              <w:jc w:val="center"/>
              <w:rPr>
                <w:rFonts w:ascii="方正书宋_GBK" w:eastAsia="方正书宋_GBK"/>
              </w:rPr>
            </w:pPr>
          </w:p>
        </w:tc>
        <w:tc>
          <w:tcPr>
            <w:tcW w:w="1134" w:type="dxa"/>
            <w:vAlign w:val="center"/>
          </w:tcPr>
          <w:p w14:paraId="147E1F32" w14:textId="77777777" w:rsidR="00E269A3" w:rsidRDefault="00F4612E">
            <w:pPr>
              <w:spacing w:line="300" w:lineRule="exact"/>
              <w:jc w:val="left"/>
              <w:rPr>
                <w:rFonts w:ascii="方正书宋_GBK" w:eastAsia="方正书宋_GBK"/>
              </w:rPr>
            </w:pPr>
            <w:r>
              <w:rPr>
                <w:rFonts w:ascii="方正书宋_GBK" w:eastAsia="方正书宋_GBK"/>
              </w:rPr>
              <w:t>质量指标</w:t>
            </w:r>
          </w:p>
        </w:tc>
        <w:tc>
          <w:tcPr>
            <w:tcW w:w="1276" w:type="dxa"/>
          </w:tcPr>
          <w:p w14:paraId="457F7251" w14:textId="77777777" w:rsidR="00E269A3" w:rsidRDefault="00F4612E">
            <w:pPr>
              <w:spacing w:line="300" w:lineRule="exact"/>
              <w:jc w:val="left"/>
              <w:rPr>
                <w:rFonts w:ascii="方正书宋_GBK" w:eastAsia="方正书宋_GBK"/>
              </w:rPr>
            </w:pPr>
            <w:r>
              <w:rPr>
                <w:rFonts w:ascii="Calibri" w:hAnsi="Calibri"/>
                <w:color w:val="000000"/>
                <w:sz w:val="22"/>
              </w:rPr>
              <w:t>医疗质量达标率</w:t>
            </w:r>
          </w:p>
        </w:tc>
        <w:tc>
          <w:tcPr>
            <w:tcW w:w="2891" w:type="dxa"/>
          </w:tcPr>
          <w:p w14:paraId="45516D42" w14:textId="77777777" w:rsidR="00E269A3" w:rsidRDefault="00F4612E">
            <w:pPr>
              <w:spacing w:line="300" w:lineRule="exact"/>
              <w:jc w:val="left"/>
              <w:rPr>
                <w:rFonts w:ascii="方正书宋_GBK" w:eastAsia="方正书宋_GBK"/>
              </w:rPr>
            </w:pPr>
            <w:r>
              <w:rPr>
                <w:rFonts w:ascii="Calibri" w:hAnsi="Calibri"/>
                <w:color w:val="000000"/>
                <w:sz w:val="22"/>
              </w:rPr>
              <w:t>看守所医疗质量达标率</w:t>
            </w:r>
          </w:p>
        </w:tc>
        <w:tc>
          <w:tcPr>
            <w:tcW w:w="1276" w:type="dxa"/>
            <w:vAlign w:val="center"/>
          </w:tcPr>
          <w:p w14:paraId="5FD96307"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rPr>
              <w:t>9</w:t>
            </w:r>
            <w:r>
              <w:rPr>
                <w:rFonts w:ascii="方正书宋_GBK" w:eastAsia="方正书宋_GBK" w:hint="eastAsia"/>
              </w:rPr>
              <w:t>5</w:t>
            </w:r>
            <w:r>
              <w:rPr>
                <w:rFonts w:ascii="方正书宋_GBK" w:eastAsia="方正书宋_GBK"/>
              </w:rPr>
              <w:t>%</w:t>
            </w:r>
          </w:p>
        </w:tc>
        <w:tc>
          <w:tcPr>
            <w:tcW w:w="1701" w:type="dxa"/>
            <w:vAlign w:val="center"/>
          </w:tcPr>
          <w:p w14:paraId="31B8EC85"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49B9B0F5" w14:textId="77777777">
        <w:trPr>
          <w:cantSplit/>
          <w:trHeight w:val="451"/>
          <w:jc w:val="center"/>
        </w:trPr>
        <w:tc>
          <w:tcPr>
            <w:tcW w:w="1134" w:type="dxa"/>
            <w:vMerge/>
            <w:vAlign w:val="center"/>
          </w:tcPr>
          <w:p w14:paraId="751946BB" w14:textId="77777777" w:rsidR="00E269A3" w:rsidRDefault="00E269A3">
            <w:pPr>
              <w:spacing w:line="300" w:lineRule="exact"/>
              <w:jc w:val="center"/>
              <w:rPr>
                <w:rFonts w:ascii="方正书宋_GBK" w:eastAsia="方正书宋_GBK"/>
              </w:rPr>
            </w:pPr>
          </w:p>
        </w:tc>
        <w:tc>
          <w:tcPr>
            <w:tcW w:w="1134" w:type="dxa"/>
            <w:vAlign w:val="center"/>
          </w:tcPr>
          <w:p w14:paraId="65BB6779" w14:textId="77777777" w:rsidR="00E269A3" w:rsidRDefault="00F4612E">
            <w:pPr>
              <w:spacing w:line="300" w:lineRule="exact"/>
              <w:jc w:val="left"/>
              <w:rPr>
                <w:rFonts w:ascii="方正书宋_GBK" w:eastAsia="方正书宋_GBK"/>
              </w:rPr>
            </w:pPr>
            <w:r>
              <w:rPr>
                <w:rFonts w:ascii="方正书宋_GBK" w:eastAsia="方正书宋_GBK"/>
              </w:rPr>
              <w:t>时效指标</w:t>
            </w:r>
          </w:p>
        </w:tc>
        <w:tc>
          <w:tcPr>
            <w:tcW w:w="1276" w:type="dxa"/>
          </w:tcPr>
          <w:p w14:paraId="617D6A64" w14:textId="77777777" w:rsidR="00E269A3" w:rsidRDefault="00F4612E">
            <w:pPr>
              <w:spacing w:line="300" w:lineRule="exact"/>
              <w:jc w:val="left"/>
              <w:rPr>
                <w:rFonts w:ascii="方正书宋_GBK" w:eastAsia="方正书宋_GBK"/>
              </w:rPr>
            </w:pPr>
            <w:r>
              <w:rPr>
                <w:rFonts w:ascii="Calibri" w:hAnsi="Calibri"/>
                <w:color w:val="000000"/>
                <w:sz w:val="22"/>
              </w:rPr>
              <w:t>保障提供及时率</w:t>
            </w:r>
          </w:p>
        </w:tc>
        <w:tc>
          <w:tcPr>
            <w:tcW w:w="2891" w:type="dxa"/>
          </w:tcPr>
          <w:p w14:paraId="23676B93" w14:textId="77777777" w:rsidR="00E269A3" w:rsidRDefault="00F4612E">
            <w:pPr>
              <w:spacing w:line="300" w:lineRule="exact"/>
              <w:jc w:val="left"/>
              <w:rPr>
                <w:rFonts w:ascii="方正书宋_GBK" w:eastAsia="方正书宋_GBK"/>
              </w:rPr>
            </w:pPr>
            <w:r>
              <w:rPr>
                <w:rFonts w:ascii="Calibri" w:hAnsi="Calibri"/>
                <w:color w:val="000000"/>
                <w:sz w:val="22"/>
              </w:rPr>
              <w:t>资金保障提供及时情况</w:t>
            </w:r>
          </w:p>
        </w:tc>
        <w:tc>
          <w:tcPr>
            <w:tcW w:w="1276" w:type="dxa"/>
            <w:vAlign w:val="center"/>
          </w:tcPr>
          <w:p w14:paraId="5196B9CC"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95</w:t>
            </w:r>
            <w:r>
              <w:rPr>
                <w:rFonts w:ascii="方正书宋_GBK" w:eastAsia="方正书宋_GBK"/>
              </w:rPr>
              <w:t>%</w:t>
            </w:r>
          </w:p>
        </w:tc>
        <w:tc>
          <w:tcPr>
            <w:tcW w:w="1701" w:type="dxa"/>
            <w:vAlign w:val="center"/>
          </w:tcPr>
          <w:p w14:paraId="1E62A752" w14:textId="77777777" w:rsidR="00E269A3" w:rsidRDefault="00F4612E">
            <w:pPr>
              <w:spacing w:line="300" w:lineRule="exact"/>
              <w:jc w:val="left"/>
              <w:rPr>
                <w:rFonts w:ascii="方正书宋_GBK" w:eastAsia="方正书宋_GBK"/>
              </w:rPr>
            </w:pPr>
            <w:r>
              <w:rPr>
                <w:rFonts w:ascii="Calibri" w:hAnsi="Calibri"/>
                <w:color w:val="000000"/>
                <w:sz w:val="22"/>
              </w:rPr>
              <w:t>提供及时</w:t>
            </w:r>
          </w:p>
        </w:tc>
      </w:tr>
      <w:tr w:rsidR="00E269A3" w14:paraId="40D3296F" w14:textId="77777777">
        <w:trPr>
          <w:cantSplit/>
          <w:trHeight w:val="627"/>
          <w:jc w:val="center"/>
        </w:trPr>
        <w:tc>
          <w:tcPr>
            <w:tcW w:w="1134" w:type="dxa"/>
            <w:vMerge/>
            <w:vAlign w:val="center"/>
          </w:tcPr>
          <w:p w14:paraId="73C67B5F" w14:textId="77777777" w:rsidR="00E269A3" w:rsidRDefault="00E269A3">
            <w:pPr>
              <w:spacing w:line="300" w:lineRule="exact"/>
              <w:jc w:val="center"/>
              <w:rPr>
                <w:rFonts w:ascii="方正书宋_GBK" w:eastAsia="方正书宋_GBK"/>
              </w:rPr>
            </w:pPr>
          </w:p>
        </w:tc>
        <w:tc>
          <w:tcPr>
            <w:tcW w:w="1134" w:type="dxa"/>
            <w:vAlign w:val="center"/>
          </w:tcPr>
          <w:p w14:paraId="2077D995" w14:textId="77777777" w:rsidR="00E269A3" w:rsidRDefault="00F4612E">
            <w:pPr>
              <w:spacing w:line="300" w:lineRule="exact"/>
              <w:jc w:val="left"/>
              <w:rPr>
                <w:rFonts w:ascii="方正书宋_GBK" w:eastAsia="方正书宋_GBK"/>
              </w:rPr>
            </w:pPr>
            <w:r>
              <w:rPr>
                <w:rFonts w:ascii="方正书宋_GBK" w:eastAsia="方正书宋_GBK"/>
              </w:rPr>
              <w:t>成本指标</w:t>
            </w:r>
          </w:p>
        </w:tc>
        <w:tc>
          <w:tcPr>
            <w:tcW w:w="1276" w:type="dxa"/>
          </w:tcPr>
          <w:p w14:paraId="30E2FC86" w14:textId="77777777" w:rsidR="00E269A3" w:rsidRDefault="00F4612E">
            <w:pPr>
              <w:spacing w:line="300" w:lineRule="exact"/>
              <w:jc w:val="left"/>
              <w:rPr>
                <w:rFonts w:ascii="方正书宋_GBK" w:eastAsia="方正书宋_GBK"/>
              </w:rPr>
            </w:pPr>
            <w:r>
              <w:rPr>
                <w:rFonts w:ascii="Calibri" w:hAnsi="Calibri"/>
                <w:color w:val="000000"/>
                <w:sz w:val="22"/>
              </w:rPr>
              <w:t>资金成本</w:t>
            </w:r>
          </w:p>
        </w:tc>
        <w:tc>
          <w:tcPr>
            <w:tcW w:w="2891" w:type="dxa"/>
          </w:tcPr>
          <w:p w14:paraId="0EFE80E4" w14:textId="77777777" w:rsidR="00E269A3" w:rsidRDefault="00F4612E">
            <w:pPr>
              <w:spacing w:line="300" w:lineRule="exact"/>
              <w:jc w:val="left"/>
              <w:rPr>
                <w:rFonts w:ascii="方正书宋_GBK" w:eastAsia="方正书宋_GBK"/>
              </w:rPr>
            </w:pPr>
            <w:r>
              <w:rPr>
                <w:rFonts w:ascii="Calibri" w:hAnsi="Calibri"/>
                <w:color w:val="000000"/>
                <w:sz w:val="22"/>
              </w:rPr>
              <w:t>保障资金成本</w:t>
            </w:r>
          </w:p>
        </w:tc>
        <w:tc>
          <w:tcPr>
            <w:tcW w:w="1276" w:type="dxa"/>
            <w:vAlign w:val="center"/>
          </w:tcPr>
          <w:p w14:paraId="54A366FF" w14:textId="77777777" w:rsidR="00E269A3" w:rsidRDefault="00F4612E">
            <w:pPr>
              <w:spacing w:line="300" w:lineRule="exact"/>
              <w:jc w:val="left"/>
              <w:rPr>
                <w:rFonts w:ascii="方正书宋_GBK" w:eastAsia="方正书宋_GBK"/>
              </w:rPr>
            </w:pPr>
            <w:r>
              <w:rPr>
                <w:rFonts w:ascii="微软雅黑" w:eastAsia="微软雅黑" w:hAnsi="微软雅黑" w:hint="eastAsia"/>
              </w:rPr>
              <w:t>≦</w:t>
            </w:r>
            <w:r>
              <w:rPr>
                <w:rFonts w:ascii="方正书宋_GBK" w:eastAsia="方正书宋_GBK" w:hint="eastAsia"/>
              </w:rPr>
              <w:t>118.56万元</w:t>
            </w:r>
          </w:p>
        </w:tc>
        <w:tc>
          <w:tcPr>
            <w:tcW w:w="1701" w:type="dxa"/>
          </w:tcPr>
          <w:p w14:paraId="1BB31902" w14:textId="77777777" w:rsidR="00E269A3" w:rsidRDefault="00F4612E">
            <w:pPr>
              <w:spacing w:line="300" w:lineRule="exact"/>
              <w:jc w:val="left"/>
              <w:rPr>
                <w:rFonts w:ascii="方正书宋_GBK" w:eastAsia="方正书宋_GBK"/>
              </w:rPr>
            </w:pPr>
            <w:r>
              <w:rPr>
                <w:rFonts w:ascii="Calibri" w:hAnsi="Calibri"/>
                <w:color w:val="000000"/>
                <w:sz w:val="22"/>
              </w:rPr>
              <w:t>依据合同要求</w:t>
            </w:r>
          </w:p>
        </w:tc>
      </w:tr>
      <w:tr w:rsidR="00E269A3" w14:paraId="6DF52F47" w14:textId="77777777">
        <w:trPr>
          <w:cantSplit/>
          <w:trHeight w:val="369"/>
          <w:jc w:val="center"/>
        </w:trPr>
        <w:tc>
          <w:tcPr>
            <w:tcW w:w="1134" w:type="dxa"/>
            <w:vAlign w:val="center"/>
          </w:tcPr>
          <w:p w14:paraId="7FE95AA4" w14:textId="77777777" w:rsidR="00E269A3" w:rsidRDefault="00F4612E">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3647452F" w14:textId="77777777" w:rsidR="00E269A3" w:rsidRDefault="00F4612E">
            <w:pPr>
              <w:spacing w:line="300" w:lineRule="exact"/>
              <w:jc w:val="left"/>
              <w:rPr>
                <w:rFonts w:ascii="方正书宋_GBK" w:eastAsia="方正书宋_GBK"/>
              </w:rPr>
            </w:pPr>
            <w:r>
              <w:rPr>
                <w:rFonts w:ascii="方正书宋_GBK" w:eastAsia="方正书宋_GBK"/>
              </w:rPr>
              <w:t>社会效益指标</w:t>
            </w:r>
          </w:p>
        </w:tc>
        <w:tc>
          <w:tcPr>
            <w:tcW w:w="1276" w:type="dxa"/>
          </w:tcPr>
          <w:p w14:paraId="6735DC70" w14:textId="77777777" w:rsidR="00E269A3" w:rsidRDefault="00F4612E">
            <w:pPr>
              <w:spacing w:line="300" w:lineRule="exact"/>
              <w:jc w:val="left"/>
              <w:rPr>
                <w:rFonts w:ascii="方正书宋_GBK" w:eastAsia="方正书宋_GBK"/>
              </w:rPr>
            </w:pPr>
            <w:r>
              <w:rPr>
                <w:rFonts w:ascii="Calibri" w:hAnsi="Calibri"/>
                <w:color w:val="000000"/>
                <w:sz w:val="22"/>
              </w:rPr>
              <w:t>在押人员生活质量提升度</w:t>
            </w:r>
          </w:p>
        </w:tc>
        <w:tc>
          <w:tcPr>
            <w:tcW w:w="2891" w:type="dxa"/>
          </w:tcPr>
          <w:p w14:paraId="18568FA7" w14:textId="77777777" w:rsidR="00E269A3" w:rsidRDefault="00F4612E">
            <w:pPr>
              <w:spacing w:line="300" w:lineRule="exact"/>
              <w:jc w:val="left"/>
              <w:rPr>
                <w:rFonts w:ascii="方正书宋_GBK" w:eastAsia="方正书宋_GBK"/>
              </w:rPr>
            </w:pPr>
            <w:r>
              <w:rPr>
                <w:rFonts w:ascii="Calibri" w:hAnsi="Calibri"/>
                <w:color w:val="000000"/>
                <w:sz w:val="22"/>
              </w:rPr>
              <w:t>看守所在押人员生活质量提升度</w:t>
            </w:r>
          </w:p>
        </w:tc>
        <w:tc>
          <w:tcPr>
            <w:tcW w:w="1276" w:type="dxa"/>
            <w:vAlign w:val="center"/>
          </w:tcPr>
          <w:p w14:paraId="4BD1C0C6"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95</w:t>
            </w:r>
            <w:r>
              <w:rPr>
                <w:rFonts w:ascii="方正书宋_GBK" w:eastAsia="方正书宋_GBK"/>
              </w:rPr>
              <w:t>%</w:t>
            </w:r>
          </w:p>
        </w:tc>
        <w:tc>
          <w:tcPr>
            <w:tcW w:w="1701" w:type="dxa"/>
            <w:vAlign w:val="center"/>
          </w:tcPr>
          <w:p w14:paraId="48DD543B"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bl>
    <w:p w14:paraId="72239A72" w14:textId="77777777" w:rsidR="00E269A3" w:rsidRDefault="00E269A3">
      <w:pPr>
        <w:spacing w:line="300" w:lineRule="exact"/>
        <w:jc w:val="left"/>
        <w:sectPr w:rsidR="00E269A3">
          <w:pgSz w:w="11907" w:h="16839"/>
          <w:pgMar w:top="1984" w:right="1304" w:bottom="1134" w:left="1304" w:header="851" w:footer="992" w:gutter="0"/>
          <w:cols w:space="720"/>
          <w:docGrid w:type="lines" w:linePitch="312"/>
        </w:sectPr>
      </w:pPr>
    </w:p>
    <w:p w14:paraId="5AE8F7BB" w14:textId="77777777" w:rsidR="00E269A3" w:rsidRDefault="00F4612E">
      <w:pPr>
        <w:ind w:firstLineChars="200" w:firstLine="562"/>
        <w:jc w:val="left"/>
        <w:outlineLvl w:val="3"/>
        <w:rPr>
          <w:rFonts w:ascii="Times New Roman" w:eastAsia="宋体" w:hAnsi="宋体"/>
          <w:b/>
          <w:sz w:val="28"/>
        </w:rPr>
      </w:pPr>
      <w:r>
        <w:rPr>
          <w:rFonts w:ascii="方正仿宋_GBK" w:eastAsia="方正仿宋_GBK" w:hint="eastAsia"/>
          <w:b/>
          <w:sz w:val="28"/>
        </w:rPr>
        <w:lastRenderedPageBreak/>
        <w:t>7</w:t>
      </w:r>
      <w:r>
        <w:rPr>
          <w:rFonts w:ascii="方正仿宋_GBK" w:eastAsia="方正仿宋_GBK"/>
          <w:b/>
          <w:sz w:val="28"/>
        </w:rPr>
        <w:t>.</w:t>
      </w:r>
      <w:r>
        <w:t xml:space="preserve"> </w:t>
      </w:r>
      <w:r>
        <w:rPr>
          <w:rFonts w:ascii="方正仿宋_GBK" w:eastAsia="方正仿宋_GBK" w:hint="eastAsia"/>
          <w:b/>
          <w:sz w:val="28"/>
        </w:rPr>
        <w:t>拘押收教场所经费（拘留所）</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5、公安监控系统电费绩效目标表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E269A3" w14:paraId="0CFBD098"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3674A590" w14:textId="77777777" w:rsidR="00E269A3" w:rsidRDefault="00F4612E">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34005CFB" w14:textId="77777777" w:rsidR="00E269A3" w:rsidRDefault="00F4612E">
            <w:pPr>
              <w:spacing w:line="300" w:lineRule="exact"/>
              <w:jc w:val="right"/>
              <w:rPr>
                <w:rFonts w:ascii="方正书宋_GBK" w:eastAsia="方正书宋_GBK"/>
              </w:rPr>
            </w:pPr>
            <w:r>
              <w:rPr>
                <w:rFonts w:ascii="方正书宋_GBK" w:eastAsia="方正书宋_GBK"/>
              </w:rPr>
              <w:t>单位：</w:t>
            </w:r>
            <w:r>
              <w:rPr>
                <w:rFonts w:ascii="方正书宋_GBK" w:eastAsia="方正书宋_GBK" w:hint="eastAsia"/>
              </w:rPr>
              <w:t>万</w:t>
            </w:r>
            <w:r>
              <w:rPr>
                <w:rFonts w:ascii="方正书宋_GBK" w:eastAsia="方正书宋_GBK"/>
              </w:rPr>
              <w:t>元</w:t>
            </w:r>
          </w:p>
        </w:tc>
      </w:tr>
      <w:tr w:rsidR="00E269A3" w14:paraId="1F153E94" w14:textId="77777777">
        <w:trPr>
          <w:trHeight w:val="369"/>
          <w:jc w:val="center"/>
        </w:trPr>
        <w:tc>
          <w:tcPr>
            <w:tcW w:w="1134" w:type="dxa"/>
            <w:vAlign w:val="center"/>
          </w:tcPr>
          <w:p w14:paraId="337E0EAB" w14:textId="77777777" w:rsidR="00E269A3" w:rsidRDefault="00F4612E">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0605797C" w14:textId="77777777" w:rsidR="00E269A3" w:rsidRDefault="00F4612E">
            <w:pPr>
              <w:spacing w:line="300" w:lineRule="exact"/>
              <w:jc w:val="left"/>
              <w:rPr>
                <w:rFonts w:ascii="方正书宋_GBK" w:eastAsia="方正书宋_GBK"/>
              </w:rPr>
            </w:pPr>
            <w:r>
              <w:rPr>
                <w:rFonts w:ascii="方正书宋_GBK" w:eastAsia="方正书宋_GBK"/>
              </w:rPr>
              <w:t>13062522P00456710048J</w:t>
            </w:r>
          </w:p>
        </w:tc>
        <w:tc>
          <w:tcPr>
            <w:tcW w:w="1587" w:type="dxa"/>
            <w:vAlign w:val="center"/>
          </w:tcPr>
          <w:p w14:paraId="1B1248D7" w14:textId="77777777" w:rsidR="00E269A3" w:rsidRDefault="00F4612E">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27811BD3" w14:textId="77777777" w:rsidR="00E269A3" w:rsidRDefault="00F4612E">
            <w:pPr>
              <w:spacing w:line="300" w:lineRule="exact"/>
              <w:jc w:val="left"/>
              <w:rPr>
                <w:rFonts w:ascii="方正书宋_GBK" w:eastAsia="方正书宋_GBK"/>
              </w:rPr>
            </w:pPr>
            <w:r>
              <w:rPr>
                <w:rFonts w:ascii="方正书宋_GBK" w:eastAsia="方正书宋_GBK" w:hint="eastAsia"/>
              </w:rPr>
              <w:t>拘押收教场所经费（拘留所）</w:t>
            </w:r>
          </w:p>
        </w:tc>
      </w:tr>
      <w:tr w:rsidR="00E269A3" w14:paraId="3EFF1018" w14:textId="77777777">
        <w:trPr>
          <w:trHeight w:val="369"/>
          <w:jc w:val="center"/>
        </w:trPr>
        <w:tc>
          <w:tcPr>
            <w:tcW w:w="1134" w:type="dxa"/>
            <w:vMerge w:val="restart"/>
            <w:vAlign w:val="center"/>
          </w:tcPr>
          <w:p w14:paraId="0D0E6DD7" w14:textId="77777777" w:rsidR="00E269A3" w:rsidRDefault="00F4612E">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7D987BD0" w14:textId="77777777" w:rsidR="00E269A3" w:rsidRDefault="00F4612E">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5DD2C8EE" w14:textId="77777777" w:rsidR="00E269A3" w:rsidRDefault="00F4612E">
            <w:pPr>
              <w:spacing w:line="300" w:lineRule="exact"/>
              <w:jc w:val="left"/>
              <w:rPr>
                <w:rFonts w:ascii="方正书宋_GBK" w:eastAsia="方正书宋_GBK"/>
              </w:rPr>
            </w:pPr>
            <w:r>
              <w:rPr>
                <w:rFonts w:ascii="方正书宋_GBK" w:eastAsia="方正书宋_GBK" w:hint="eastAsia"/>
              </w:rPr>
              <w:t>27.36</w:t>
            </w:r>
          </w:p>
        </w:tc>
        <w:tc>
          <w:tcPr>
            <w:tcW w:w="1587" w:type="dxa"/>
            <w:vAlign w:val="center"/>
          </w:tcPr>
          <w:p w14:paraId="7A7341BA" w14:textId="77777777" w:rsidR="00E269A3" w:rsidRDefault="00F4612E">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32AD72A9" w14:textId="77777777" w:rsidR="00E269A3" w:rsidRDefault="00F4612E">
            <w:pPr>
              <w:spacing w:line="300" w:lineRule="exact"/>
              <w:jc w:val="left"/>
              <w:rPr>
                <w:rFonts w:ascii="方正书宋_GBK" w:eastAsia="方正书宋_GBK"/>
              </w:rPr>
            </w:pPr>
            <w:r>
              <w:rPr>
                <w:rFonts w:ascii="方正书宋_GBK" w:eastAsia="方正书宋_GBK" w:hint="eastAsia"/>
              </w:rPr>
              <w:t>27.36</w:t>
            </w:r>
          </w:p>
        </w:tc>
        <w:tc>
          <w:tcPr>
            <w:tcW w:w="1276" w:type="dxa"/>
            <w:vAlign w:val="center"/>
          </w:tcPr>
          <w:p w14:paraId="43147B10" w14:textId="77777777" w:rsidR="00E269A3" w:rsidRDefault="00F4612E">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03C1DB19" w14:textId="77777777" w:rsidR="00E269A3" w:rsidRDefault="00F4612E">
            <w:pPr>
              <w:spacing w:line="300" w:lineRule="exact"/>
              <w:jc w:val="left"/>
              <w:rPr>
                <w:rFonts w:ascii="方正书宋_GBK" w:eastAsia="方正书宋_GBK"/>
              </w:rPr>
            </w:pPr>
            <w:r>
              <w:rPr>
                <w:rFonts w:ascii="方正书宋_GBK" w:eastAsia="方正书宋_GBK"/>
              </w:rPr>
              <w:t>0</w:t>
            </w:r>
          </w:p>
        </w:tc>
      </w:tr>
      <w:tr w:rsidR="00E269A3" w14:paraId="4711C2BB" w14:textId="77777777">
        <w:trPr>
          <w:trHeight w:val="369"/>
          <w:jc w:val="center"/>
        </w:trPr>
        <w:tc>
          <w:tcPr>
            <w:tcW w:w="1134" w:type="dxa"/>
            <w:vMerge/>
          </w:tcPr>
          <w:p w14:paraId="5A194388" w14:textId="77777777" w:rsidR="00E269A3" w:rsidRDefault="00E269A3">
            <w:pPr>
              <w:spacing w:line="300" w:lineRule="exact"/>
              <w:jc w:val="left"/>
              <w:outlineLvl w:val="3"/>
            </w:pPr>
          </w:p>
        </w:tc>
        <w:tc>
          <w:tcPr>
            <w:tcW w:w="8278" w:type="dxa"/>
            <w:gridSpan w:val="6"/>
          </w:tcPr>
          <w:p w14:paraId="164097F1" w14:textId="77777777" w:rsidR="00E269A3" w:rsidRDefault="00F4612E">
            <w:pPr>
              <w:spacing w:line="300" w:lineRule="exact"/>
              <w:jc w:val="left"/>
              <w:rPr>
                <w:rFonts w:ascii="方正书宋_GBK" w:eastAsia="方正书宋_GBK"/>
              </w:rPr>
            </w:pPr>
            <w:r>
              <w:rPr>
                <w:rFonts w:hint="eastAsia"/>
              </w:rPr>
              <w:t>保障拘留所监管人员伙食、医疗、衣被及拘留办公等经费。</w:t>
            </w:r>
          </w:p>
        </w:tc>
      </w:tr>
      <w:tr w:rsidR="00E269A3" w14:paraId="1984F3BB" w14:textId="77777777">
        <w:trPr>
          <w:trHeight w:val="369"/>
          <w:jc w:val="center"/>
        </w:trPr>
        <w:tc>
          <w:tcPr>
            <w:tcW w:w="1134" w:type="dxa"/>
            <w:vMerge w:val="restart"/>
            <w:vAlign w:val="center"/>
          </w:tcPr>
          <w:p w14:paraId="0F685308" w14:textId="77777777" w:rsidR="00E269A3" w:rsidRDefault="00F4612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30461E3E" w14:textId="77777777" w:rsidR="00E269A3" w:rsidRDefault="00F4612E">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0D02FD2E" w14:textId="77777777" w:rsidR="00E269A3" w:rsidRDefault="00F4612E">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46B77A38" w14:textId="77777777" w:rsidR="00E269A3" w:rsidRDefault="00F4612E">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07D88C24" w14:textId="77777777" w:rsidR="00E269A3" w:rsidRDefault="00F4612E">
            <w:pPr>
              <w:spacing w:line="300" w:lineRule="exact"/>
              <w:jc w:val="center"/>
              <w:rPr>
                <w:rFonts w:ascii="方正书宋_GBK" w:eastAsia="方正书宋_GBK"/>
                <w:b/>
              </w:rPr>
            </w:pPr>
            <w:r>
              <w:rPr>
                <w:rFonts w:ascii="方正书宋_GBK" w:eastAsia="方正书宋_GBK"/>
                <w:b/>
              </w:rPr>
              <w:t>12月底</w:t>
            </w:r>
          </w:p>
        </w:tc>
      </w:tr>
      <w:tr w:rsidR="00E269A3" w14:paraId="1C64086B" w14:textId="77777777">
        <w:trPr>
          <w:trHeight w:val="369"/>
          <w:jc w:val="center"/>
        </w:trPr>
        <w:tc>
          <w:tcPr>
            <w:tcW w:w="1134" w:type="dxa"/>
            <w:vMerge/>
            <w:tcBorders>
              <w:bottom w:val="single" w:sz="6" w:space="0" w:color="000000"/>
            </w:tcBorders>
            <w:vAlign w:val="center"/>
          </w:tcPr>
          <w:p w14:paraId="1C871EAF" w14:textId="77777777" w:rsidR="00E269A3" w:rsidRDefault="00E269A3">
            <w:pPr>
              <w:spacing w:line="300" w:lineRule="exact"/>
              <w:jc w:val="left"/>
              <w:outlineLvl w:val="3"/>
            </w:pPr>
          </w:p>
        </w:tc>
        <w:tc>
          <w:tcPr>
            <w:tcW w:w="2410" w:type="dxa"/>
            <w:gridSpan w:val="2"/>
            <w:tcBorders>
              <w:bottom w:val="single" w:sz="6" w:space="0" w:color="000000"/>
            </w:tcBorders>
            <w:vAlign w:val="center"/>
          </w:tcPr>
          <w:p w14:paraId="06B0D993" w14:textId="77777777" w:rsidR="00E269A3" w:rsidRDefault="00F4612E">
            <w:pPr>
              <w:spacing w:line="300" w:lineRule="exact"/>
              <w:jc w:val="center"/>
              <w:rPr>
                <w:rFonts w:ascii="方正书宋_GBK" w:eastAsia="方正书宋_GBK"/>
              </w:rPr>
            </w:pPr>
            <w:r>
              <w:rPr>
                <w:rFonts w:ascii="宋体" w:eastAsia="宋体" w:hAnsi="宋体" w:cs="宋体" w:hint="eastAsia"/>
                <w:kern w:val="0"/>
                <w:sz w:val="22"/>
              </w:rPr>
              <w:t>30%</w:t>
            </w:r>
          </w:p>
        </w:tc>
        <w:tc>
          <w:tcPr>
            <w:tcW w:w="1587" w:type="dxa"/>
            <w:tcBorders>
              <w:bottom w:val="single" w:sz="6" w:space="0" w:color="000000"/>
            </w:tcBorders>
            <w:vAlign w:val="center"/>
          </w:tcPr>
          <w:p w14:paraId="49978025" w14:textId="77777777" w:rsidR="00E269A3" w:rsidRDefault="00F4612E">
            <w:pPr>
              <w:spacing w:line="300" w:lineRule="exact"/>
              <w:jc w:val="center"/>
              <w:rPr>
                <w:rFonts w:ascii="方正书宋_GBK" w:eastAsia="方正书宋_GBK"/>
              </w:rPr>
            </w:pPr>
            <w:r>
              <w:rPr>
                <w:rFonts w:ascii="宋体" w:eastAsia="宋体" w:hAnsi="宋体" w:cs="宋体" w:hint="eastAsia"/>
                <w:kern w:val="0"/>
                <w:sz w:val="22"/>
              </w:rPr>
              <w:t>60%</w:t>
            </w:r>
          </w:p>
        </w:tc>
        <w:tc>
          <w:tcPr>
            <w:tcW w:w="1304" w:type="dxa"/>
            <w:tcBorders>
              <w:bottom w:val="single" w:sz="6" w:space="0" w:color="000000"/>
            </w:tcBorders>
            <w:vAlign w:val="center"/>
          </w:tcPr>
          <w:p w14:paraId="541BD791" w14:textId="77777777" w:rsidR="00E269A3" w:rsidRDefault="00F4612E">
            <w:pPr>
              <w:spacing w:line="300" w:lineRule="exact"/>
              <w:jc w:val="center"/>
              <w:rPr>
                <w:rFonts w:ascii="方正书宋_GBK" w:eastAsia="方正书宋_GBK"/>
              </w:rPr>
            </w:pPr>
            <w:r>
              <w:rPr>
                <w:rFonts w:ascii="宋体" w:eastAsia="宋体" w:hAnsi="宋体" w:cs="宋体" w:hint="eastAsia"/>
                <w:kern w:val="0"/>
                <w:sz w:val="22"/>
              </w:rPr>
              <w:t>80%</w:t>
            </w:r>
          </w:p>
        </w:tc>
        <w:tc>
          <w:tcPr>
            <w:tcW w:w="2977" w:type="dxa"/>
            <w:gridSpan w:val="2"/>
            <w:tcBorders>
              <w:bottom w:val="single" w:sz="6" w:space="0" w:color="000000"/>
            </w:tcBorders>
            <w:vAlign w:val="center"/>
          </w:tcPr>
          <w:p w14:paraId="4B29C47F" w14:textId="77777777" w:rsidR="00E269A3" w:rsidRDefault="00F4612E">
            <w:pPr>
              <w:spacing w:line="300" w:lineRule="exact"/>
              <w:jc w:val="center"/>
              <w:rPr>
                <w:rFonts w:ascii="方正书宋_GBK" w:eastAsia="方正书宋_GBK"/>
              </w:rPr>
            </w:pPr>
            <w:r>
              <w:rPr>
                <w:rFonts w:ascii="方正书宋_GBK" w:eastAsia="方正书宋_GBK" w:hint="eastAsia"/>
              </w:rPr>
              <w:t>100%</w:t>
            </w:r>
          </w:p>
        </w:tc>
      </w:tr>
      <w:tr w:rsidR="00E269A3" w14:paraId="34DFEDB3" w14:textId="77777777">
        <w:trPr>
          <w:trHeight w:val="1053"/>
          <w:jc w:val="center"/>
        </w:trPr>
        <w:tc>
          <w:tcPr>
            <w:tcW w:w="1134" w:type="dxa"/>
            <w:tcBorders>
              <w:bottom w:val="nil"/>
            </w:tcBorders>
            <w:vAlign w:val="center"/>
          </w:tcPr>
          <w:p w14:paraId="44A3A0E6" w14:textId="77777777" w:rsidR="00E269A3" w:rsidRDefault="00F4612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tbl>
            <w:tblPr>
              <w:tblW w:w="15080" w:type="dxa"/>
              <w:tblLayout w:type="fixed"/>
              <w:tblLook w:val="0000" w:firstRow="0" w:lastRow="0" w:firstColumn="0" w:lastColumn="0" w:noHBand="0" w:noVBand="0"/>
            </w:tblPr>
            <w:tblGrid>
              <w:gridCol w:w="15080"/>
            </w:tblGrid>
            <w:tr w:rsidR="00E269A3" w14:paraId="156644C9" w14:textId="77777777">
              <w:trPr>
                <w:trHeight w:val="300"/>
              </w:trPr>
              <w:tc>
                <w:tcPr>
                  <w:tcW w:w="15080" w:type="dxa"/>
                  <w:tcBorders>
                    <w:top w:val="nil"/>
                    <w:left w:val="nil"/>
                    <w:bottom w:val="nil"/>
                    <w:right w:val="nil"/>
                  </w:tcBorders>
                  <w:vAlign w:val="center"/>
                </w:tcPr>
                <w:p w14:paraId="546081F4" w14:textId="77777777" w:rsidR="00E269A3" w:rsidRDefault="00F4612E">
                  <w:pPr>
                    <w:widowControl/>
                    <w:jc w:val="left"/>
                    <w:rPr>
                      <w:rFonts w:ascii="宋体" w:eastAsia="宋体" w:hAnsi="宋体" w:cs="宋体"/>
                      <w:kern w:val="0"/>
                      <w:sz w:val="22"/>
                    </w:rPr>
                  </w:pPr>
                  <w:r>
                    <w:rPr>
                      <w:rFonts w:ascii="宋体" w:eastAsia="宋体" w:hAnsi="宋体" w:cs="宋体" w:hint="eastAsia"/>
                      <w:kern w:val="0"/>
                      <w:sz w:val="22"/>
                    </w:rPr>
                    <w:t>切实保障被监管人员合法权益，确保监管场所的安全与稳定。</w:t>
                  </w:r>
                </w:p>
              </w:tc>
            </w:tr>
            <w:tr w:rsidR="00E269A3" w14:paraId="5FC69762" w14:textId="77777777">
              <w:trPr>
                <w:trHeight w:val="300"/>
              </w:trPr>
              <w:tc>
                <w:tcPr>
                  <w:tcW w:w="15080" w:type="dxa"/>
                  <w:tcBorders>
                    <w:top w:val="nil"/>
                    <w:left w:val="nil"/>
                    <w:bottom w:val="nil"/>
                    <w:right w:val="nil"/>
                  </w:tcBorders>
                  <w:vAlign w:val="center"/>
                </w:tcPr>
                <w:p w14:paraId="0F699004" w14:textId="77777777" w:rsidR="00E269A3" w:rsidRDefault="00F4612E">
                  <w:pPr>
                    <w:widowControl/>
                    <w:jc w:val="left"/>
                    <w:rPr>
                      <w:rFonts w:ascii="宋体" w:eastAsia="宋体" w:hAnsi="宋体" w:cs="宋体"/>
                      <w:kern w:val="0"/>
                      <w:sz w:val="22"/>
                    </w:rPr>
                  </w:pPr>
                  <w:r>
                    <w:rPr>
                      <w:rFonts w:ascii="宋体" w:eastAsia="宋体" w:hAnsi="宋体" w:cs="宋体" w:hint="eastAsia"/>
                      <w:kern w:val="0"/>
                      <w:sz w:val="22"/>
                    </w:rPr>
                    <w:t>保障看守所在押人员伙食、医疗、衣被及看守所办公等经费。</w:t>
                  </w:r>
                </w:p>
              </w:tc>
            </w:tr>
            <w:tr w:rsidR="00E269A3" w14:paraId="05D8DDD6" w14:textId="77777777">
              <w:trPr>
                <w:trHeight w:val="345"/>
              </w:trPr>
              <w:tc>
                <w:tcPr>
                  <w:tcW w:w="15080" w:type="dxa"/>
                  <w:tcBorders>
                    <w:top w:val="nil"/>
                    <w:left w:val="nil"/>
                    <w:bottom w:val="nil"/>
                    <w:right w:val="nil"/>
                  </w:tcBorders>
                  <w:vAlign w:val="center"/>
                </w:tcPr>
                <w:p w14:paraId="60AA71B4" w14:textId="77777777" w:rsidR="00E269A3" w:rsidRDefault="00F4612E">
                  <w:pPr>
                    <w:widowControl/>
                    <w:jc w:val="left"/>
                    <w:rPr>
                      <w:rFonts w:ascii="宋体" w:eastAsia="宋体" w:hAnsi="宋体" w:cs="宋体"/>
                      <w:kern w:val="0"/>
                      <w:sz w:val="22"/>
                    </w:rPr>
                  </w:pPr>
                  <w:r>
                    <w:rPr>
                      <w:rFonts w:ascii="宋体" w:eastAsia="宋体" w:hAnsi="宋体" w:cs="宋体" w:hint="eastAsia"/>
                      <w:kern w:val="0"/>
                      <w:sz w:val="22"/>
                    </w:rPr>
                    <w:t>第一季度30%，第二季度60%，第三季度80%，第四季度100%</w:t>
                  </w:r>
                </w:p>
              </w:tc>
            </w:tr>
          </w:tbl>
          <w:p w14:paraId="6BC30D3E" w14:textId="77777777" w:rsidR="00E269A3" w:rsidRDefault="00E269A3">
            <w:pPr>
              <w:spacing w:line="300" w:lineRule="exact"/>
              <w:jc w:val="left"/>
              <w:rPr>
                <w:rFonts w:ascii="方正书宋_GBK" w:eastAsia="方正书宋_GBK"/>
              </w:rPr>
            </w:pPr>
          </w:p>
        </w:tc>
      </w:tr>
    </w:tbl>
    <w:p w14:paraId="0DAEAE58" w14:textId="77777777" w:rsidR="00E269A3" w:rsidRDefault="00F4612E">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546"/>
        <w:gridCol w:w="2621"/>
        <w:gridCol w:w="1276"/>
        <w:gridCol w:w="1701"/>
      </w:tblGrid>
      <w:tr w:rsidR="00E269A3" w14:paraId="4CBA9FBB" w14:textId="77777777">
        <w:trPr>
          <w:cantSplit/>
          <w:trHeight w:val="586"/>
          <w:tblHeader/>
          <w:jc w:val="center"/>
        </w:trPr>
        <w:tc>
          <w:tcPr>
            <w:tcW w:w="1134" w:type="dxa"/>
            <w:vAlign w:val="center"/>
          </w:tcPr>
          <w:p w14:paraId="01630FEF" w14:textId="77777777" w:rsidR="00E269A3" w:rsidRDefault="00F4612E">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5066EC82" w14:textId="77777777" w:rsidR="00E269A3" w:rsidRDefault="00F4612E">
            <w:pPr>
              <w:spacing w:line="300" w:lineRule="exact"/>
              <w:jc w:val="center"/>
              <w:rPr>
                <w:rFonts w:ascii="方正书宋_GBK" w:eastAsia="方正书宋_GBK"/>
                <w:b/>
              </w:rPr>
            </w:pPr>
            <w:r>
              <w:rPr>
                <w:rFonts w:ascii="方正书宋_GBK" w:eastAsia="方正书宋_GBK"/>
                <w:b/>
              </w:rPr>
              <w:t>二级指标</w:t>
            </w:r>
          </w:p>
        </w:tc>
        <w:tc>
          <w:tcPr>
            <w:tcW w:w="1546" w:type="dxa"/>
            <w:vAlign w:val="center"/>
          </w:tcPr>
          <w:p w14:paraId="178C2945" w14:textId="77777777" w:rsidR="00E269A3" w:rsidRDefault="00F4612E">
            <w:pPr>
              <w:spacing w:line="300" w:lineRule="exact"/>
              <w:jc w:val="center"/>
              <w:rPr>
                <w:rFonts w:ascii="方正书宋_GBK" w:eastAsia="方正书宋_GBK"/>
                <w:b/>
              </w:rPr>
            </w:pPr>
            <w:r>
              <w:rPr>
                <w:rFonts w:ascii="方正书宋_GBK" w:eastAsia="方正书宋_GBK"/>
                <w:b/>
              </w:rPr>
              <w:t>三级指标</w:t>
            </w:r>
          </w:p>
        </w:tc>
        <w:tc>
          <w:tcPr>
            <w:tcW w:w="2621" w:type="dxa"/>
            <w:vAlign w:val="center"/>
          </w:tcPr>
          <w:p w14:paraId="77180C89" w14:textId="77777777" w:rsidR="00E269A3" w:rsidRDefault="00F4612E">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70A5E71E" w14:textId="77777777" w:rsidR="00E269A3" w:rsidRDefault="00F4612E">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27A053C6" w14:textId="77777777" w:rsidR="00E269A3" w:rsidRDefault="00F4612E">
            <w:pPr>
              <w:spacing w:line="300" w:lineRule="exact"/>
              <w:jc w:val="center"/>
              <w:rPr>
                <w:rFonts w:ascii="方正书宋_GBK" w:eastAsia="方正书宋_GBK"/>
                <w:b/>
              </w:rPr>
            </w:pPr>
            <w:r>
              <w:rPr>
                <w:rFonts w:ascii="方正书宋_GBK" w:eastAsia="方正书宋_GBK"/>
                <w:b/>
              </w:rPr>
              <w:t>指标值确定依据</w:t>
            </w:r>
          </w:p>
        </w:tc>
      </w:tr>
      <w:tr w:rsidR="00E269A3" w14:paraId="2B699BF3" w14:textId="77777777">
        <w:trPr>
          <w:cantSplit/>
          <w:trHeight w:val="592"/>
          <w:jc w:val="center"/>
        </w:trPr>
        <w:tc>
          <w:tcPr>
            <w:tcW w:w="1134" w:type="dxa"/>
            <w:vMerge w:val="restart"/>
            <w:vAlign w:val="center"/>
          </w:tcPr>
          <w:p w14:paraId="2E8EA9BE" w14:textId="77777777" w:rsidR="00E269A3" w:rsidRDefault="00F4612E">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3212AB93" w14:textId="77777777" w:rsidR="00E269A3" w:rsidRDefault="00F4612E">
            <w:pPr>
              <w:spacing w:line="300" w:lineRule="exact"/>
              <w:jc w:val="left"/>
              <w:rPr>
                <w:rFonts w:ascii="方正书宋_GBK" w:eastAsia="方正书宋_GBK"/>
              </w:rPr>
            </w:pPr>
            <w:r>
              <w:rPr>
                <w:rFonts w:ascii="方正书宋_GBK" w:eastAsia="方正书宋_GBK"/>
              </w:rPr>
              <w:t>数量指标</w:t>
            </w:r>
          </w:p>
        </w:tc>
        <w:tc>
          <w:tcPr>
            <w:tcW w:w="1546" w:type="dxa"/>
          </w:tcPr>
          <w:p w14:paraId="114D002B" w14:textId="77777777" w:rsidR="00E269A3" w:rsidRDefault="00F4612E">
            <w:pPr>
              <w:spacing w:line="300" w:lineRule="exact"/>
              <w:jc w:val="left"/>
              <w:rPr>
                <w:rFonts w:ascii="方正书宋_GBK" w:eastAsia="方正书宋_GBK"/>
              </w:rPr>
            </w:pPr>
            <w:r>
              <w:rPr>
                <w:rFonts w:ascii="Calibri" w:hAnsi="Calibri"/>
                <w:color w:val="000000"/>
                <w:sz w:val="22"/>
              </w:rPr>
              <w:t>监管人员伙食、医疗、衣被保障数量</w:t>
            </w:r>
          </w:p>
        </w:tc>
        <w:tc>
          <w:tcPr>
            <w:tcW w:w="2621" w:type="dxa"/>
          </w:tcPr>
          <w:p w14:paraId="520C3C53" w14:textId="77777777" w:rsidR="00E269A3" w:rsidRDefault="00F4612E">
            <w:pPr>
              <w:spacing w:line="300" w:lineRule="exact"/>
              <w:jc w:val="left"/>
              <w:rPr>
                <w:rFonts w:ascii="方正书宋_GBK" w:eastAsia="方正书宋_GBK"/>
              </w:rPr>
            </w:pPr>
            <w:r>
              <w:rPr>
                <w:rFonts w:ascii="Calibri" w:hAnsi="Calibri"/>
                <w:color w:val="000000"/>
                <w:sz w:val="22"/>
              </w:rPr>
              <w:t>拘留所监管人员伙食、医疗、衣被保障数量</w:t>
            </w:r>
          </w:p>
        </w:tc>
        <w:tc>
          <w:tcPr>
            <w:tcW w:w="1276" w:type="dxa"/>
            <w:vAlign w:val="center"/>
          </w:tcPr>
          <w:p w14:paraId="3A7319AA" w14:textId="77777777" w:rsidR="00E269A3" w:rsidRDefault="00F4612E">
            <w:pPr>
              <w:spacing w:line="300" w:lineRule="exact"/>
              <w:jc w:val="left"/>
              <w:rPr>
                <w:rFonts w:ascii="方正书宋_GBK" w:eastAsia="方正书宋_GBK"/>
              </w:rPr>
            </w:pPr>
            <w:r>
              <w:rPr>
                <w:rFonts w:ascii="方正书宋_GBK" w:eastAsia="方正书宋_GBK" w:hint="eastAsia"/>
              </w:rPr>
              <w:t>80名</w:t>
            </w:r>
          </w:p>
        </w:tc>
        <w:tc>
          <w:tcPr>
            <w:tcW w:w="1701" w:type="dxa"/>
            <w:vAlign w:val="center"/>
          </w:tcPr>
          <w:p w14:paraId="6CAC5C9B" w14:textId="77777777" w:rsidR="00E269A3" w:rsidRDefault="00F4612E">
            <w:pPr>
              <w:spacing w:line="300" w:lineRule="exact"/>
              <w:jc w:val="left"/>
              <w:rPr>
                <w:rFonts w:ascii="方正书宋_GBK" w:eastAsia="方正书宋_GBK"/>
              </w:rPr>
            </w:pPr>
            <w:r>
              <w:rPr>
                <w:rFonts w:ascii="Calibri" w:hAnsi="Calibri"/>
                <w:color w:val="000000"/>
                <w:sz w:val="22"/>
              </w:rPr>
              <w:t>依据工作计划</w:t>
            </w:r>
          </w:p>
        </w:tc>
      </w:tr>
      <w:tr w:rsidR="00E269A3" w14:paraId="6250D581" w14:textId="77777777">
        <w:trPr>
          <w:cantSplit/>
          <w:trHeight w:val="782"/>
          <w:jc w:val="center"/>
        </w:trPr>
        <w:tc>
          <w:tcPr>
            <w:tcW w:w="1134" w:type="dxa"/>
            <w:vMerge/>
            <w:vAlign w:val="center"/>
          </w:tcPr>
          <w:p w14:paraId="0D9073A6" w14:textId="77777777" w:rsidR="00E269A3" w:rsidRDefault="00E269A3">
            <w:pPr>
              <w:spacing w:line="300" w:lineRule="exact"/>
              <w:jc w:val="center"/>
              <w:rPr>
                <w:rFonts w:ascii="方正书宋_GBK" w:eastAsia="方正书宋_GBK"/>
              </w:rPr>
            </w:pPr>
          </w:p>
        </w:tc>
        <w:tc>
          <w:tcPr>
            <w:tcW w:w="1134" w:type="dxa"/>
            <w:vAlign w:val="center"/>
          </w:tcPr>
          <w:p w14:paraId="79B16DE2" w14:textId="77777777" w:rsidR="00E269A3" w:rsidRDefault="00F4612E">
            <w:pPr>
              <w:spacing w:line="300" w:lineRule="exact"/>
              <w:jc w:val="left"/>
              <w:rPr>
                <w:rFonts w:ascii="方正书宋_GBK" w:eastAsia="方正书宋_GBK"/>
              </w:rPr>
            </w:pPr>
            <w:r>
              <w:rPr>
                <w:rFonts w:ascii="方正书宋_GBK" w:eastAsia="方正书宋_GBK"/>
              </w:rPr>
              <w:t>质量指标</w:t>
            </w:r>
          </w:p>
        </w:tc>
        <w:tc>
          <w:tcPr>
            <w:tcW w:w="1546" w:type="dxa"/>
          </w:tcPr>
          <w:p w14:paraId="26D17B5A" w14:textId="77777777" w:rsidR="00E269A3" w:rsidRDefault="00F4612E">
            <w:pPr>
              <w:spacing w:line="300" w:lineRule="exact"/>
              <w:jc w:val="left"/>
              <w:rPr>
                <w:rFonts w:ascii="方正书宋_GBK" w:eastAsia="方正书宋_GBK"/>
              </w:rPr>
            </w:pPr>
            <w:r>
              <w:rPr>
                <w:rFonts w:ascii="Calibri" w:hAnsi="Calibri"/>
                <w:color w:val="000000"/>
                <w:sz w:val="22"/>
              </w:rPr>
              <w:t>医疗质量达标率</w:t>
            </w:r>
          </w:p>
        </w:tc>
        <w:tc>
          <w:tcPr>
            <w:tcW w:w="2621" w:type="dxa"/>
          </w:tcPr>
          <w:p w14:paraId="4D75F619" w14:textId="77777777" w:rsidR="00E269A3" w:rsidRDefault="00F4612E">
            <w:pPr>
              <w:spacing w:line="300" w:lineRule="exact"/>
              <w:jc w:val="left"/>
              <w:rPr>
                <w:rFonts w:ascii="方正书宋_GBK" w:eastAsia="方正书宋_GBK"/>
              </w:rPr>
            </w:pPr>
            <w:r>
              <w:rPr>
                <w:rFonts w:ascii="Calibri" w:hAnsi="Calibri"/>
                <w:color w:val="000000"/>
                <w:sz w:val="22"/>
              </w:rPr>
              <w:t>拘留所医疗质量达标率</w:t>
            </w:r>
          </w:p>
        </w:tc>
        <w:tc>
          <w:tcPr>
            <w:tcW w:w="1276" w:type="dxa"/>
            <w:vAlign w:val="center"/>
          </w:tcPr>
          <w:p w14:paraId="416F0515"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rPr>
              <w:t>9</w:t>
            </w:r>
            <w:r>
              <w:rPr>
                <w:rFonts w:ascii="方正书宋_GBK" w:eastAsia="方正书宋_GBK" w:hint="eastAsia"/>
              </w:rPr>
              <w:t>5</w:t>
            </w:r>
            <w:r>
              <w:rPr>
                <w:rFonts w:ascii="方正书宋_GBK" w:eastAsia="方正书宋_GBK"/>
              </w:rPr>
              <w:t>%</w:t>
            </w:r>
          </w:p>
        </w:tc>
        <w:tc>
          <w:tcPr>
            <w:tcW w:w="1701" w:type="dxa"/>
            <w:vAlign w:val="center"/>
          </w:tcPr>
          <w:p w14:paraId="5B22D4F6"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5655DBA2" w14:textId="77777777">
        <w:trPr>
          <w:cantSplit/>
          <w:trHeight w:val="451"/>
          <w:jc w:val="center"/>
        </w:trPr>
        <w:tc>
          <w:tcPr>
            <w:tcW w:w="1134" w:type="dxa"/>
            <w:vMerge/>
            <w:vAlign w:val="center"/>
          </w:tcPr>
          <w:p w14:paraId="521BA488" w14:textId="77777777" w:rsidR="00E269A3" w:rsidRDefault="00E269A3">
            <w:pPr>
              <w:spacing w:line="300" w:lineRule="exact"/>
              <w:jc w:val="center"/>
              <w:rPr>
                <w:rFonts w:ascii="方正书宋_GBK" w:eastAsia="方正书宋_GBK"/>
              </w:rPr>
            </w:pPr>
          </w:p>
        </w:tc>
        <w:tc>
          <w:tcPr>
            <w:tcW w:w="1134" w:type="dxa"/>
            <w:vAlign w:val="center"/>
          </w:tcPr>
          <w:p w14:paraId="0983DA1D" w14:textId="77777777" w:rsidR="00E269A3" w:rsidRDefault="00F4612E">
            <w:pPr>
              <w:spacing w:line="300" w:lineRule="exact"/>
              <w:jc w:val="left"/>
              <w:rPr>
                <w:rFonts w:ascii="方正书宋_GBK" w:eastAsia="方正书宋_GBK"/>
              </w:rPr>
            </w:pPr>
            <w:r>
              <w:rPr>
                <w:rFonts w:ascii="方正书宋_GBK" w:eastAsia="方正书宋_GBK"/>
              </w:rPr>
              <w:t>时效指标</w:t>
            </w:r>
          </w:p>
        </w:tc>
        <w:tc>
          <w:tcPr>
            <w:tcW w:w="1546" w:type="dxa"/>
          </w:tcPr>
          <w:p w14:paraId="225342CF" w14:textId="77777777" w:rsidR="00E269A3" w:rsidRDefault="00F4612E">
            <w:pPr>
              <w:spacing w:line="300" w:lineRule="exact"/>
              <w:jc w:val="left"/>
              <w:rPr>
                <w:rFonts w:ascii="方正书宋_GBK" w:eastAsia="方正书宋_GBK"/>
              </w:rPr>
            </w:pPr>
            <w:r>
              <w:rPr>
                <w:rFonts w:ascii="Calibri" w:hAnsi="Calibri"/>
                <w:color w:val="000000"/>
                <w:sz w:val="22"/>
              </w:rPr>
              <w:t>保障提供及时率</w:t>
            </w:r>
          </w:p>
        </w:tc>
        <w:tc>
          <w:tcPr>
            <w:tcW w:w="2621" w:type="dxa"/>
          </w:tcPr>
          <w:p w14:paraId="6F36C27B" w14:textId="77777777" w:rsidR="00E269A3" w:rsidRDefault="00F4612E">
            <w:pPr>
              <w:spacing w:line="300" w:lineRule="exact"/>
              <w:jc w:val="left"/>
              <w:rPr>
                <w:rFonts w:ascii="方正书宋_GBK" w:eastAsia="方正书宋_GBK"/>
              </w:rPr>
            </w:pPr>
            <w:r>
              <w:rPr>
                <w:rFonts w:ascii="Calibri" w:hAnsi="Calibri"/>
                <w:color w:val="000000"/>
                <w:sz w:val="22"/>
              </w:rPr>
              <w:t>资金保障提供及时情况</w:t>
            </w:r>
          </w:p>
        </w:tc>
        <w:tc>
          <w:tcPr>
            <w:tcW w:w="1276" w:type="dxa"/>
            <w:vAlign w:val="center"/>
          </w:tcPr>
          <w:p w14:paraId="22CFED3C"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90</w:t>
            </w:r>
            <w:r>
              <w:rPr>
                <w:rFonts w:ascii="方正书宋_GBK" w:eastAsia="方正书宋_GBK"/>
              </w:rPr>
              <w:t>%</w:t>
            </w:r>
          </w:p>
        </w:tc>
        <w:tc>
          <w:tcPr>
            <w:tcW w:w="1701" w:type="dxa"/>
            <w:vAlign w:val="center"/>
          </w:tcPr>
          <w:p w14:paraId="1DCCD6B7" w14:textId="77777777" w:rsidR="00E269A3" w:rsidRDefault="00F4612E">
            <w:pPr>
              <w:spacing w:line="300" w:lineRule="exact"/>
              <w:jc w:val="left"/>
              <w:rPr>
                <w:rFonts w:ascii="方正书宋_GBK" w:eastAsia="方正书宋_GBK"/>
              </w:rPr>
            </w:pPr>
            <w:r>
              <w:rPr>
                <w:rFonts w:ascii="Calibri" w:hAnsi="Calibri"/>
                <w:color w:val="000000"/>
                <w:sz w:val="22"/>
              </w:rPr>
              <w:t>提供及时</w:t>
            </w:r>
          </w:p>
        </w:tc>
      </w:tr>
      <w:tr w:rsidR="00E269A3" w14:paraId="0F140CE4" w14:textId="77777777">
        <w:trPr>
          <w:cantSplit/>
          <w:trHeight w:val="627"/>
          <w:jc w:val="center"/>
        </w:trPr>
        <w:tc>
          <w:tcPr>
            <w:tcW w:w="1134" w:type="dxa"/>
            <w:vMerge/>
            <w:vAlign w:val="center"/>
          </w:tcPr>
          <w:p w14:paraId="36D7B5B0" w14:textId="77777777" w:rsidR="00E269A3" w:rsidRDefault="00E269A3">
            <w:pPr>
              <w:spacing w:line="300" w:lineRule="exact"/>
              <w:jc w:val="center"/>
              <w:rPr>
                <w:rFonts w:ascii="方正书宋_GBK" w:eastAsia="方正书宋_GBK"/>
              </w:rPr>
            </w:pPr>
          </w:p>
        </w:tc>
        <w:tc>
          <w:tcPr>
            <w:tcW w:w="1134" w:type="dxa"/>
            <w:vAlign w:val="center"/>
          </w:tcPr>
          <w:p w14:paraId="0C61E0A1" w14:textId="77777777" w:rsidR="00E269A3" w:rsidRDefault="00F4612E">
            <w:pPr>
              <w:spacing w:line="300" w:lineRule="exact"/>
              <w:jc w:val="left"/>
              <w:rPr>
                <w:rFonts w:ascii="方正书宋_GBK" w:eastAsia="方正书宋_GBK"/>
              </w:rPr>
            </w:pPr>
            <w:r>
              <w:rPr>
                <w:rFonts w:ascii="方正书宋_GBK" w:eastAsia="方正书宋_GBK"/>
              </w:rPr>
              <w:t>成本指标</w:t>
            </w:r>
          </w:p>
        </w:tc>
        <w:tc>
          <w:tcPr>
            <w:tcW w:w="1546" w:type="dxa"/>
          </w:tcPr>
          <w:p w14:paraId="21F3431A" w14:textId="77777777" w:rsidR="00E269A3" w:rsidRDefault="00F4612E">
            <w:pPr>
              <w:spacing w:line="300" w:lineRule="exact"/>
              <w:jc w:val="left"/>
              <w:rPr>
                <w:rFonts w:ascii="方正书宋_GBK" w:eastAsia="方正书宋_GBK"/>
              </w:rPr>
            </w:pPr>
            <w:r>
              <w:rPr>
                <w:rFonts w:ascii="Calibri" w:hAnsi="Calibri"/>
                <w:color w:val="000000"/>
                <w:sz w:val="22"/>
              </w:rPr>
              <w:t>资金成本</w:t>
            </w:r>
          </w:p>
        </w:tc>
        <w:tc>
          <w:tcPr>
            <w:tcW w:w="2621" w:type="dxa"/>
          </w:tcPr>
          <w:p w14:paraId="0C620248" w14:textId="77777777" w:rsidR="00E269A3" w:rsidRDefault="00F4612E">
            <w:pPr>
              <w:spacing w:line="300" w:lineRule="exact"/>
              <w:jc w:val="left"/>
              <w:rPr>
                <w:rFonts w:ascii="方正书宋_GBK" w:eastAsia="方正书宋_GBK"/>
              </w:rPr>
            </w:pPr>
            <w:r>
              <w:rPr>
                <w:rFonts w:ascii="Calibri" w:hAnsi="Calibri"/>
                <w:color w:val="000000"/>
                <w:sz w:val="22"/>
              </w:rPr>
              <w:t>保障资金成本</w:t>
            </w:r>
          </w:p>
        </w:tc>
        <w:tc>
          <w:tcPr>
            <w:tcW w:w="1276" w:type="dxa"/>
            <w:vAlign w:val="center"/>
          </w:tcPr>
          <w:p w14:paraId="26FE42B9" w14:textId="77777777" w:rsidR="00E269A3" w:rsidRDefault="00F4612E">
            <w:pPr>
              <w:spacing w:line="300" w:lineRule="exact"/>
              <w:jc w:val="left"/>
              <w:rPr>
                <w:rFonts w:ascii="方正书宋_GBK" w:eastAsia="方正书宋_GBK"/>
              </w:rPr>
            </w:pPr>
            <w:r>
              <w:rPr>
                <w:rFonts w:ascii="微软雅黑" w:eastAsia="微软雅黑" w:hAnsi="微软雅黑" w:hint="eastAsia"/>
              </w:rPr>
              <w:t>≦</w:t>
            </w:r>
            <w:r>
              <w:rPr>
                <w:rFonts w:ascii="方正书宋_GBK" w:eastAsia="方正书宋_GBK" w:hint="eastAsia"/>
              </w:rPr>
              <w:t>27.36万元</w:t>
            </w:r>
          </w:p>
        </w:tc>
        <w:tc>
          <w:tcPr>
            <w:tcW w:w="1701" w:type="dxa"/>
          </w:tcPr>
          <w:p w14:paraId="03528063" w14:textId="77777777" w:rsidR="00E269A3" w:rsidRDefault="00F4612E">
            <w:pPr>
              <w:spacing w:line="300" w:lineRule="exact"/>
              <w:jc w:val="left"/>
              <w:rPr>
                <w:rFonts w:ascii="方正书宋_GBK" w:eastAsia="方正书宋_GBK"/>
              </w:rPr>
            </w:pPr>
            <w:r>
              <w:rPr>
                <w:rFonts w:ascii="Calibri" w:hAnsi="Calibri"/>
                <w:color w:val="000000"/>
                <w:sz w:val="22"/>
              </w:rPr>
              <w:t>依据合同要求</w:t>
            </w:r>
          </w:p>
        </w:tc>
      </w:tr>
      <w:tr w:rsidR="00E269A3" w14:paraId="66750149" w14:textId="77777777">
        <w:trPr>
          <w:cantSplit/>
          <w:trHeight w:val="369"/>
          <w:jc w:val="center"/>
        </w:trPr>
        <w:tc>
          <w:tcPr>
            <w:tcW w:w="1134" w:type="dxa"/>
            <w:vAlign w:val="center"/>
          </w:tcPr>
          <w:p w14:paraId="0F3F3FC7" w14:textId="77777777" w:rsidR="00E269A3" w:rsidRDefault="00F4612E">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087E8193" w14:textId="77777777" w:rsidR="00E269A3" w:rsidRDefault="00F4612E">
            <w:pPr>
              <w:spacing w:line="300" w:lineRule="exact"/>
              <w:jc w:val="left"/>
              <w:rPr>
                <w:rFonts w:ascii="方正书宋_GBK" w:eastAsia="方正书宋_GBK"/>
              </w:rPr>
            </w:pPr>
            <w:r>
              <w:rPr>
                <w:rFonts w:ascii="方正书宋_GBK" w:eastAsia="方正书宋_GBK"/>
              </w:rPr>
              <w:t>社会效益指标</w:t>
            </w:r>
          </w:p>
        </w:tc>
        <w:tc>
          <w:tcPr>
            <w:tcW w:w="1546" w:type="dxa"/>
          </w:tcPr>
          <w:p w14:paraId="783D946E" w14:textId="77777777" w:rsidR="00E269A3" w:rsidRDefault="00F4612E">
            <w:pPr>
              <w:spacing w:line="300" w:lineRule="exact"/>
              <w:jc w:val="left"/>
              <w:rPr>
                <w:rFonts w:ascii="方正书宋_GBK" w:eastAsia="方正书宋_GBK"/>
              </w:rPr>
            </w:pPr>
            <w:r>
              <w:rPr>
                <w:rFonts w:ascii="Calibri" w:hAnsi="Calibri"/>
                <w:color w:val="000000"/>
                <w:sz w:val="22"/>
              </w:rPr>
              <w:t>监管人员生活质量提升度</w:t>
            </w:r>
          </w:p>
        </w:tc>
        <w:tc>
          <w:tcPr>
            <w:tcW w:w="2621" w:type="dxa"/>
          </w:tcPr>
          <w:p w14:paraId="6D742A5B" w14:textId="77777777" w:rsidR="00E269A3" w:rsidRDefault="00F4612E">
            <w:pPr>
              <w:spacing w:line="300" w:lineRule="exact"/>
              <w:jc w:val="left"/>
              <w:rPr>
                <w:rFonts w:ascii="方正书宋_GBK" w:eastAsia="方正书宋_GBK"/>
              </w:rPr>
            </w:pPr>
            <w:r>
              <w:rPr>
                <w:rFonts w:ascii="Calibri" w:hAnsi="Calibri"/>
                <w:color w:val="000000"/>
                <w:sz w:val="22"/>
              </w:rPr>
              <w:t>拘留所监管人员生活质量提升度</w:t>
            </w:r>
          </w:p>
        </w:tc>
        <w:tc>
          <w:tcPr>
            <w:tcW w:w="1276" w:type="dxa"/>
            <w:vAlign w:val="center"/>
          </w:tcPr>
          <w:p w14:paraId="1C89E291"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90</w:t>
            </w:r>
            <w:r>
              <w:rPr>
                <w:rFonts w:ascii="方正书宋_GBK" w:eastAsia="方正书宋_GBK"/>
              </w:rPr>
              <w:t>%</w:t>
            </w:r>
          </w:p>
        </w:tc>
        <w:tc>
          <w:tcPr>
            <w:tcW w:w="1701" w:type="dxa"/>
            <w:vAlign w:val="center"/>
          </w:tcPr>
          <w:p w14:paraId="70C591BD"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bl>
    <w:p w14:paraId="31BF30A7" w14:textId="77777777" w:rsidR="00E269A3" w:rsidRDefault="00E269A3">
      <w:pPr>
        <w:jc w:val="center"/>
        <w:outlineLvl w:val="0"/>
        <w:rPr>
          <w:rFonts w:ascii="方正书宋_GBK" w:eastAsia="方正书宋_GBK"/>
          <w:b/>
        </w:rPr>
      </w:pPr>
    </w:p>
    <w:p w14:paraId="0EBA3610" w14:textId="77777777" w:rsidR="00E269A3" w:rsidRDefault="00E269A3">
      <w:pPr>
        <w:jc w:val="center"/>
        <w:outlineLvl w:val="0"/>
        <w:rPr>
          <w:rFonts w:ascii="方正书宋_GBK" w:eastAsia="方正书宋_GBK"/>
          <w:b/>
        </w:rPr>
      </w:pPr>
    </w:p>
    <w:p w14:paraId="18B8AA8E" w14:textId="77777777" w:rsidR="00E269A3" w:rsidRDefault="00E269A3">
      <w:pPr>
        <w:jc w:val="center"/>
        <w:outlineLvl w:val="0"/>
        <w:rPr>
          <w:rFonts w:ascii="方正书宋_GBK" w:eastAsia="方正书宋_GBK"/>
          <w:b/>
        </w:rPr>
      </w:pPr>
    </w:p>
    <w:p w14:paraId="7F73B989" w14:textId="77777777" w:rsidR="00E269A3" w:rsidRDefault="00E269A3">
      <w:pPr>
        <w:jc w:val="center"/>
        <w:outlineLvl w:val="0"/>
        <w:rPr>
          <w:rFonts w:ascii="方正书宋_GBK" w:eastAsia="方正书宋_GBK"/>
          <w:b/>
        </w:rPr>
      </w:pPr>
    </w:p>
    <w:p w14:paraId="15A1C691" w14:textId="77777777" w:rsidR="00E269A3" w:rsidRDefault="00E269A3">
      <w:pPr>
        <w:jc w:val="center"/>
        <w:outlineLvl w:val="0"/>
        <w:rPr>
          <w:rFonts w:ascii="方正书宋_GBK" w:eastAsia="方正书宋_GBK"/>
          <w:b/>
        </w:rPr>
      </w:pPr>
    </w:p>
    <w:p w14:paraId="7A4B5DA6" w14:textId="77777777" w:rsidR="00E269A3" w:rsidRDefault="00E269A3">
      <w:pPr>
        <w:jc w:val="center"/>
        <w:outlineLvl w:val="0"/>
        <w:rPr>
          <w:rFonts w:ascii="方正书宋_GBK" w:eastAsia="方正书宋_GBK"/>
          <w:b/>
        </w:rPr>
      </w:pPr>
    </w:p>
    <w:p w14:paraId="38549341" w14:textId="77777777" w:rsidR="00E269A3" w:rsidRDefault="00E269A3">
      <w:pPr>
        <w:jc w:val="center"/>
        <w:outlineLvl w:val="0"/>
        <w:rPr>
          <w:rFonts w:ascii="方正书宋_GBK" w:eastAsia="方正书宋_GBK"/>
        </w:rPr>
      </w:pPr>
    </w:p>
    <w:p w14:paraId="1FA1F876" w14:textId="77777777" w:rsidR="00E269A3" w:rsidRDefault="00E269A3">
      <w:pPr>
        <w:widowControl/>
        <w:spacing w:line="480" w:lineRule="auto"/>
        <w:jc w:val="left"/>
      </w:pPr>
    </w:p>
    <w:p w14:paraId="23C58429" w14:textId="77777777" w:rsidR="00E269A3" w:rsidRDefault="00F4612E">
      <w:pPr>
        <w:ind w:firstLineChars="200" w:firstLine="562"/>
        <w:jc w:val="left"/>
        <w:outlineLvl w:val="3"/>
        <w:rPr>
          <w:rFonts w:ascii="Times New Roman" w:eastAsia="宋体" w:hAnsi="宋体"/>
          <w:b/>
          <w:sz w:val="28"/>
        </w:rPr>
      </w:pPr>
      <w:r>
        <w:rPr>
          <w:rFonts w:ascii="方正仿宋_GBK" w:eastAsia="方正仿宋_GBK" w:hint="eastAsia"/>
          <w:b/>
          <w:sz w:val="28"/>
        </w:rPr>
        <w:lastRenderedPageBreak/>
        <w:t>8</w:t>
      </w:r>
      <w:r>
        <w:rPr>
          <w:rFonts w:ascii="方正仿宋_GBK" w:eastAsia="方正仿宋_GBK"/>
          <w:b/>
          <w:sz w:val="28"/>
        </w:rPr>
        <w:t>.</w:t>
      </w:r>
      <w:r>
        <w:t xml:space="preserve"> </w:t>
      </w:r>
      <w:r>
        <w:rPr>
          <w:rFonts w:ascii="方正仿宋_GBK" w:eastAsia="方正仿宋_GBK" w:hint="eastAsia"/>
          <w:b/>
          <w:sz w:val="28"/>
        </w:rPr>
        <w:t>转业士官人员工资及保险经费</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5、公安监控系统电费绩效目标表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E269A3" w14:paraId="773269E1"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6B6BE2B2" w14:textId="77777777" w:rsidR="00E269A3" w:rsidRDefault="00F4612E">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24E4C3A5" w14:textId="77777777" w:rsidR="00E269A3" w:rsidRDefault="00F4612E">
            <w:pPr>
              <w:spacing w:line="300" w:lineRule="exact"/>
              <w:jc w:val="right"/>
              <w:rPr>
                <w:rFonts w:ascii="方正书宋_GBK" w:eastAsia="方正书宋_GBK"/>
              </w:rPr>
            </w:pPr>
            <w:r>
              <w:rPr>
                <w:rFonts w:ascii="方正书宋_GBK" w:eastAsia="方正书宋_GBK"/>
              </w:rPr>
              <w:t>单位：</w:t>
            </w:r>
            <w:r>
              <w:rPr>
                <w:rFonts w:ascii="方正书宋_GBK" w:eastAsia="方正书宋_GBK" w:hint="eastAsia"/>
              </w:rPr>
              <w:t>万</w:t>
            </w:r>
            <w:r>
              <w:rPr>
                <w:rFonts w:ascii="方正书宋_GBK" w:eastAsia="方正书宋_GBK"/>
              </w:rPr>
              <w:t>元</w:t>
            </w:r>
          </w:p>
        </w:tc>
      </w:tr>
      <w:tr w:rsidR="00E269A3" w14:paraId="3B312DB1" w14:textId="77777777">
        <w:trPr>
          <w:trHeight w:val="369"/>
          <w:jc w:val="center"/>
        </w:trPr>
        <w:tc>
          <w:tcPr>
            <w:tcW w:w="1134" w:type="dxa"/>
            <w:vAlign w:val="center"/>
          </w:tcPr>
          <w:p w14:paraId="6414CDE1" w14:textId="77777777" w:rsidR="00E269A3" w:rsidRDefault="00F4612E">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0D2B155F" w14:textId="77777777" w:rsidR="00E269A3" w:rsidRDefault="00F4612E">
            <w:pPr>
              <w:spacing w:line="300" w:lineRule="exact"/>
              <w:jc w:val="left"/>
              <w:rPr>
                <w:rFonts w:ascii="方正书宋_GBK" w:eastAsia="方正书宋_GBK"/>
              </w:rPr>
            </w:pPr>
            <w:r>
              <w:rPr>
                <w:rFonts w:ascii="方正书宋_GBK" w:eastAsia="方正书宋_GBK"/>
              </w:rPr>
              <w:t>13062522P00456610218U</w:t>
            </w:r>
          </w:p>
        </w:tc>
        <w:tc>
          <w:tcPr>
            <w:tcW w:w="1587" w:type="dxa"/>
            <w:vAlign w:val="center"/>
          </w:tcPr>
          <w:p w14:paraId="48DF8ED0" w14:textId="77777777" w:rsidR="00E269A3" w:rsidRDefault="00F4612E">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4376AF55" w14:textId="77777777" w:rsidR="00E269A3" w:rsidRDefault="00F4612E">
            <w:pPr>
              <w:spacing w:line="300" w:lineRule="exact"/>
              <w:jc w:val="left"/>
              <w:rPr>
                <w:rFonts w:ascii="方正书宋_GBK" w:eastAsia="方正书宋_GBK"/>
              </w:rPr>
            </w:pPr>
            <w:r>
              <w:rPr>
                <w:rFonts w:ascii="方正书宋_GBK" w:eastAsia="方正书宋_GBK" w:hint="eastAsia"/>
              </w:rPr>
              <w:t>转业士官人员工资及保险经费</w:t>
            </w:r>
          </w:p>
        </w:tc>
      </w:tr>
      <w:tr w:rsidR="00E269A3" w14:paraId="65A33E51" w14:textId="77777777">
        <w:trPr>
          <w:trHeight w:val="369"/>
          <w:jc w:val="center"/>
        </w:trPr>
        <w:tc>
          <w:tcPr>
            <w:tcW w:w="1134" w:type="dxa"/>
            <w:vMerge w:val="restart"/>
            <w:vAlign w:val="center"/>
          </w:tcPr>
          <w:p w14:paraId="68B2A2A9" w14:textId="77777777" w:rsidR="00E269A3" w:rsidRDefault="00F4612E">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2817128D" w14:textId="77777777" w:rsidR="00E269A3" w:rsidRDefault="00F4612E">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182F66F1" w14:textId="77777777" w:rsidR="00E269A3" w:rsidRDefault="00F4612E">
            <w:pPr>
              <w:spacing w:line="300" w:lineRule="exact"/>
              <w:jc w:val="left"/>
              <w:rPr>
                <w:rFonts w:ascii="方正书宋_GBK" w:eastAsia="方正书宋_GBK"/>
              </w:rPr>
            </w:pPr>
            <w:r>
              <w:rPr>
                <w:rFonts w:ascii="方正书宋_GBK" w:eastAsia="方正书宋_GBK" w:hint="eastAsia"/>
              </w:rPr>
              <w:t>384.72</w:t>
            </w:r>
          </w:p>
        </w:tc>
        <w:tc>
          <w:tcPr>
            <w:tcW w:w="1587" w:type="dxa"/>
            <w:vAlign w:val="center"/>
          </w:tcPr>
          <w:p w14:paraId="6D8CFC79" w14:textId="77777777" w:rsidR="00E269A3" w:rsidRDefault="00F4612E">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54BE8E64" w14:textId="77777777" w:rsidR="00E269A3" w:rsidRDefault="00F4612E">
            <w:pPr>
              <w:spacing w:line="300" w:lineRule="exact"/>
              <w:jc w:val="left"/>
              <w:rPr>
                <w:rFonts w:ascii="方正书宋_GBK" w:eastAsia="方正书宋_GBK"/>
              </w:rPr>
            </w:pPr>
            <w:r>
              <w:rPr>
                <w:rFonts w:ascii="方正书宋_GBK" w:eastAsia="方正书宋_GBK" w:hint="eastAsia"/>
              </w:rPr>
              <w:t>384.72</w:t>
            </w:r>
          </w:p>
        </w:tc>
        <w:tc>
          <w:tcPr>
            <w:tcW w:w="1276" w:type="dxa"/>
            <w:vAlign w:val="center"/>
          </w:tcPr>
          <w:p w14:paraId="2D69637A" w14:textId="77777777" w:rsidR="00E269A3" w:rsidRDefault="00F4612E">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3F1A0E4C" w14:textId="77777777" w:rsidR="00E269A3" w:rsidRDefault="00F4612E">
            <w:pPr>
              <w:spacing w:line="300" w:lineRule="exact"/>
              <w:jc w:val="left"/>
              <w:rPr>
                <w:rFonts w:ascii="方正书宋_GBK" w:eastAsia="方正书宋_GBK"/>
              </w:rPr>
            </w:pPr>
            <w:r>
              <w:rPr>
                <w:rFonts w:ascii="方正书宋_GBK" w:eastAsia="方正书宋_GBK"/>
              </w:rPr>
              <w:t>0</w:t>
            </w:r>
          </w:p>
        </w:tc>
      </w:tr>
      <w:tr w:rsidR="00E269A3" w14:paraId="75485BAA" w14:textId="77777777">
        <w:trPr>
          <w:trHeight w:val="369"/>
          <w:jc w:val="center"/>
        </w:trPr>
        <w:tc>
          <w:tcPr>
            <w:tcW w:w="1134" w:type="dxa"/>
            <w:vMerge/>
          </w:tcPr>
          <w:p w14:paraId="429A98EB" w14:textId="77777777" w:rsidR="00E269A3" w:rsidRDefault="00E269A3">
            <w:pPr>
              <w:spacing w:line="300" w:lineRule="exact"/>
              <w:jc w:val="left"/>
              <w:outlineLvl w:val="3"/>
            </w:pPr>
          </w:p>
        </w:tc>
        <w:tc>
          <w:tcPr>
            <w:tcW w:w="8278" w:type="dxa"/>
            <w:gridSpan w:val="6"/>
          </w:tcPr>
          <w:p w14:paraId="3FE95400" w14:textId="77777777" w:rsidR="00E269A3" w:rsidRDefault="00F4612E">
            <w:pPr>
              <w:spacing w:line="300" w:lineRule="exact"/>
              <w:jc w:val="left"/>
              <w:rPr>
                <w:rFonts w:ascii="方正书宋_GBK" w:eastAsia="方正书宋_GBK"/>
              </w:rPr>
            </w:pPr>
            <w:r>
              <w:rPr>
                <w:rFonts w:hint="eastAsia"/>
              </w:rPr>
              <w:t>保障拘留所监管人员伙食、医疗、衣被及拘留办公等经费。</w:t>
            </w:r>
          </w:p>
        </w:tc>
      </w:tr>
      <w:tr w:rsidR="00E269A3" w14:paraId="19694569" w14:textId="77777777">
        <w:trPr>
          <w:trHeight w:val="369"/>
          <w:jc w:val="center"/>
        </w:trPr>
        <w:tc>
          <w:tcPr>
            <w:tcW w:w="1134" w:type="dxa"/>
            <w:vMerge w:val="restart"/>
            <w:vAlign w:val="center"/>
          </w:tcPr>
          <w:p w14:paraId="73F17686" w14:textId="77777777" w:rsidR="00E269A3" w:rsidRDefault="00F4612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115CF6EE" w14:textId="77777777" w:rsidR="00E269A3" w:rsidRDefault="00F4612E">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3679D2DE" w14:textId="77777777" w:rsidR="00E269A3" w:rsidRDefault="00F4612E">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7A9B5048" w14:textId="77777777" w:rsidR="00E269A3" w:rsidRDefault="00F4612E">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3363DEDB" w14:textId="77777777" w:rsidR="00E269A3" w:rsidRDefault="00F4612E">
            <w:pPr>
              <w:spacing w:line="300" w:lineRule="exact"/>
              <w:jc w:val="center"/>
              <w:rPr>
                <w:rFonts w:ascii="方正书宋_GBK" w:eastAsia="方正书宋_GBK"/>
                <w:b/>
              </w:rPr>
            </w:pPr>
            <w:r>
              <w:rPr>
                <w:rFonts w:ascii="方正书宋_GBK" w:eastAsia="方正书宋_GBK"/>
                <w:b/>
              </w:rPr>
              <w:t>12月底</w:t>
            </w:r>
          </w:p>
        </w:tc>
      </w:tr>
      <w:tr w:rsidR="00E269A3" w14:paraId="619112B2" w14:textId="77777777">
        <w:trPr>
          <w:trHeight w:val="369"/>
          <w:jc w:val="center"/>
        </w:trPr>
        <w:tc>
          <w:tcPr>
            <w:tcW w:w="1134" w:type="dxa"/>
            <w:vMerge/>
            <w:tcBorders>
              <w:bottom w:val="single" w:sz="6" w:space="0" w:color="000000"/>
            </w:tcBorders>
            <w:vAlign w:val="center"/>
          </w:tcPr>
          <w:p w14:paraId="76989C6A" w14:textId="77777777" w:rsidR="00E269A3" w:rsidRDefault="00E269A3">
            <w:pPr>
              <w:spacing w:line="300" w:lineRule="exact"/>
              <w:jc w:val="left"/>
              <w:outlineLvl w:val="3"/>
            </w:pPr>
          </w:p>
        </w:tc>
        <w:tc>
          <w:tcPr>
            <w:tcW w:w="2410" w:type="dxa"/>
            <w:gridSpan w:val="2"/>
            <w:tcBorders>
              <w:bottom w:val="single" w:sz="6" w:space="0" w:color="000000"/>
            </w:tcBorders>
            <w:vAlign w:val="center"/>
          </w:tcPr>
          <w:p w14:paraId="57B59574" w14:textId="77777777" w:rsidR="00E269A3" w:rsidRDefault="00F4612E">
            <w:pPr>
              <w:spacing w:line="300" w:lineRule="exact"/>
              <w:jc w:val="center"/>
              <w:rPr>
                <w:rFonts w:ascii="方正书宋_GBK" w:eastAsia="方正书宋_GBK"/>
              </w:rPr>
            </w:pPr>
            <w:r>
              <w:rPr>
                <w:rFonts w:ascii="宋体" w:eastAsia="宋体" w:hAnsi="宋体" w:cs="宋体" w:hint="eastAsia"/>
                <w:kern w:val="0"/>
                <w:sz w:val="22"/>
              </w:rPr>
              <w:t>25%</w:t>
            </w:r>
          </w:p>
        </w:tc>
        <w:tc>
          <w:tcPr>
            <w:tcW w:w="1587" w:type="dxa"/>
            <w:tcBorders>
              <w:bottom w:val="single" w:sz="6" w:space="0" w:color="000000"/>
            </w:tcBorders>
            <w:vAlign w:val="center"/>
          </w:tcPr>
          <w:p w14:paraId="6C336239" w14:textId="77777777" w:rsidR="00E269A3" w:rsidRDefault="00F4612E">
            <w:pPr>
              <w:spacing w:line="300" w:lineRule="exact"/>
              <w:jc w:val="center"/>
              <w:rPr>
                <w:rFonts w:ascii="方正书宋_GBK" w:eastAsia="方正书宋_GBK"/>
              </w:rPr>
            </w:pPr>
            <w:r>
              <w:rPr>
                <w:rFonts w:ascii="宋体" w:eastAsia="宋体" w:hAnsi="宋体" w:cs="宋体" w:hint="eastAsia"/>
                <w:kern w:val="0"/>
                <w:sz w:val="22"/>
              </w:rPr>
              <w:t>50%</w:t>
            </w:r>
          </w:p>
        </w:tc>
        <w:tc>
          <w:tcPr>
            <w:tcW w:w="1304" w:type="dxa"/>
            <w:tcBorders>
              <w:bottom w:val="single" w:sz="6" w:space="0" w:color="000000"/>
            </w:tcBorders>
            <w:vAlign w:val="center"/>
          </w:tcPr>
          <w:p w14:paraId="0A4C11CE" w14:textId="77777777" w:rsidR="00E269A3" w:rsidRDefault="00F4612E">
            <w:pPr>
              <w:spacing w:line="300" w:lineRule="exact"/>
              <w:jc w:val="center"/>
              <w:rPr>
                <w:rFonts w:ascii="方正书宋_GBK" w:eastAsia="方正书宋_GBK"/>
              </w:rPr>
            </w:pPr>
            <w:r>
              <w:rPr>
                <w:rFonts w:ascii="宋体" w:eastAsia="宋体" w:hAnsi="宋体" w:cs="宋体" w:hint="eastAsia"/>
                <w:kern w:val="0"/>
                <w:sz w:val="22"/>
              </w:rPr>
              <w:t>75%</w:t>
            </w:r>
          </w:p>
        </w:tc>
        <w:tc>
          <w:tcPr>
            <w:tcW w:w="2977" w:type="dxa"/>
            <w:gridSpan w:val="2"/>
            <w:tcBorders>
              <w:bottom w:val="single" w:sz="6" w:space="0" w:color="000000"/>
            </w:tcBorders>
            <w:vAlign w:val="center"/>
          </w:tcPr>
          <w:p w14:paraId="2353D14C" w14:textId="77777777" w:rsidR="00E269A3" w:rsidRDefault="00F4612E">
            <w:pPr>
              <w:spacing w:line="300" w:lineRule="exact"/>
              <w:jc w:val="center"/>
              <w:rPr>
                <w:rFonts w:ascii="方正书宋_GBK" w:eastAsia="方正书宋_GBK"/>
              </w:rPr>
            </w:pPr>
            <w:r>
              <w:rPr>
                <w:rFonts w:ascii="方正书宋_GBK" w:eastAsia="方正书宋_GBK" w:hint="eastAsia"/>
              </w:rPr>
              <w:t>100%</w:t>
            </w:r>
          </w:p>
        </w:tc>
      </w:tr>
      <w:tr w:rsidR="00E269A3" w14:paraId="2F403E66" w14:textId="77777777">
        <w:trPr>
          <w:trHeight w:val="1053"/>
          <w:jc w:val="center"/>
        </w:trPr>
        <w:tc>
          <w:tcPr>
            <w:tcW w:w="1134" w:type="dxa"/>
            <w:tcBorders>
              <w:bottom w:val="nil"/>
            </w:tcBorders>
            <w:vAlign w:val="center"/>
          </w:tcPr>
          <w:p w14:paraId="15871873" w14:textId="77777777" w:rsidR="00E269A3" w:rsidRDefault="00F4612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tbl>
            <w:tblPr>
              <w:tblW w:w="15080" w:type="dxa"/>
              <w:tblLayout w:type="fixed"/>
              <w:tblLook w:val="0000" w:firstRow="0" w:lastRow="0" w:firstColumn="0" w:lastColumn="0" w:noHBand="0" w:noVBand="0"/>
            </w:tblPr>
            <w:tblGrid>
              <w:gridCol w:w="15080"/>
            </w:tblGrid>
            <w:tr w:rsidR="00E269A3" w14:paraId="72769791" w14:textId="77777777">
              <w:trPr>
                <w:trHeight w:val="300"/>
              </w:trPr>
              <w:tc>
                <w:tcPr>
                  <w:tcW w:w="15080" w:type="dxa"/>
                  <w:tcBorders>
                    <w:top w:val="nil"/>
                    <w:left w:val="nil"/>
                    <w:bottom w:val="nil"/>
                    <w:right w:val="nil"/>
                  </w:tcBorders>
                  <w:vAlign w:val="center"/>
                </w:tcPr>
                <w:p w14:paraId="7AC1A8D3" w14:textId="77777777" w:rsidR="00E269A3" w:rsidRDefault="00F4612E">
                  <w:pPr>
                    <w:widowControl/>
                    <w:jc w:val="left"/>
                    <w:rPr>
                      <w:rFonts w:ascii="宋体" w:eastAsia="宋体" w:hAnsi="宋体" w:cs="宋体"/>
                      <w:kern w:val="0"/>
                      <w:sz w:val="18"/>
                      <w:szCs w:val="18"/>
                    </w:rPr>
                  </w:pPr>
                  <w:r>
                    <w:rPr>
                      <w:rFonts w:hint="eastAsia"/>
                      <w:sz w:val="18"/>
                      <w:szCs w:val="18"/>
                    </w:rPr>
                    <w:t>保障公安业务顺利开展，提升了公安队伍整体战斗力。</w:t>
                  </w:r>
                </w:p>
              </w:tc>
            </w:tr>
            <w:tr w:rsidR="00E269A3" w14:paraId="3278BC13" w14:textId="77777777">
              <w:trPr>
                <w:trHeight w:val="300"/>
              </w:trPr>
              <w:tc>
                <w:tcPr>
                  <w:tcW w:w="15080" w:type="dxa"/>
                  <w:tcBorders>
                    <w:top w:val="nil"/>
                    <w:left w:val="nil"/>
                    <w:bottom w:val="nil"/>
                    <w:right w:val="nil"/>
                  </w:tcBorders>
                  <w:vAlign w:val="center"/>
                </w:tcPr>
                <w:p w14:paraId="4AA18BB0" w14:textId="77777777" w:rsidR="00E269A3" w:rsidRDefault="00F4612E">
                  <w:pPr>
                    <w:widowControl/>
                    <w:jc w:val="left"/>
                    <w:rPr>
                      <w:rFonts w:ascii="宋体" w:eastAsia="宋体" w:hAnsi="宋体" w:cs="宋体"/>
                      <w:kern w:val="0"/>
                      <w:sz w:val="18"/>
                      <w:szCs w:val="18"/>
                    </w:rPr>
                  </w:pPr>
                  <w:r>
                    <w:rPr>
                      <w:rFonts w:hint="eastAsia"/>
                      <w:sz w:val="18"/>
                      <w:szCs w:val="18"/>
                    </w:rPr>
                    <w:t>保障37名转业士官人员工资及保险等经费。</w:t>
                  </w:r>
                </w:p>
              </w:tc>
            </w:tr>
            <w:tr w:rsidR="00E269A3" w14:paraId="4A9BBF4F" w14:textId="77777777">
              <w:trPr>
                <w:trHeight w:val="345"/>
              </w:trPr>
              <w:tc>
                <w:tcPr>
                  <w:tcW w:w="15080" w:type="dxa"/>
                  <w:tcBorders>
                    <w:top w:val="nil"/>
                    <w:left w:val="nil"/>
                    <w:bottom w:val="nil"/>
                    <w:right w:val="nil"/>
                  </w:tcBorders>
                  <w:vAlign w:val="center"/>
                </w:tcPr>
                <w:p w14:paraId="5CD3F646" w14:textId="77777777" w:rsidR="00E269A3" w:rsidRDefault="00F4612E">
                  <w:pPr>
                    <w:widowControl/>
                    <w:jc w:val="left"/>
                    <w:rPr>
                      <w:rFonts w:ascii="宋体" w:eastAsia="宋体" w:hAnsi="宋体" w:cs="宋体"/>
                      <w:kern w:val="0"/>
                      <w:sz w:val="18"/>
                      <w:szCs w:val="18"/>
                    </w:rPr>
                  </w:pPr>
                  <w:r>
                    <w:rPr>
                      <w:rFonts w:hint="eastAsia"/>
                      <w:sz w:val="18"/>
                      <w:szCs w:val="18"/>
                    </w:rPr>
                    <w:t>第一季度25%，第二季度50%，第三季度75%，第四季度100%</w:t>
                  </w:r>
                </w:p>
              </w:tc>
            </w:tr>
          </w:tbl>
          <w:p w14:paraId="54071868" w14:textId="77777777" w:rsidR="00E269A3" w:rsidRDefault="00E269A3">
            <w:pPr>
              <w:spacing w:line="300" w:lineRule="exact"/>
              <w:jc w:val="left"/>
              <w:rPr>
                <w:rFonts w:ascii="方正书宋_GBK" w:eastAsia="方正书宋_GBK"/>
              </w:rPr>
            </w:pPr>
          </w:p>
        </w:tc>
      </w:tr>
    </w:tbl>
    <w:p w14:paraId="4EA6A91E" w14:textId="77777777" w:rsidR="00E269A3" w:rsidRDefault="00F4612E">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546"/>
        <w:gridCol w:w="2621"/>
        <w:gridCol w:w="1276"/>
        <w:gridCol w:w="1701"/>
      </w:tblGrid>
      <w:tr w:rsidR="00E269A3" w14:paraId="3C6C99D5" w14:textId="77777777">
        <w:trPr>
          <w:cantSplit/>
          <w:trHeight w:val="586"/>
          <w:tblHeader/>
          <w:jc w:val="center"/>
        </w:trPr>
        <w:tc>
          <w:tcPr>
            <w:tcW w:w="1134" w:type="dxa"/>
            <w:vAlign w:val="center"/>
          </w:tcPr>
          <w:p w14:paraId="6AB2CA79" w14:textId="77777777" w:rsidR="00E269A3" w:rsidRDefault="00F4612E">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680E7758" w14:textId="77777777" w:rsidR="00E269A3" w:rsidRDefault="00F4612E">
            <w:pPr>
              <w:spacing w:line="300" w:lineRule="exact"/>
              <w:jc w:val="center"/>
              <w:rPr>
                <w:rFonts w:ascii="方正书宋_GBK" w:eastAsia="方正书宋_GBK"/>
                <w:b/>
              </w:rPr>
            </w:pPr>
            <w:r>
              <w:rPr>
                <w:rFonts w:ascii="方正书宋_GBK" w:eastAsia="方正书宋_GBK"/>
                <w:b/>
              </w:rPr>
              <w:t>二级指标</w:t>
            </w:r>
          </w:p>
        </w:tc>
        <w:tc>
          <w:tcPr>
            <w:tcW w:w="1546" w:type="dxa"/>
            <w:vAlign w:val="center"/>
          </w:tcPr>
          <w:p w14:paraId="0E0560AF" w14:textId="77777777" w:rsidR="00E269A3" w:rsidRDefault="00F4612E">
            <w:pPr>
              <w:spacing w:line="300" w:lineRule="exact"/>
              <w:jc w:val="center"/>
              <w:rPr>
                <w:rFonts w:ascii="方正书宋_GBK" w:eastAsia="方正书宋_GBK"/>
                <w:b/>
              </w:rPr>
            </w:pPr>
            <w:r>
              <w:rPr>
                <w:rFonts w:ascii="方正书宋_GBK" w:eastAsia="方正书宋_GBK"/>
                <w:b/>
              </w:rPr>
              <w:t>三级指标</w:t>
            </w:r>
          </w:p>
        </w:tc>
        <w:tc>
          <w:tcPr>
            <w:tcW w:w="2621" w:type="dxa"/>
            <w:vAlign w:val="center"/>
          </w:tcPr>
          <w:p w14:paraId="7F5ADAC2" w14:textId="77777777" w:rsidR="00E269A3" w:rsidRDefault="00F4612E">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5B8745BA" w14:textId="77777777" w:rsidR="00E269A3" w:rsidRDefault="00F4612E">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6F8AD725" w14:textId="77777777" w:rsidR="00E269A3" w:rsidRDefault="00F4612E">
            <w:pPr>
              <w:spacing w:line="300" w:lineRule="exact"/>
              <w:jc w:val="center"/>
              <w:rPr>
                <w:rFonts w:ascii="方正书宋_GBK" w:eastAsia="方正书宋_GBK"/>
                <w:b/>
              </w:rPr>
            </w:pPr>
            <w:r>
              <w:rPr>
                <w:rFonts w:ascii="方正书宋_GBK" w:eastAsia="方正书宋_GBK"/>
                <w:b/>
              </w:rPr>
              <w:t>指标值确定依据</w:t>
            </w:r>
          </w:p>
        </w:tc>
      </w:tr>
      <w:tr w:rsidR="00E269A3" w14:paraId="724E4216" w14:textId="77777777">
        <w:trPr>
          <w:cantSplit/>
          <w:trHeight w:val="592"/>
          <w:jc w:val="center"/>
        </w:trPr>
        <w:tc>
          <w:tcPr>
            <w:tcW w:w="1134" w:type="dxa"/>
            <w:vMerge w:val="restart"/>
            <w:vAlign w:val="center"/>
          </w:tcPr>
          <w:p w14:paraId="2D564FBB" w14:textId="77777777" w:rsidR="00E269A3" w:rsidRDefault="00F4612E">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633D7A1F" w14:textId="77777777" w:rsidR="00E269A3" w:rsidRDefault="00F4612E">
            <w:pPr>
              <w:spacing w:line="300" w:lineRule="exact"/>
              <w:jc w:val="left"/>
              <w:rPr>
                <w:rFonts w:ascii="方正书宋_GBK" w:eastAsia="方正书宋_GBK"/>
              </w:rPr>
            </w:pPr>
            <w:r>
              <w:rPr>
                <w:rFonts w:ascii="方正书宋_GBK" w:eastAsia="方正书宋_GBK"/>
              </w:rPr>
              <w:t>数量指标</w:t>
            </w:r>
          </w:p>
        </w:tc>
        <w:tc>
          <w:tcPr>
            <w:tcW w:w="1546" w:type="dxa"/>
          </w:tcPr>
          <w:p w14:paraId="4882D226" w14:textId="77777777" w:rsidR="00E269A3" w:rsidRDefault="00F4612E">
            <w:pPr>
              <w:spacing w:line="300" w:lineRule="exact"/>
              <w:jc w:val="left"/>
              <w:rPr>
                <w:rFonts w:ascii="方正书宋_GBK" w:eastAsia="方正书宋_GBK"/>
              </w:rPr>
            </w:pPr>
            <w:r>
              <w:rPr>
                <w:rFonts w:ascii="Calibri" w:hAnsi="Calibri"/>
                <w:color w:val="000000"/>
                <w:sz w:val="22"/>
              </w:rPr>
              <w:t>保障转业士官数量</w:t>
            </w:r>
          </w:p>
        </w:tc>
        <w:tc>
          <w:tcPr>
            <w:tcW w:w="2621" w:type="dxa"/>
          </w:tcPr>
          <w:p w14:paraId="5DC4E24E" w14:textId="77777777" w:rsidR="00E269A3" w:rsidRDefault="00F4612E">
            <w:pPr>
              <w:spacing w:line="300" w:lineRule="exact"/>
              <w:jc w:val="left"/>
              <w:rPr>
                <w:rFonts w:ascii="方正书宋_GBK" w:eastAsia="方正书宋_GBK"/>
              </w:rPr>
            </w:pPr>
            <w:r>
              <w:rPr>
                <w:rFonts w:ascii="Calibri" w:hAnsi="Calibri"/>
                <w:color w:val="000000"/>
                <w:sz w:val="22"/>
              </w:rPr>
              <w:t>预算资金保障转业士官人员数量</w:t>
            </w:r>
          </w:p>
        </w:tc>
        <w:tc>
          <w:tcPr>
            <w:tcW w:w="1276" w:type="dxa"/>
            <w:vAlign w:val="center"/>
          </w:tcPr>
          <w:p w14:paraId="652AB6C1" w14:textId="77777777" w:rsidR="00E269A3" w:rsidRDefault="00F4612E">
            <w:pPr>
              <w:spacing w:line="300" w:lineRule="exact"/>
              <w:jc w:val="left"/>
              <w:rPr>
                <w:rFonts w:ascii="方正书宋_GBK" w:eastAsia="方正书宋_GBK"/>
              </w:rPr>
            </w:pPr>
            <w:r>
              <w:rPr>
                <w:rFonts w:ascii="方正书宋_GBK" w:eastAsia="方正书宋_GBK" w:hint="eastAsia"/>
              </w:rPr>
              <w:t>37名</w:t>
            </w:r>
          </w:p>
        </w:tc>
        <w:tc>
          <w:tcPr>
            <w:tcW w:w="1701" w:type="dxa"/>
          </w:tcPr>
          <w:p w14:paraId="32B203F3"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454EB671" w14:textId="77777777">
        <w:trPr>
          <w:cantSplit/>
          <w:trHeight w:val="782"/>
          <w:jc w:val="center"/>
        </w:trPr>
        <w:tc>
          <w:tcPr>
            <w:tcW w:w="1134" w:type="dxa"/>
            <w:vMerge/>
            <w:vAlign w:val="center"/>
          </w:tcPr>
          <w:p w14:paraId="3F4A4AC4" w14:textId="77777777" w:rsidR="00E269A3" w:rsidRDefault="00E269A3">
            <w:pPr>
              <w:spacing w:line="300" w:lineRule="exact"/>
              <w:jc w:val="center"/>
              <w:rPr>
                <w:rFonts w:ascii="方正书宋_GBK" w:eastAsia="方正书宋_GBK"/>
              </w:rPr>
            </w:pPr>
          </w:p>
        </w:tc>
        <w:tc>
          <w:tcPr>
            <w:tcW w:w="1134" w:type="dxa"/>
            <w:vAlign w:val="center"/>
          </w:tcPr>
          <w:p w14:paraId="202315F3" w14:textId="77777777" w:rsidR="00E269A3" w:rsidRDefault="00F4612E">
            <w:pPr>
              <w:spacing w:line="300" w:lineRule="exact"/>
              <w:jc w:val="left"/>
              <w:rPr>
                <w:rFonts w:ascii="方正书宋_GBK" w:eastAsia="方正书宋_GBK"/>
              </w:rPr>
            </w:pPr>
            <w:r>
              <w:rPr>
                <w:rFonts w:ascii="方正书宋_GBK" w:eastAsia="方正书宋_GBK"/>
              </w:rPr>
              <w:t>质量指标</w:t>
            </w:r>
          </w:p>
        </w:tc>
        <w:tc>
          <w:tcPr>
            <w:tcW w:w="1546" w:type="dxa"/>
          </w:tcPr>
          <w:p w14:paraId="7D0DCF75" w14:textId="77777777" w:rsidR="00E269A3" w:rsidRDefault="00F4612E">
            <w:pPr>
              <w:spacing w:line="300" w:lineRule="exact"/>
              <w:jc w:val="left"/>
              <w:rPr>
                <w:rFonts w:ascii="方正书宋_GBK" w:eastAsia="方正书宋_GBK"/>
              </w:rPr>
            </w:pPr>
            <w:r>
              <w:rPr>
                <w:rFonts w:ascii="Calibri" w:hAnsi="Calibri"/>
                <w:color w:val="000000"/>
                <w:sz w:val="22"/>
              </w:rPr>
              <w:t>完成率</w:t>
            </w:r>
          </w:p>
        </w:tc>
        <w:tc>
          <w:tcPr>
            <w:tcW w:w="2621" w:type="dxa"/>
          </w:tcPr>
          <w:p w14:paraId="15DCC6F3" w14:textId="77777777" w:rsidR="00E269A3" w:rsidRDefault="00F4612E">
            <w:pPr>
              <w:spacing w:line="300" w:lineRule="exact"/>
              <w:jc w:val="left"/>
              <w:rPr>
                <w:rFonts w:ascii="方正书宋_GBK" w:eastAsia="方正书宋_GBK"/>
              </w:rPr>
            </w:pPr>
            <w:r>
              <w:rPr>
                <w:rFonts w:ascii="Calibri" w:hAnsi="Calibri"/>
                <w:color w:val="000000"/>
                <w:sz w:val="22"/>
              </w:rPr>
              <w:t>综合事务工作完成率</w:t>
            </w:r>
          </w:p>
        </w:tc>
        <w:tc>
          <w:tcPr>
            <w:tcW w:w="1276" w:type="dxa"/>
            <w:vAlign w:val="center"/>
          </w:tcPr>
          <w:p w14:paraId="51C90D1A"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rPr>
              <w:t>9</w:t>
            </w:r>
            <w:r>
              <w:rPr>
                <w:rFonts w:ascii="方正书宋_GBK" w:eastAsia="方正书宋_GBK" w:hint="eastAsia"/>
              </w:rPr>
              <w:t>5</w:t>
            </w:r>
            <w:r>
              <w:rPr>
                <w:rFonts w:ascii="方正书宋_GBK" w:eastAsia="方正书宋_GBK"/>
              </w:rPr>
              <w:t>%</w:t>
            </w:r>
          </w:p>
        </w:tc>
        <w:tc>
          <w:tcPr>
            <w:tcW w:w="1701" w:type="dxa"/>
          </w:tcPr>
          <w:p w14:paraId="29087A75" w14:textId="77777777" w:rsidR="00E269A3" w:rsidRDefault="00F4612E">
            <w:pPr>
              <w:spacing w:line="300" w:lineRule="exact"/>
              <w:jc w:val="left"/>
              <w:rPr>
                <w:rFonts w:ascii="方正书宋_GBK" w:eastAsia="方正书宋_GBK"/>
              </w:rPr>
            </w:pPr>
            <w:r>
              <w:rPr>
                <w:rFonts w:ascii="Calibri" w:hAnsi="Calibri"/>
                <w:color w:val="000000"/>
                <w:sz w:val="22"/>
              </w:rPr>
              <w:t>依据政策文件</w:t>
            </w:r>
          </w:p>
        </w:tc>
      </w:tr>
      <w:tr w:rsidR="00E269A3" w14:paraId="5363E1D7" w14:textId="77777777">
        <w:trPr>
          <w:cantSplit/>
          <w:trHeight w:val="451"/>
          <w:jc w:val="center"/>
        </w:trPr>
        <w:tc>
          <w:tcPr>
            <w:tcW w:w="1134" w:type="dxa"/>
            <w:vMerge/>
            <w:vAlign w:val="center"/>
          </w:tcPr>
          <w:p w14:paraId="77B9E204" w14:textId="77777777" w:rsidR="00E269A3" w:rsidRDefault="00E269A3">
            <w:pPr>
              <w:spacing w:line="300" w:lineRule="exact"/>
              <w:jc w:val="center"/>
              <w:rPr>
                <w:rFonts w:ascii="方正书宋_GBK" w:eastAsia="方正书宋_GBK"/>
              </w:rPr>
            </w:pPr>
          </w:p>
        </w:tc>
        <w:tc>
          <w:tcPr>
            <w:tcW w:w="1134" w:type="dxa"/>
            <w:vAlign w:val="center"/>
          </w:tcPr>
          <w:p w14:paraId="3120B2E8" w14:textId="77777777" w:rsidR="00E269A3" w:rsidRDefault="00F4612E">
            <w:pPr>
              <w:spacing w:line="300" w:lineRule="exact"/>
              <w:jc w:val="left"/>
              <w:rPr>
                <w:rFonts w:ascii="方正书宋_GBK" w:eastAsia="方正书宋_GBK"/>
              </w:rPr>
            </w:pPr>
            <w:r>
              <w:rPr>
                <w:rFonts w:ascii="方正书宋_GBK" w:eastAsia="方正书宋_GBK"/>
              </w:rPr>
              <w:t>时效指标</w:t>
            </w:r>
          </w:p>
        </w:tc>
        <w:tc>
          <w:tcPr>
            <w:tcW w:w="1546" w:type="dxa"/>
          </w:tcPr>
          <w:p w14:paraId="4E7C4712" w14:textId="77777777" w:rsidR="00E269A3" w:rsidRDefault="00F4612E">
            <w:pPr>
              <w:spacing w:line="300" w:lineRule="exact"/>
              <w:jc w:val="left"/>
              <w:rPr>
                <w:rFonts w:ascii="方正书宋_GBK" w:eastAsia="方正书宋_GBK"/>
              </w:rPr>
            </w:pPr>
            <w:r>
              <w:rPr>
                <w:rFonts w:ascii="Calibri" w:hAnsi="Calibri"/>
                <w:color w:val="000000"/>
                <w:sz w:val="22"/>
              </w:rPr>
              <w:t>发放及时率</w:t>
            </w:r>
          </w:p>
        </w:tc>
        <w:tc>
          <w:tcPr>
            <w:tcW w:w="2621" w:type="dxa"/>
          </w:tcPr>
          <w:p w14:paraId="10BF60BF" w14:textId="77777777" w:rsidR="00E269A3" w:rsidRDefault="00F4612E">
            <w:pPr>
              <w:spacing w:line="300" w:lineRule="exact"/>
              <w:jc w:val="left"/>
              <w:rPr>
                <w:rFonts w:ascii="方正书宋_GBK" w:eastAsia="方正书宋_GBK"/>
              </w:rPr>
            </w:pPr>
            <w:r>
              <w:rPr>
                <w:rFonts w:ascii="Calibri" w:hAnsi="Calibri"/>
                <w:color w:val="000000"/>
                <w:sz w:val="22"/>
              </w:rPr>
              <w:t>转业士官工资发放及时情况</w:t>
            </w:r>
          </w:p>
        </w:tc>
        <w:tc>
          <w:tcPr>
            <w:tcW w:w="1276" w:type="dxa"/>
            <w:vAlign w:val="center"/>
          </w:tcPr>
          <w:p w14:paraId="18EF45BF"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90</w:t>
            </w:r>
            <w:r>
              <w:rPr>
                <w:rFonts w:ascii="方正书宋_GBK" w:eastAsia="方正书宋_GBK"/>
              </w:rPr>
              <w:t>%</w:t>
            </w:r>
          </w:p>
        </w:tc>
        <w:tc>
          <w:tcPr>
            <w:tcW w:w="1701" w:type="dxa"/>
          </w:tcPr>
          <w:p w14:paraId="2E53795E" w14:textId="77777777" w:rsidR="00E269A3" w:rsidRDefault="00F4612E">
            <w:pPr>
              <w:spacing w:line="300" w:lineRule="exact"/>
              <w:jc w:val="left"/>
              <w:rPr>
                <w:rFonts w:ascii="方正书宋_GBK" w:eastAsia="方正书宋_GBK"/>
              </w:rPr>
            </w:pPr>
            <w:r>
              <w:rPr>
                <w:rFonts w:ascii="Calibri" w:hAnsi="Calibri"/>
                <w:color w:val="000000"/>
                <w:sz w:val="22"/>
              </w:rPr>
              <w:t>及时发放</w:t>
            </w:r>
          </w:p>
        </w:tc>
      </w:tr>
      <w:tr w:rsidR="00E269A3" w14:paraId="37B9AA77" w14:textId="77777777">
        <w:trPr>
          <w:cantSplit/>
          <w:trHeight w:val="627"/>
          <w:jc w:val="center"/>
        </w:trPr>
        <w:tc>
          <w:tcPr>
            <w:tcW w:w="1134" w:type="dxa"/>
            <w:vMerge/>
            <w:vAlign w:val="center"/>
          </w:tcPr>
          <w:p w14:paraId="39DBD504" w14:textId="77777777" w:rsidR="00E269A3" w:rsidRDefault="00E269A3">
            <w:pPr>
              <w:spacing w:line="300" w:lineRule="exact"/>
              <w:jc w:val="center"/>
              <w:rPr>
                <w:rFonts w:ascii="方正书宋_GBK" w:eastAsia="方正书宋_GBK"/>
              </w:rPr>
            </w:pPr>
          </w:p>
        </w:tc>
        <w:tc>
          <w:tcPr>
            <w:tcW w:w="1134" w:type="dxa"/>
            <w:vAlign w:val="center"/>
          </w:tcPr>
          <w:p w14:paraId="4187C11C" w14:textId="77777777" w:rsidR="00E269A3" w:rsidRDefault="00F4612E">
            <w:pPr>
              <w:spacing w:line="300" w:lineRule="exact"/>
              <w:jc w:val="left"/>
              <w:rPr>
                <w:rFonts w:ascii="方正书宋_GBK" w:eastAsia="方正书宋_GBK"/>
              </w:rPr>
            </w:pPr>
            <w:r>
              <w:rPr>
                <w:rFonts w:ascii="方正书宋_GBK" w:eastAsia="方正书宋_GBK"/>
              </w:rPr>
              <w:t>成本指标</w:t>
            </w:r>
          </w:p>
        </w:tc>
        <w:tc>
          <w:tcPr>
            <w:tcW w:w="1546" w:type="dxa"/>
          </w:tcPr>
          <w:p w14:paraId="10083407" w14:textId="77777777" w:rsidR="00E269A3" w:rsidRDefault="00F4612E">
            <w:pPr>
              <w:spacing w:line="300" w:lineRule="exact"/>
              <w:jc w:val="left"/>
              <w:rPr>
                <w:rFonts w:ascii="方正书宋_GBK" w:eastAsia="方正书宋_GBK"/>
              </w:rPr>
            </w:pPr>
            <w:r>
              <w:rPr>
                <w:rFonts w:ascii="Calibri" w:hAnsi="Calibri"/>
                <w:color w:val="000000"/>
                <w:sz w:val="22"/>
              </w:rPr>
              <w:t>成本费用</w:t>
            </w:r>
          </w:p>
        </w:tc>
        <w:tc>
          <w:tcPr>
            <w:tcW w:w="2621" w:type="dxa"/>
          </w:tcPr>
          <w:p w14:paraId="25C0B6C1" w14:textId="77777777" w:rsidR="00E269A3" w:rsidRDefault="00F4612E">
            <w:pPr>
              <w:spacing w:line="300" w:lineRule="exact"/>
              <w:jc w:val="left"/>
              <w:rPr>
                <w:rFonts w:ascii="方正书宋_GBK" w:eastAsia="方正书宋_GBK"/>
              </w:rPr>
            </w:pPr>
            <w:r>
              <w:rPr>
                <w:rFonts w:ascii="Calibri" w:hAnsi="Calibri"/>
                <w:color w:val="000000"/>
                <w:sz w:val="22"/>
              </w:rPr>
              <w:t>保障转业士官人员资金成本</w:t>
            </w:r>
          </w:p>
        </w:tc>
        <w:tc>
          <w:tcPr>
            <w:tcW w:w="1276" w:type="dxa"/>
            <w:vAlign w:val="center"/>
          </w:tcPr>
          <w:p w14:paraId="6D2FC528" w14:textId="77777777" w:rsidR="00E269A3" w:rsidRDefault="00F4612E">
            <w:pPr>
              <w:spacing w:line="300" w:lineRule="exact"/>
              <w:jc w:val="left"/>
              <w:rPr>
                <w:rFonts w:ascii="方正书宋_GBK" w:eastAsia="方正书宋_GBK"/>
              </w:rPr>
            </w:pPr>
            <w:r>
              <w:rPr>
                <w:rFonts w:ascii="微软雅黑" w:eastAsia="微软雅黑" w:hAnsi="微软雅黑" w:hint="eastAsia"/>
              </w:rPr>
              <w:t>≦</w:t>
            </w:r>
            <w:r>
              <w:rPr>
                <w:rFonts w:ascii="方正书宋_GBK" w:eastAsia="方正书宋_GBK" w:hint="eastAsia"/>
              </w:rPr>
              <w:t>384.72万元</w:t>
            </w:r>
          </w:p>
        </w:tc>
        <w:tc>
          <w:tcPr>
            <w:tcW w:w="1701" w:type="dxa"/>
          </w:tcPr>
          <w:p w14:paraId="5CAB6E77"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3D83E859" w14:textId="77777777">
        <w:trPr>
          <w:cantSplit/>
          <w:trHeight w:val="369"/>
          <w:jc w:val="center"/>
        </w:trPr>
        <w:tc>
          <w:tcPr>
            <w:tcW w:w="1134" w:type="dxa"/>
            <w:vAlign w:val="center"/>
          </w:tcPr>
          <w:p w14:paraId="68CD6BE6" w14:textId="77777777" w:rsidR="00E269A3" w:rsidRDefault="00F4612E">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2BB13A23" w14:textId="77777777" w:rsidR="00E269A3" w:rsidRDefault="00F4612E">
            <w:pPr>
              <w:spacing w:line="300" w:lineRule="exact"/>
              <w:jc w:val="left"/>
              <w:rPr>
                <w:rFonts w:ascii="方正书宋_GBK" w:eastAsia="方正书宋_GBK"/>
              </w:rPr>
            </w:pPr>
            <w:r>
              <w:rPr>
                <w:rFonts w:ascii="方正书宋_GBK" w:eastAsia="方正书宋_GBK"/>
              </w:rPr>
              <w:t>社会效益指标</w:t>
            </w:r>
          </w:p>
        </w:tc>
        <w:tc>
          <w:tcPr>
            <w:tcW w:w="1546" w:type="dxa"/>
          </w:tcPr>
          <w:p w14:paraId="4910138D" w14:textId="77777777" w:rsidR="00E269A3" w:rsidRDefault="00F4612E">
            <w:pPr>
              <w:spacing w:line="300" w:lineRule="exact"/>
              <w:jc w:val="left"/>
              <w:rPr>
                <w:rFonts w:ascii="方正书宋_GBK" w:eastAsia="方正书宋_GBK"/>
              </w:rPr>
            </w:pPr>
            <w:r>
              <w:rPr>
                <w:rFonts w:ascii="Calibri" w:hAnsi="Calibri"/>
                <w:color w:val="000000"/>
                <w:sz w:val="22"/>
              </w:rPr>
              <w:t>公安队伍战斗力提升率</w:t>
            </w:r>
          </w:p>
        </w:tc>
        <w:tc>
          <w:tcPr>
            <w:tcW w:w="2621" w:type="dxa"/>
          </w:tcPr>
          <w:p w14:paraId="08CAE2F7" w14:textId="77777777" w:rsidR="00E269A3" w:rsidRDefault="00F4612E">
            <w:pPr>
              <w:spacing w:line="300" w:lineRule="exact"/>
              <w:jc w:val="left"/>
              <w:rPr>
                <w:rFonts w:ascii="方正书宋_GBK" w:eastAsia="方正书宋_GBK"/>
              </w:rPr>
            </w:pPr>
            <w:r>
              <w:rPr>
                <w:rFonts w:ascii="Calibri" w:hAnsi="Calibri"/>
                <w:color w:val="000000"/>
                <w:sz w:val="22"/>
              </w:rPr>
              <w:t>提升公安队伍战斗率，保证公安工作顺利开展。</w:t>
            </w:r>
          </w:p>
        </w:tc>
        <w:tc>
          <w:tcPr>
            <w:tcW w:w="1276" w:type="dxa"/>
            <w:vAlign w:val="center"/>
          </w:tcPr>
          <w:p w14:paraId="6A71CFEE"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90</w:t>
            </w:r>
            <w:r>
              <w:rPr>
                <w:rFonts w:ascii="方正书宋_GBK" w:eastAsia="方正书宋_GBK"/>
              </w:rPr>
              <w:t>%</w:t>
            </w:r>
          </w:p>
        </w:tc>
        <w:tc>
          <w:tcPr>
            <w:tcW w:w="1701" w:type="dxa"/>
          </w:tcPr>
          <w:p w14:paraId="2B42D220"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0C575F7A" w14:textId="77777777">
        <w:trPr>
          <w:cantSplit/>
          <w:trHeight w:val="369"/>
          <w:jc w:val="center"/>
        </w:trPr>
        <w:tc>
          <w:tcPr>
            <w:tcW w:w="1134" w:type="dxa"/>
            <w:vAlign w:val="center"/>
          </w:tcPr>
          <w:p w14:paraId="08756631" w14:textId="77777777" w:rsidR="00E269A3" w:rsidRDefault="00F4612E">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14:paraId="1ADE20B2" w14:textId="77777777" w:rsidR="00E269A3" w:rsidRDefault="00F4612E">
            <w:pPr>
              <w:spacing w:line="300" w:lineRule="exact"/>
              <w:jc w:val="left"/>
              <w:rPr>
                <w:rFonts w:ascii="方正书宋_GBK" w:eastAsia="方正书宋_GBK"/>
              </w:rPr>
            </w:pPr>
            <w:r>
              <w:rPr>
                <w:rFonts w:ascii="方正书宋_GBK" w:eastAsia="方正书宋_GBK" w:hint="eastAsia"/>
              </w:rPr>
              <w:t>服务对象满意度指标</w:t>
            </w:r>
          </w:p>
        </w:tc>
        <w:tc>
          <w:tcPr>
            <w:tcW w:w="1546" w:type="dxa"/>
          </w:tcPr>
          <w:p w14:paraId="56991DA9" w14:textId="77777777" w:rsidR="00E269A3" w:rsidRDefault="00F4612E">
            <w:pPr>
              <w:spacing w:line="300" w:lineRule="exact"/>
              <w:jc w:val="left"/>
              <w:rPr>
                <w:rFonts w:ascii="Calibri" w:hAnsi="Calibri"/>
                <w:color w:val="000000"/>
                <w:sz w:val="22"/>
              </w:rPr>
            </w:pPr>
            <w:r>
              <w:rPr>
                <w:rFonts w:ascii="Calibri" w:hAnsi="Calibri" w:hint="eastAsia"/>
                <w:color w:val="000000"/>
                <w:sz w:val="22"/>
              </w:rPr>
              <w:t>转业士官人员满意度</w:t>
            </w:r>
          </w:p>
        </w:tc>
        <w:tc>
          <w:tcPr>
            <w:tcW w:w="2621" w:type="dxa"/>
          </w:tcPr>
          <w:p w14:paraId="4B13C3CC" w14:textId="77777777" w:rsidR="00E269A3" w:rsidRDefault="00F4612E">
            <w:pPr>
              <w:spacing w:line="300" w:lineRule="exact"/>
              <w:jc w:val="left"/>
              <w:rPr>
                <w:rFonts w:ascii="Calibri" w:hAnsi="Calibri"/>
                <w:color w:val="000000"/>
                <w:sz w:val="22"/>
              </w:rPr>
            </w:pPr>
            <w:r>
              <w:rPr>
                <w:rFonts w:ascii="Calibri" w:hAnsi="Calibri" w:hint="eastAsia"/>
                <w:color w:val="000000"/>
                <w:sz w:val="22"/>
              </w:rPr>
              <w:t>转业士官人员满意度</w:t>
            </w:r>
          </w:p>
        </w:tc>
        <w:tc>
          <w:tcPr>
            <w:tcW w:w="1276" w:type="dxa"/>
            <w:vAlign w:val="center"/>
          </w:tcPr>
          <w:p w14:paraId="504B360F"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90</w:t>
            </w:r>
            <w:r>
              <w:rPr>
                <w:rFonts w:ascii="方正书宋_GBK" w:eastAsia="方正书宋_GBK"/>
              </w:rPr>
              <w:t>%</w:t>
            </w:r>
          </w:p>
        </w:tc>
        <w:tc>
          <w:tcPr>
            <w:tcW w:w="1701" w:type="dxa"/>
            <w:vAlign w:val="center"/>
          </w:tcPr>
          <w:p w14:paraId="7065CC31" w14:textId="77777777" w:rsidR="00E269A3" w:rsidRDefault="00F4612E">
            <w:pPr>
              <w:jc w:val="left"/>
              <w:rPr>
                <w:rFonts w:ascii="Calibri" w:eastAsia="宋体" w:hAnsi="Calibri" w:cs="宋体"/>
                <w:color w:val="000000"/>
                <w:sz w:val="22"/>
              </w:rPr>
            </w:pPr>
            <w:r>
              <w:rPr>
                <w:rFonts w:ascii="Calibri" w:hAnsi="Calibri"/>
                <w:color w:val="000000"/>
                <w:sz w:val="22"/>
              </w:rPr>
              <w:t>调查问卷</w:t>
            </w:r>
          </w:p>
        </w:tc>
      </w:tr>
    </w:tbl>
    <w:p w14:paraId="0EF67F8C" w14:textId="77777777" w:rsidR="00E269A3" w:rsidRDefault="00E269A3">
      <w:pPr>
        <w:jc w:val="center"/>
        <w:outlineLvl w:val="0"/>
        <w:rPr>
          <w:rFonts w:ascii="方正小标宋_GBK" w:eastAsia="方正小标宋_GBK"/>
          <w:sz w:val="44"/>
        </w:rPr>
      </w:pPr>
    </w:p>
    <w:p w14:paraId="2187E87D" w14:textId="77777777" w:rsidR="00E269A3" w:rsidRDefault="00E269A3">
      <w:pPr>
        <w:jc w:val="center"/>
        <w:outlineLvl w:val="0"/>
        <w:rPr>
          <w:rFonts w:ascii="方正小标宋_GBK" w:eastAsia="方正小标宋_GBK"/>
          <w:sz w:val="44"/>
        </w:rPr>
      </w:pPr>
    </w:p>
    <w:p w14:paraId="75EED9F3" w14:textId="77777777" w:rsidR="00E269A3" w:rsidRDefault="00E269A3">
      <w:pPr>
        <w:jc w:val="center"/>
        <w:outlineLvl w:val="0"/>
        <w:rPr>
          <w:rFonts w:ascii="方正小标宋_GBK" w:eastAsia="方正小标宋_GBK"/>
          <w:sz w:val="44"/>
        </w:rPr>
      </w:pPr>
    </w:p>
    <w:p w14:paraId="672C379C" w14:textId="77777777" w:rsidR="00E269A3" w:rsidRDefault="00E269A3">
      <w:pPr>
        <w:jc w:val="center"/>
        <w:outlineLvl w:val="0"/>
        <w:rPr>
          <w:rFonts w:ascii="方正小标宋_GBK" w:eastAsia="方正小标宋_GBK"/>
          <w:sz w:val="44"/>
        </w:rPr>
      </w:pPr>
    </w:p>
    <w:p w14:paraId="265E5116" w14:textId="77777777" w:rsidR="00E269A3" w:rsidRDefault="00E269A3">
      <w:pPr>
        <w:ind w:firstLineChars="200" w:firstLine="562"/>
        <w:jc w:val="left"/>
        <w:outlineLvl w:val="3"/>
        <w:rPr>
          <w:rFonts w:ascii="方正仿宋_GBK" w:eastAsia="方正仿宋_GBK"/>
          <w:b/>
          <w:sz w:val="28"/>
        </w:rPr>
      </w:pPr>
    </w:p>
    <w:p w14:paraId="0B5984AC" w14:textId="77777777" w:rsidR="00E269A3" w:rsidRDefault="00F4612E">
      <w:pPr>
        <w:ind w:firstLineChars="200" w:firstLine="562"/>
        <w:jc w:val="left"/>
        <w:outlineLvl w:val="3"/>
        <w:rPr>
          <w:rFonts w:ascii="Times New Roman" w:eastAsia="宋体" w:hAnsi="宋体"/>
          <w:b/>
          <w:sz w:val="28"/>
        </w:rPr>
      </w:pPr>
      <w:r>
        <w:rPr>
          <w:rFonts w:ascii="方正仿宋_GBK" w:eastAsia="方正仿宋_GBK" w:hint="eastAsia"/>
          <w:b/>
          <w:sz w:val="28"/>
        </w:rPr>
        <w:lastRenderedPageBreak/>
        <w:t>9</w:t>
      </w:r>
      <w:r>
        <w:rPr>
          <w:rFonts w:ascii="方正仿宋_GBK" w:eastAsia="方正仿宋_GBK"/>
          <w:b/>
          <w:sz w:val="28"/>
        </w:rPr>
        <w:t>.</w:t>
      </w:r>
      <w:r>
        <w:t xml:space="preserve"> </w:t>
      </w:r>
      <w:r>
        <w:rPr>
          <w:rFonts w:ascii="方正仿宋_GBK" w:eastAsia="方正仿宋_GBK" w:hint="eastAsia"/>
          <w:b/>
          <w:sz w:val="28"/>
        </w:rPr>
        <w:t>退役军人专岗人员提高待遇资金</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5、公安监控系统电费绩效目标表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E269A3" w14:paraId="1BDB4B71"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04437F7F" w14:textId="77777777" w:rsidR="00E269A3" w:rsidRDefault="00F4612E">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2C7EE9C7" w14:textId="77777777" w:rsidR="00E269A3" w:rsidRDefault="00F4612E">
            <w:pPr>
              <w:spacing w:line="300" w:lineRule="exact"/>
              <w:jc w:val="right"/>
              <w:rPr>
                <w:rFonts w:ascii="方正书宋_GBK" w:eastAsia="方正书宋_GBK"/>
              </w:rPr>
            </w:pPr>
            <w:r>
              <w:rPr>
                <w:rFonts w:ascii="方正书宋_GBK" w:eastAsia="方正书宋_GBK"/>
              </w:rPr>
              <w:t>单位：</w:t>
            </w:r>
            <w:r>
              <w:rPr>
                <w:rFonts w:ascii="方正书宋_GBK" w:eastAsia="方正书宋_GBK" w:hint="eastAsia"/>
              </w:rPr>
              <w:t>万</w:t>
            </w:r>
            <w:r>
              <w:rPr>
                <w:rFonts w:ascii="方正书宋_GBK" w:eastAsia="方正书宋_GBK"/>
              </w:rPr>
              <w:t>元</w:t>
            </w:r>
          </w:p>
        </w:tc>
      </w:tr>
      <w:tr w:rsidR="00E269A3" w14:paraId="7FBB2C97" w14:textId="77777777">
        <w:trPr>
          <w:trHeight w:val="369"/>
          <w:jc w:val="center"/>
        </w:trPr>
        <w:tc>
          <w:tcPr>
            <w:tcW w:w="1134" w:type="dxa"/>
            <w:vAlign w:val="center"/>
          </w:tcPr>
          <w:p w14:paraId="46E9E0DA" w14:textId="77777777" w:rsidR="00E269A3" w:rsidRDefault="00F4612E">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1563EAE2" w14:textId="77777777" w:rsidR="00E269A3" w:rsidRDefault="00F4612E">
            <w:pPr>
              <w:spacing w:line="300" w:lineRule="exact"/>
              <w:jc w:val="left"/>
              <w:rPr>
                <w:rFonts w:ascii="方正书宋_GBK" w:eastAsia="方正书宋_GBK"/>
              </w:rPr>
            </w:pPr>
            <w:r>
              <w:rPr>
                <w:rFonts w:ascii="方正书宋_GBK" w:eastAsia="方正书宋_GBK"/>
              </w:rPr>
              <w:t>13062522P004566104019</w:t>
            </w:r>
          </w:p>
        </w:tc>
        <w:tc>
          <w:tcPr>
            <w:tcW w:w="1587" w:type="dxa"/>
            <w:vAlign w:val="center"/>
          </w:tcPr>
          <w:p w14:paraId="353691DB" w14:textId="77777777" w:rsidR="00E269A3" w:rsidRDefault="00F4612E">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0986496A" w14:textId="77777777" w:rsidR="00E269A3" w:rsidRDefault="00F4612E">
            <w:pPr>
              <w:spacing w:line="300" w:lineRule="exact"/>
              <w:jc w:val="left"/>
              <w:rPr>
                <w:rFonts w:ascii="方正书宋_GBK" w:eastAsia="方正书宋_GBK"/>
              </w:rPr>
            </w:pPr>
            <w:r>
              <w:rPr>
                <w:rFonts w:ascii="方正书宋_GBK" w:eastAsia="方正书宋_GBK" w:hint="eastAsia"/>
              </w:rPr>
              <w:t>退役军人专岗人员提高待遇资金</w:t>
            </w:r>
          </w:p>
        </w:tc>
      </w:tr>
      <w:tr w:rsidR="00E269A3" w14:paraId="5F730F8E" w14:textId="77777777">
        <w:trPr>
          <w:trHeight w:val="369"/>
          <w:jc w:val="center"/>
        </w:trPr>
        <w:tc>
          <w:tcPr>
            <w:tcW w:w="1134" w:type="dxa"/>
            <w:vMerge w:val="restart"/>
            <w:vAlign w:val="center"/>
          </w:tcPr>
          <w:p w14:paraId="4AAA88D4" w14:textId="77777777" w:rsidR="00E269A3" w:rsidRDefault="00F4612E">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0B4FFD1E" w14:textId="77777777" w:rsidR="00E269A3" w:rsidRDefault="00F4612E">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16AE220C" w14:textId="77777777" w:rsidR="00E269A3" w:rsidRDefault="00F4612E">
            <w:pPr>
              <w:spacing w:line="300" w:lineRule="exact"/>
              <w:jc w:val="left"/>
              <w:rPr>
                <w:rFonts w:ascii="方正书宋_GBK" w:eastAsia="方正书宋_GBK"/>
              </w:rPr>
            </w:pPr>
            <w:r>
              <w:rPr>
                <w:rFonts w:ascii="方正书宋_GBK" w:eastAsia="方正书宋_GBK" w:hint="eastAsia"/>
              </w:rPr>
              <w:t>24.48</w:t>
            </w:r>
          </w:p>
        </w:tc>
        <w:tc>
          <w:tcPr>
            <w:tcW w:w="1587" w:type="dxa"/>
            <w:vAlign w:val="center"/>
          </w:tcPr>
          <w:p w14:paraId="315CD80A" w14:textId="77777777" w:rsidR="00E269A3" w:rsidRDefault="00F4612E">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51D8BB84" w14:textId="77777777" w:rsidR="00E269A3" w:rsidRDefault="00F4612E">
            <w:pPr>
              <w:spacing w:line="300" w:lineRule="exact"/>
              <w:jc w:val="left"/>
              <w:rPr>
                <w:rFonts w:ascii="方正书宋_GBK" w:eastAsia="方正书宋_GBK"/>
              </w:rPr>
            </w:pPr>
            <w:r>
              <w:rPr>
                <w:rFonts w:ascii="方正书宋_GBK" w:eastAsia="方正书宋_GBK" w:hint="eastAsia"/>
              </w:rPr>
              <w:t>24.48</w:t>
            </w:r>
          </w:p>
        </w:tc>
        <w:tc>
          <w:tcPr>
            <w:tcW w:w="1276" w:type="dxa"/>
            <w:vAlign w:val="center"/>
          </w:tcPr>
          <w:p w14:paraId="029EA687" w14:textId="77777777" w:rsidR="00E269A3" w:rsidRDefault="00F4612E">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1B6727EA" w14:textId="77777777" w:rsidR="00E269A3" w:rsidRDefault="00F4612E">
            <w:pPr>
              <w:spacing w:line="300" w:lineRule="exact"/>
              <w:jc w:val="left"/>
              <w:rPr>
                <w:rFonts w:ascii="方正书宋_GBK" w:eastAsia="方正书宋_GBK"/>
              </w:rPr>
            </w:pPr>
            <w:r>
              <w:rPr>
                <w:rFonts w:ascii="方正书宋_GBK" w:eastAsia="方正书宋_GBK"/>
              </w:rPr>
              <w:t>0</w:t>
            </w:r>
          </w:p>
        </w:tc>
      </w:tr>
      <w:tr w:rsidR="00E269A3" w14:paraId="73BFDC3D" w14:textId="77777777">
        <w:trPr>
          <w:trHeight w:val="369"/>
          <w:jc w:val="center"/>
        </w:trPr>
        <w:tc>
          <w:tcPr>
            <w:tcW w:w="1134" w:type="dxa"/>
            <w:vMerge/>
          </w:tcPr>
          <w:p w14:paraId="5C28995E" w14:textId="77777777" w:rsidR="00E269A3" w:rsidRDefault="00E269A3">
            <w:pPr>
              <w:spacing w:line="300" w:lineRule="exact"/>
              <w:jc w:val="left"/>
              <w:outlineLvl w:val="3"/>
            </w:pPr>
          </w:p>
        </w:tc>
        <w:tc>
          <w:tcPr>
            <w:tcW w:w="8278" w:type="dxa"/>
            <w:gridSpan w:val="6"/>
          </w:tcPr>
          <w:p w14:paraId="1C90A2BD" w14:textId="77777777" w:rsidR="00E269A3" w:rsidRDefault="00F4612E">
            <w:pPr>
              <w:spacing w:line="300" w:lineRule="exact"/>
              <w:jc w:val="left"/>
              <w:rPr>
                <w:rFonts w:ascii="方正书宋_GBK" w:eastAsia="方正书宋_GBK"/>
              </w:rPr>
            </w:pPr>
            <w:r>
              <w:rPr>
                <w:rFonts w:hint="eastAsia"/>
              </w:rPr>
              <w:t>确保全区稳定，保障退役军人专岗人员更好发挥作用。</w:t>
            </w:r>
          </w:p>
        </w:tc>
      </w:tr>
      <w:tr w:rsidR="00E269A3" w14:paraId="42E6025F" w14:textId="77777777">
        <w:trPr>
          <w:trHeight w:val="369"/>
          <w:jc w:val="center"/>
        </w:trPr>
        <w:tc>
          <w:tcPr>
            <w:tcW w:w="1134" w:type="dxa"/>
            <w:vMerge w:val="restart"/>
            <w:vAlign w:val="center"/>
          </w:tcPr>
          <w:p w14:paraId="2270F71D" w14:textId="77777777" w:rsidR="00E269A3" w:rsidRDefault="00F4612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62C4DD30" w14:textId="77777777" w:rsidR="00E269A3" w:rsidRDefault="00F4612E">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3566697B" w14:textId="77777777" w:rsidR="00E269A3" w:rsidRDefault="00F4612E">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34E974DE" w14:textId="77777777" w:rsidR="00E269A3" w:rsidRDefault="00F4612E">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7B3532AD" w14:textId="77777777" w:rsidR="00E269A3" w:rsidRDefault="00F4612E">
            <w:pPr>
              <w:spacing w:line="300" w:lineRule="exact"/>
              <w:jc w:val="center"/>
              <w:rPr>
                <w:rFonts w:ascii="方正书宋_GBK" w:eastAsia="方正书宋_GBK"/>
                <w:b/>
              </w:rPr>
            </w:pPr>
            <w:r>
              <w:rPr>
                <w:rFonts w:ascii="方正书宋_GBK" w:eastAsia="方正书宋_GBK"/>
                <w:b/>
              </w:rPr>
              <w:t>12月底</w:t>
            </w:r>
          </w:p>
        </w:tc>
      </w:tr>
      <w:tr w:rsidR="00E269A3" w14:paraId="12CDF0CB" w14:textId="77777777">
        <w:trPr>
          <w:trHeight w:val="369"/>
          <w:jc w:val="center"/>
        </w:trPr>
        <w:tc>
          <w:tcPr>
            <w:tcW w:w="1134" w:type="dxa"/>
            <w:vMerge/>
            <w:tcBorders>
              <w:bottom w:val="single" w:sz="6" w:space="0" w:color="000000"/>
            </w:tcBorders>
            <w:vAlign w:val="center"/>
          </w:tcPr>
          <w:p w14:paraId="0CF5C32B" w14:textId="77777777" w:rsidR="00E269A3" w:rsidRDefault="00E269A3">
            <w:pPr>
              <w:spacing w:line="300" w:lineRule="exact"/>
              <w:jc w:val="left"/>
              <w:outlineLvl w:val="3"/>
            </w:pPr>
          </w:p>
        </w:tc>
        <w:tc>
          <w:tcPr>
            <w:tcW w:w="2410" w:type="dxa"/>
            <w:gridSpan w:val="2"/>
            <w:tcBorders>
              <w:bottom w:val="single" w:sz="6" w:space="0" w:color="000000"/>
            </w:tcBorders>
            <w:vAlign w:val="center"/>
          </w:tcPr>
          <w:p w14:paraId="4B4CF521" w14:textId="77777777" w:rsidR="00E269A3" w:rsidRDefault="00F4612E">
            <w:pPr>
              <w:spacing w:line="300" w:lineRule="exact"/>
              <w:jc w:val="center"/>
              <w:rPr>
                <w:rFonts w:ascii="方正书宋_GBK" w:eastAsia="方正书宋_GBK"/>
              </w:rPr>
            </w:pPr>
            <w:r>
              <w:rPr>
                <w:rFonts w:ascii="宋体" w:eastAsia="宋体" w:hAnsi="宋体" w:cs="宋体" w:hint="eastAsia"/>
                <w:kern w:val="0"/>
                <w:sz w:val="22"/>
              </w:rPr>
              <w:t>25%</w:t>
            </w:r>
          </w:p>
        </w:tc>
        <w:tc>
          <w:tcPr>
            <w:tcW w:w="1587" w:type="dxa"/>
            <w:tcBorders>
              <w:bottom w:val="single" w:sz="6" w:space="0" w:color="000000"/>
            </w:tcBorders>
            <w:vAlign w:val="center"/>
          </w:tcPr>
          <w:p w14:paraId="6264C8C8" w14:textId="77777777" w:rsidR="00E269A3" w:rsidRDefault="00F4612E">
            <w:pPr>
              <w:spacing w:line="300" w:lineRule="exact"/>
              <w:jc w:val="center"/>
              <w:rPr>
                <w:rFonts w:ascii="方正书宋_GBK" w:eastAsia="方正书宋_GBK"/>
              </w:rPr>
            </w:pPr>
            <w:r>
              <w:rPr>
                <w:rFonts w:ascii="宋体" w:eastAsia="宋体" w:hAnsi="宋体" w:cs="宋体" w:hint="eastAsia"/>
                <w:kern w:val="0"/>
                <w:sz w:val="22"/>
              </w:rPr>
              <w:t>50%</w:t>
            </w:r>
          </w:p>
        </w:tc>
        <w:tc>
          <w:tcPr>
            <w:tcW w:w="1304" w:type="dxa"/>
            <w:tcBorders>
              <w:bottom w:val="single" w:sz="6" w:space="0" w:color="000000"/>
            </w:tcBorders>
            <w:vAlign w:val="center"/>
          </w:tcPr>
          <w:p w14:paraId="4F7779AC" w14:textId="77777777" w:rsidR="00E269A3" w:rsidRDefault="00F4612E">
            <w:pPr>
              <w:spacing w:line="300" w:lineRule="exact"/>
              <w:jc w:val="center"/>
              <w:rPr>
                <w:rFonts w:ascii="方正书宋_GBK" w:eastAsia="方正书宋_GBK"/>
              </w:rPr>
            </w:pPr>
            <w:r>
              <w:rPr>
                <w:rFonts w:ascii="宋体" w:eastAsia="宋体" w:hAnsi="宋体" w:cs="宋体" w:hint="eastAsia"/>
                <w:kern w:val="0"/>
                <w:sz w:val="22"/>
              </w:rPr>
              <w:t>75%</w:t>
            </w:r>
          </w:p>
        </w:tc>
        <w:tc>
          <w:tcPr>
            <w:tcW w:w="2977" w:type="dxa"/>
            <w:gridSpan w:val="2"/>
            <w:tcBorders>
              <w:bottom w:val="single" w:sz="6" w:space="0" w:color="000000"/>
            </w:tcBorders>
            <w:vAlign w:val="center"/>
          </w:tcPr>
          <w:p w14:paraId="35838D3B" w14:textId="77777777" w:rsidR="00E269A3" w:rsidRDefault="00F4612E">
            <w:pPr>
              <w:spacing w:line="300" w:lineRule="exact"/>
              <w:jc w:val="center"/>
              <w:rPr>
                <w:rFonts w:ascii="方正书宋_GBK" w:eastAsia="方正书宋_GBK"/>
              </w:rPr>
            </w:pPr>
            <w:r>
              <w:rPr>
                <w:rFonts w:ascii="方正书宋_GBK" w:eastAsia="方正书宋_GBK" w:hint="eastAsia"/>
              </w:rPr>
              <w:t>100%</w:t>
            </w:r>
          </w:p>
        </w:tc>
      </w:tr>
      <w:tr w:rsidR="00E269A3" w14:paraId="7015C2E6" w14:textId="77777777">
        <w:trPr>
          <w:trHeight w:val="1053"/>
          <w:jc w:val="center"/>
        </w:trPr>
        <w:tc>
          <w:tcPr>
            <w:tcW w:w="1134" w:type="dxa"/>
            <w:tcBorders>
              <w:bottom w:val="nil"/>
            </w:tcBorders>
            <w:vAlign w:val="center"/>
          </w:tcPr>
          <w:p w14:paraId="019B65DB" w14:textId="77777777" w:rsidR="00E269A3" w:rsidRDefault="00F4612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tbl>
            <w:tblPr>
              <w:tblW w:w="15080" w:type="dxa"/>
              <w:tblLayout w:type="fixed"/>
              <w:tblLook w:val="0000" w:firstRow="0" w:lastRow="0" w:firstColumn="0" w:lastColumn="0" w:noHBand="0" w:noVBand="0"/>
            </w:tblPr>
            <w:tblGrid>
              <w:gridCol w:w="15080"/>
            </w:tblGrid>
            <w:tr w:rsidR="00E269A3" w14:paraId="11DAC09D" w14:textId="77777777">
              <w:trPr>
                <w:trHeight w:val="300"/>
              </w:trPr>
              <w:tc>
                <w:tcPr>
                  <w:tcW w:w="15080" w:type="dxa"/>
                  <w:tcBorders>
                    <w:top w:val="nil"/>
                    <w:left w:val="nil"/>
                    <w:bottom w:val="nil"/>
                    <w:right w:val="nil"/>
                  </w:tcBorders>
                  <w:vAlign w:val="center"/>
                </w:tcPr>
                <w:p w14:paraId="419F2853" w14:textId="77777777" w:rsidR="00E269A3" w:rsidRDefault="00F4612E">
                  <w:pPr>
                    <w:widowControl/>
                    <w:jc w:val="left"/>
                    <w:rPr>
                      <w:rFonts w:ascii="宋体" w:eastAsia="宋体" w:hAnsi="宋体" w:cs="宋体"/>
                      <w:kern w:val="0"/>
                      <w:sz w:val="18"/>
                      <w:szCs w:val="18"/>
                    </w:rPr>
                  </w:pPr>
                  <w:r>
                    <w:rPr>
                      <w:rFonts w:hint="eastAsia"/>
                      <w:sz w:val="18"/>
                      <w:szCs w:val="18"/>
                    </w:rPr>
                    <w:t>保障公安业务顺利开展，提升了公安队伍整体战斗力。</w:t>
                  </w:r>
                </w:p>
              </w:tc>
            </w:tr>
            <w:tr w:rsidR="00E269A3" w14:paraId="1C15C8E3" w14:textId="77777777">
              <w:trPr>
                <w:trHeight w:val="300"/>
              </w:trPr>
              <w:tc>
                <w:tcPr>
                  <w:tcW w:w="15080" w:type="dxa"/>
                  <w:tcBorders>
                    <w:top w:val="nil"/>
                    <w:left w:val="nil"/>
                    <w:bottom w:val="nil"/>
                    <w:right w:val="nil"/>
                  </w:tcBorders>
                  <w:vAlign w:val="center"/>
                </w:tcPr>
                <w:p w14:paraId="101BF86B" w14:textId="77777777" w:rsidR="00E269A3" w:rsidRDefault="00F4612E">
                  <w:pPr>
                    <w:widowControl/>
                    <w:jc w:val="left"/>
                    <w:rPr>
                      <w:rFonts w:ascii="宋体" w:eastAsia="宋体" w:hAnsi="宋体" w:cs="宋体"/>
                      <w:kern w:val="0"/>
                      <w:sz w:val="18"/>
                      <w:szCs w:val="18"/>
                    </w:rPr>
                  </w:pPr>
                  <w:r>
                    <w:rPr>
                      <w:rFonts w:hint="eastAsia"/>
                      <w:sz w:val="18"/>
                      <w:szCs w:val="18"/>
                    </w:rPr>
                    <w:t>保障37名转业士官人员工资及保险等经费。</w:t>
                  </w:r>
                </w:p>
              </w:tc>
            </w:tr>
            <w:tr w:rsidR="00E269A3" w14:paraId="440FB27B" w14:textId="77777777">
              <w:trPr>
                <w:trHeight w:val="345"/>
              </w:trPr>
              <w:tc>
                <w:tcPr>
                  <w:tcW w:w="15080" w:type="dxa"/>
                  <w:tcBorders>
                    <w:top w:val="nil"/>
                    <w:left w:val="nil"/>
                    <w:bottom w:val="nil"/>
                    <w:right w:val="nil"/>
                  </w:tcBorders>
                  <w:vAlign w:val="center"/>
                </w:tcPr>
                <w:p w14:paraId="0AC85FCB" w14:textId="77777777" w:rsidR="00E269A3" w:rsidRDefault="00F4612E">
                  <w:pPr>
                    <w:widowControl/>
                    <w:jc w:val="left"/>
                    <w:rPr>
                      <w:rFonts w:ascii="宋体" w:eastAsia="宋体" w:hAnsi="宋体" w:cs="宋体"/>
                      <w:kern w:val="0"/>
                      <w:sz w:val="18"/>
                      <w:szCs w:val="18"/>
                    </w:rPr>
                  </w:pPr>
                  <w:r>
                    <w:rPr>
                      <w:rFonts w:hint="eastAsia"/>
                      <w:sz w:val="18"/>
                      <w:szCs w:val="18"/>
                    </w:rPr>
                    <w:t>第一季度25%，第二季度50%，第三季度75%，第四季度100%</w:t>
                  </w:r>
                </w:p>
              </w:tc>
            </w:tr>
          </w:tbl>
          <w:p w14:paraId="293EFA51" w14:textId="77777777" w:rsidR="00E269A3" w:rsidRDefault="00E269A3">
            <w:pPr>
              <w:spacing w:line="300" w:lineRule="exact"/>
              <w:jc w:val="left"/>
              <w:rPr>
                <w:rFonts w:ascii="方正书宋_GBK" w:eastAsia="方正书宋_GBK"/>
              </w:rPr>
            </w:pPr>
          </w:p>
        </w:tc>
      </w:tr>
    </w:tbl>
    <w:p w14:paraId="0DE2EAB8" w14:textId="77777777" w:rsidR="00E269A3" w:rsidRDefault="00F4612E">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546"/>
        <w:gridCol w:w="2621"/>
        <w:gridCol w:w="1276"/>
        <w:gridCol w:w="1701"/>
      </w:tblGrid>
      <w:tr w:rsidR="00E269A3" w14:paraId="560EDBCC" w14:textId="77777777">
        <w:trPr>
          <w:cantSplit/>
          <w:trHeight w:val="586"/>
          <w:tblHeader/>
          <w:jc w:val="center"/>
        </w:trPr>
        <w:tc>
          <w:tcPr>
            <w:tcW w:w="1134" w:type="dxa"/>
            <w:vAlign w:val="center"/>
          </w:tcPr>
          <w:p w14:paraId="55533D61" w14:textId="77777777" w:rsidR="00E269A3" w:rsidRDefault="00F4612E">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75669657" w14:textId="77777777" w:rsidR="00E269A3" w:rsidRDefault="00F4612E">
            <w:pPr>
              <w:spacing w:line="300" w:lineRule="exact"/>
              <w:jc w:val="center"/>
              <w:rPr>
                <w:rFonts w:ascii="方正书宋_GBK" w:eastAsia="方正书宋_GBK"/>
                <w:b/>
              </w:rPr>
            </w:pPr>
            <w:r>
              <w:rPr>
                <w:rFonts w:ascii="方正书宋_GBK" w:eastAsia="方正书宋_GBK"/>
                <w:b/>
              </w:rPr>
              <w:t>二级指标</w:t>
            </w:r>
          </w:p>
        </w:tc>
        <w:tc>
          <w:tcPr>
            <w:tcW w:w="1546" w:type="dxa"/>
            <w:vAlign w:val="center"/>
          </w:tcPr>
          <w:p w14:paraId="7BA27B37" w14:textId="77777777" w:rsidR="00E269A3" w:rsidRDefault="00F4612E">
            <w:pPr>
              <w:spacing w:line="300" w:lineRule="exact"/>
              <w:jc w:val="center"/>
              <w:rPr>
                <w:rFonts w:ascii="方正书宋_GBK" w:eastAsia="方正书宋_GBK"/>
                <w:b/>
              </w:rPr>
            </w:pPr>
            <w:r>
              <w:rPr>
                <w:rFonts w:ascii="方正书宋_GBK" w:eastAsia="方正书宋_GBK"/>
                <w:b/>
              </w:rPr>
              <w:t>三级指标</w:t>
            </w:r>
          </w:p>
        </w:tc>
        <w:tc>
          <w:tcPr>
            <w:tcW w:w="2621" w:type="dxa"/>
            <w:vAlign w:val="center"/>
          </w:tcPr>
          <w:p w14:paraId="235DF7AD" w14:textId="77777777" w:rsidR="00E269A3" w:rsidRDefault="00F4612E">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66F363B7" w14:textId="77777777" w:rsidR="00E269A3" w:rsidRDefault="00F4612E">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22454258" w14:textId="77777777" w:rsidR="00E269A3" w:rsidRDefault="00F4612E">
            <w:pPr>
              <w:spacing w:line="300" w:lineRule="exact"/>
              <w:jc w:val="center"/>
              <w:rPr>
                <w:rFonts w:ascii="方正书宋_GBK" w:eastAsia="方正书宋_GBK"/>
                <w:b/>
              </w:rPr>
            </w:pPr>
            <w:r>
              <w:rPr>
                <w:rFonts w:ascii="方正书宋_GBK" w:eastAsia="方正书宋_GBK"/>
                <w:b/>
              </w:rPr>
              <w:t>指标值确定依据</w:t>
            </w:r>
          </w:p>
        </w:tc>
      </w:tr>
      <w:tr w:rsidR="00E269A3" w14:paraId="0725A974" w14:textId="77777777">
        <w:trPr>
          <w:cantSplit/>
          <w:trHeight w:val="592"/>
          <w:jc w:val="center"/>
        </w:trPr>
        <w:tc>
          <w:tcPr>
            <w:tcW w:w="1134" w:type="dxa"/>
            <w:vMerge w:val="restart"/>
            <w:vAlign w:val="center"/>
          </w:tcPr>
          <w:p w14:paraId="1312F2EF" w14:textId="77777777" w:rsidR="00E269A3" w:rsidRDefault="00F4612E">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58FE7BC9" w14:textId="77777777" w:rsidR="00E269A3" w:rsidRDefault="00F4612E">
            <w:pPr>
              <w:spacing w:line="300" w:lineRule="exact"/>
              <w:jc w:val="left"/>
              <w:rPr>
                <w:rFonts w:ascii="方正书宋_GBK" w:eastAsia="方正书宋_GBK"/>
              </w:rPr>
            </w:pPr>
            <w:r>
              <w:rPr>
                <w:rFonts w:ascii="方正书宋_GBK" w:eastAsia="方正书宋_GBK"/>
              </w:rPr>
              <w:t>数量指标</w:t>
            </w:r>
          </w:p>
        </w:tc>
        <w:tc>
          <w:tcPr>
            <w:tcW w:w="1546" w:type="dxa"/>
            <w:vAlign w:val="center"/>
          </w:tcPr>
          <w:p w14:paraId="35DFBA5E" w14:textId="77777777" w:rsidR="00E269A3" w:rsidRDefault="00F4612E">
            <w:pPr>
              <w:spacing w:line="300" w:lineRule="exact"/>
              <w:jc w:val="left"/>
              <w:rPr>
                <w:rFonts w:ascii="方正书宋_GBK" w:eastAsia="方正书宋_GBK"/>
              </w:rPr>
            </w:pPr>
            <w:r>
              <w:rPr>
                <w:rFonts w:ascii="Calibri" w:hAnsi="Calibri"/>
                <w:color w:val="000000"/>
                <w:sz w:val="22"/>
              </w:rPr>
              <w:t>专岗人员人数</w:t>
            </w:r>
          </w:p>
        </w:tc>
        <w:tc>
          <w:tcPr>
            <w:tcW w:w="2621" w:type="dxa"/>
            <w:vAlign w:val="center"/>
          </w:tcPr>
          <w:p w14:paraId="62FD74A6" w14:textId="77777777" w:rsidR="00E269A3" w:rsidRDefault="00F4612E">
            <w:pPr>
              <w:spacing w:line="300" w:lineRule="exact"/>
              <w:jc w:val="left"/>
              <w:rPr>
                <w:rFonts w:ascii="方正书宋_GBK" w:eastAsia="方正书宋_GBK"/>
              </w:rPr>
            </w:pPr>
            <w:r>
              <w:rPr>
                <w:rFonts w:ascii="Calibri" w:hAnsi="Calibri"/>
                <w:color w:val="000000"/>
                <w:sz w:val="22"/>
              </w:rPr>
              <w:t>专岗人员人数</w:t>
            </w:r>
          </w:p>
        </w:tc>
        <w:tc>
          <w:tcPr>
            <w:tcW w:w="1276" w:type="dxa"/>
            <w:vAlign w:val="center"/>
          </w:tcPr>
          <w:p w14:paraId="3070EF9A" w14:textId="77777777" w:rsidR="00E269A3" w:rsidRDefault="00F4612E">
            <w:pPr>
              <w:spacing w:line="300" w:lineRule="exact"/>
              <w:jc w:val="left"/>
              <w:rPr>
                <w:rFonts w:ascii="方正书宋_GBK" w:eastAsia="方正书宋_GBK"/>
              </w:rPr>
            </w:pPr>
            <w:r>
              <w:rPr>
                <w:rFonts w:ascii="方正书宋_GBK" w:eastAsia="方正书宋_GBK" w:hint="eastAsia"/>
              </w:rPr>
              <w:t>68名</w:t>
            </w:r>
          </w:p>
        </w:tc>
        <w:tc>
          <w:tcPr>
            <w:tcW w:w="1701" w:type="dxa"/>
            <w:vAlign w:val="center"/>
          </w:tcPr>
          <w:p w14:paraId="77A4C4FA" w14:textId="77777777" w:rsidR="00E269A3" w:rsidRDefault="00F4612E">
            <w:pPr>
              <w:spacing w:line="300" w:lineRule="exact"/>
              <w:jc w:val="left"/>
              <w:rPr>
                <w:rFonts w:ascii="方正书宋_GBK" w:eastAsia="方正书宋_GBK"/>
              </w:rPr>
            </w:pPr>
            <w:r>
              <w:rPr>
                <w:rFonts w:ascii="Calibri" w:hAnsi="Calibri"/>
                <w:color w:val="000000"/>
                <w:sz w:val="22"/>
              </w:rPr>
              <w:t>2021</w:t>
            </w:r>
            <w:r>
              <w:rPr>
                <w:rFonts w:ascii="Calibri" w:hAnsi="Calibri"/>
                <w:color w:val="000000"/>
                <w:sz w:val="22"/>
              </w:rPr>
              <w:t>年</w:t>
            </w:r>
            <w:r>
              <w:rPr>
                <w:rFonts w:ascii="Calibri" w:hAnsi="Calibri"/>
                <w:color w:val="000000"/>
                <w:sz w:val="22"/>
              </w:rPr>
              <w:t>11</w:t>
            </w:r>
            <w:r>
              <w:rPr>
                <w:rFonts w:ascii="Calibri" w:hAnsi="Calibri"/>
                <w:color w:val="000000"/>
                <w:sz w:val="22"/>
              </w:rPr>
              <w:t>月份人数</w:t>
            </w:r>
          </w:p>
        </w:tc>
      </w:tr>
      <w:tr w:rsidR="00E269A3" w14:paraId="59FAB006" w14:textId="77777777">
        <w:trPr>
          <w:cantSplit/>
          <w:trHeight w:val="782"/>
          <w:jc w:val="center"/>
        </w:trPr>
        <w:tc>
          <w:tcPr>
            <w:tcW w:w="1134" w:type="dxa"/>
            <w:vMerge/>
            <w:vAlign w:val="center"/>
          </w:tcPr>
          <w:p w14:paraId="4AE279B8" w14:textId="77777777" w:rsidR="00E269A3" w:rsidRDefault="00E269A3">
            <w:pPr>
              <w:spacing w:line="300" w:lineRule="exact"/>
              <w:jc w:val="center"/>
              <w:rPr>
                <w:rFonts w:ascii="方正书宋_GBK" w:eastAsia="方正书宋_GBK"/>
              </w:rPr>
            </w:pPr>
          </w:p>
        </w:tc>
        <w:tc>
          <w:tcPr>
            <w:tcW w:w="1134" w:type="dxa"/>
            <w:vAlign w:val="center"/>
          </w:tcPr>
          <w:p w14:paraId="6D64529F" w14:textId="77777777" w:rsidR="00E269A3" w:rsidRDefault="00F4612E">
            <w:pPr>
              <w:spacing w:line="300" w:lineRule="exact"/>
              <w:jc w:val="left"/>
              <w:rPr>
                <w:rFonts w:ascii="方正书宋_GBK" w:eastAsia="方正书宋_GBK"/>
              </w:rPr>
            </w:pPr>
            <w:r>
              <w:rPr>
                <w:rFonts w:ascii="方正书宋_GBK" w:eastAsia="方正书宋_GBK"/>
              </w:rPr>
              <w:t>质量指标</w:t>
            </w:r>
          </w:p>
        </w:tc>
        <w:tc>
          <w:tcPr>
            <w:tcW w:w="1546" w:type="dxa"/>
            <w:vAlign w:val="center"/>
          </w:tcPr>
          <w:p w14:paraId="3CC2823E" w14:textId="77777777" w:rsidR="00E269A3" w:rsidRDefault="00F4612E">
            <w:pPr>
              <w:spacing w:line="300" w:lineRule="exact"/>
              <w:jc w:val="left"/>
              <w:rPr>
                <w:rFonts w:ascii="方正书宋_GBK" w:eastAsia="方正书宋_GBK"/>
              </w:rPr>
            </w:pPr>
            <w:r>
              <w:rPr>
                <w:rFonts w:ascii="Calibri" w:hAnsi="Calibri"/>
                <w:color w:val="000000"/>
                <w:sz w:val="22"/>
              </w:rPr>
              <w:t>补贴发放</w:t>
            </w:r>
            <w:proofErr w:type="gramStart"/>
            <w:r>
              <w:rPr>
                <w:rFonts w:ascii="Calibri" w:hAnsi="Calibri"/>
                <w:color w:val="000000"/>
                <w:sz w:val="22"/>
              </w:rPr>
              <w:t>足额率</w:t>
            </w:r>
            <w:proofErr w:type="gramEnd"/>
          </w:p>
        </w:tc>
        <w:tc>
          <w:tcPr>
            <w:tcW w:w="2621" w:type="dxa"/>
            <w:vAlign w:val="center"/>
          </w:tcPr>
          <w:p w14:paraId="0D0B4E55" w14:textId="77777777" w:rsidR="00E269A3" w:rsidRDefault="00F4612E">
            <w:pPr>
              <w:spacing w:line="300" w:lineRule="exact"/>
              <w:jc w:val="left"/>
              <w:rPr>
                <w:rFonts w:ascii="方正书宋_GBK" w:eastAsia="方正书宋_GBK"/>
              </w:rPr>
            </w:pPr>
            <w:r>
              <w:rPr>
                <w:rFonts w:ascii="Calibri" w:hAnsi="Calibri"/>
                <w:color w:val="000000"/>
                <w:sz w:val="22"/>
              </w:rPr>
              <w:t>足额发放补贴人数占全部人数比例</w:t>
            </w:r>
          </w:p>
        </w:tc>
        <w:tc>
          <w:tcPr>
            <w:tcW w:w="1276" w:type="dxa"/>
            <w:vAlign w:val="center"/>
          </w:tcPr>
          <w:p w14:paraId="05C8C323"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100</w:t>
            </w:r>
            <w:r>
              <w:rPr>
                <w:rFonts w:ascii="方正书宋_GBK" w:eastAsia="方正书宋_GBK"/>
              </w:rPr>
              <w:t>%</w:t>
            </w:r>
          </w:p>
        </w:tc>
        <w:tc>
          <w:tcPr>
            <w:tcW w:w="1701" w:type="dxa"/>
            <w:vAlign w:val="center"/>
          </w:tcPr>
          <w:p w14:paraId="01F2C84C" w14:textId="77777777" w:rsidR="00E269A3" w:rsidRDefault="00F4612E">
            <w:pPr>
              <w:spacing w:line="300" w:lineRule="exact"/>
              <w:jc w:val="left"/>
              <w:rPr>
                <w:rFonts w:ascii="方正书宋_GBK" w:eastAsia="方正书宋_GBK"/>
              </w:rPr>
            </w:pPr>
            <w:r>
              <w:rPr>
                <w:rFonts w:ascii="Calibri" w:hAnsi="Calibri"/>
                <w:color w:val="000000"/>
                <w:sz w:val="22"/>
              </w:rPr>
              <w:t>计划标准</w:t>
            </w:r>
          </w:p>
        </w:tc>
      </w:tr>
      <w:tr w:rsidR="00E269A3" w14:paraId="7396E380" w14:textId="77777777">
        <w:trPr>
          <w:cantSplit/>
          <w:trHeight w:val="451"/>
          <w:jc w:val="center"/>
        </w:trPr>
        <w:tc>
          <w:tcPr>
            <w:tcW w:w="1134" w:type="dxa"/>
            <w:vMerge/>
            <w:vAlign w:val="center"/>
          </w:tcPr>
          <w:p w14:paraId="013FBAAA" w14:textId="77777777" w:rsidR="00E269A3" w:rsidRDefault="00E269A3">
            <w:pPr>
              <w:spacing w:line="300" w:lineRule="exact"/>
              <w:jc w:val="center"/>
              <w:rPr>
                <w:rFonts w:ascii="方正书宋_GBK" w:eastAsia="方正书宋_GBK"/>
              </w:rPr>
            </w:pPr>
          </w:p>
        </w:tc>
        <w:tc>
          <w:tcPr>
            <w:tcW w:w="1134" w:type="dxa"/>
            <w:vAlign w:val="center"/>
          </w:tcPr>
          <w:p w14:paraId="04E8C622" w14:textId="77777777" w:rsidR="00E269A3" w:rsidRDefault="00F4612E">
            <w:pPr>
              <w:spacing w:line="300" w:lineRule="exact"/>
              <w:jc w:val="left"/>
              <w:rPr>
                <w:rFonts w:ascii="方正书宋_GBK" w:eastAsia="方正书宋_GBK"/>
              </w:rPr>
            </w:pPr>
            <w:r>
              <w:rPr>
                <w:rFonts w:ascii="方正书宋_GBK" w:eastAsia="方正书宋_GBK"/>
              </w:rPr>
              <w:t>时效指标</w:t>
            </w:r>
          </w:p>
        </w:tc>
        <w:tc>
          <w:tcPr>
            <w:tcW w:w="1546" w:type="dxa"/>
            <w:vAlign w:val="center"/>
          </w:tcPr>
          <w:p w14:paraId="7105A692" w14:textId="77777777" w:rsidR="00E269A3" w:rsidRDefault="00F4612E">
            <w:pPr>
              <w:spacing w:line="300" w:lineRule="exact"/>
              <w:jc w:val="left"/>
              <w:rPr>
                <w:rFonts w:ascii="方正书宋_GBK" w:eastAsia="方正书宋_GBK"/>
              </w:rPr>
            </w:pPr>
            <w:r>
              <w:rPr>
                <w:rFonts w:ascii="Calibri" w:hAnsi="Calibri"/>
                <w:color w:val="000000"/>
                <w:sz w:val="22"/>
              </w:rPr>
              <w:t>资金及时发放率</w:t>
            </w:r>
          </w:p>
        </w:tc>
        <w:tc>
          <w:tcPr>
            <w:tcW w:w="2621" w:type="dxa"/>
            <w:vAlign w:val="center"/>
          </w:tcPr>
          <w:p w14:paraId="00D4186D" w14:textId="77777777" w:rsidR="00E269A3" w:rsidRDefault="00F4612E">
            <w:pPr>
              <w:spacing w:line="300" w:lineRule="exact"/>
              <w:jc w:val="left"/>
              <w:rPr>
                <w:rFonts w:ascii="方正书宋_GBK" w:eastAsia="方正书宋_GBK"/>
              </w:rPr>
            </w:pPr>
            <w:r>
              <w:rPr>
                <w:rFonts w:ascii="Calibri" w:hAnsi="Calibri"/>
                <w:color w:val="000000"/>
                <w:sz w:val="22"/>
              </w:rPr>
              <w:t>该笔资金投入后是否能够按照规定时间发放到位</w:t>
            </w:r>
          </w:p>
        </w:tc>
        <w:tc>
          <w:tcPr>
            <w:tcW w:w="1276" w:type="dxa"/>
            <w:vAlign w:val="center"/>
          </w:tcPr>
          <w:p w14:paraId="63B9B8AE"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100</w:t>
            </w:r>
            <w:r>
              <w:rPr>
                <w:rFonts w:ascii="方正书宋_GBK" w:eastAsia="方正书宋_GBK"/>
              </w:rPr>
              <w:t>%</w:t>
            </w:r>
          </w:p>
        </w:tc>
        <w:tc>
          <w:tcPr>
            <w:tcW w:w="1701" w:type="dxa"/>
            <w:vAlign w:val="center"/>
          </w:tcPr>
          <w:p w14:paraId="66EED60F" w14:textId="77777777" w:rsidR="00E269A3" w:rsidRDefault="00F4612E">
            <w:pPr>
              <w:spacing w:line="300" w:lineRule="exact"/>
              <w:jc w:val="left"/>
              <w:rPr>
                <w:rFonts w:ascii="方正书宋_GBK" w:eastAsia="方正书宋_GBK"/>
              </w:rPr>
            </w:pPr>
            <w:r>
              <w:rPr>
                <w:rFonts w:ascii="Calibri" w:hAnsi="Calibri"/>
                <w:color w:val="000000"/>
                <w:sz w:val="22"/>
              </w:rPr>
              <w:t>计划标准</w:t>
            </w:r>
          </w:p>
        </w:tc>
      </w:tr>
      <w:tr w:rsidR="00E269A3" w14:paraId="7AC1E137" w14:textId="77777777">
        <w:trPr>
          <w:cantSplit/>
          <w:trHeight w:val="627"/>
          <w:jc w:val="center"/>
        </w:trPr>
        <w:tc>
          <w:tcPr>
            <w:tcW w:w="1134" w:type="dxa"/>
            <w:vMerge/>
            <w:vAlign w:val="center"/>
          </w:tcPr>
          <w:p w14:paraId="7EA28E79" w14:textId="77777777" w:rsidR="00E269A3" w:rsidRDefault="00E269A3">
            <w:pPr>
              <w:spacing w:line="300" w:lineRule="exact"/>
              <w:jc w:val="center"/>
              <w:rPr>
                <w:rFonts w:ascii="方正书宋_GBK" w:eastAsia="方正书宋_GBK"/>
              </w:rPr>
            </w:pPr>
          </w:p>
        </w:tc>
        <w:tc>
          <w:tcPr>
            <w:tcW w:w="1134" w:type="dxa"/>
            <w:vAlign w:val="center"/>
          </w:tcPr>
          <w:p w14:paraId="3D40A43B" w14:textId="77777777" w:rsidR="00E269A3" w:rsidRDefault="00F4612E">
            <w:pPr>
              <w:spacing w:line="300" w:lineRule="exact"/>
              <w:jc w:val="left"/>
              <w:rPr>
                <w:rFonts w:ascii="方正书宋_GBK" w:eastAsia="方正书宋_GBK"/>
              </w:rPr>
            </w:pPr>
            <w:r>
              <w:rPr>
                <w:rFonts w:ascii="方正书宋_GBK" w:eastAsia="方正书宋_GBK"/>
              </w:rPr>
              <w:t>成本指标</w:t>
            </w:r>
          </w:p>
        </w:tc>
        <w:tc>
          <w:tcPr>
            <w:tcW w:w="1546" w:type="dxa"/>
          </w:tcPr>
          <w:p w14:paraId="73E9310A" w14:textId="77777777" w:rsidR="00E269A3" w:rsidRDefault="00F4612E">
            <w:pPr>
              <w:spacing w:line="300" w:lineRule="exact"/>
              <w:jc w:val="left"/>
              <w:rPr>
                <w:rFonts w:ascii="方正书宋_GBK" w:eastAsia="方正书宋_GBK"/>
              </w:rPr>
            </w:pPr>
            <w:r>
              <w:rPr>
                <w:rFonts w:ascii="Calibri" w:hAnsi="Calibri"/>
                <w:color w:val="000000"/>
                <w:sz w:val="22"/>
              </w:rPr>
              <w:t>项目支出金额</w:t>
            </w:r>
          </w:p>
        </w:tc>
        <w:tc>
          <w:tcPr>
            <w:tcW w:w="2621" w:type="dxa"/>
          </w:tcPr>
          <w:p w14:paraId="540B4305" w14:textId="77777777" w:rsidR="00E269A3" w:rsidRDefault="00F4612E">
            <w:pPr>
              <w:spacing w:line="300" w:lineRule="exact"/>
              <w:jc w:val="left"/>
              <w:rPr>
                <w:rFonts w:ascii="方正书宋_GBK" w:eastAsia="方正书宋_GBK"/>
              </w:rPr>
            </w:pPr>
            <w:r>
              <w:rPr>
                <w:rFonts w:ascii="Calibri" w:hAnsi="Calibri"/>
                <w:color w:val="000000"/>
                <w:sz w:val="22"/>
              </w:rPr>
              <w:t>在预算金额内支付</w:t>
            </w:r>
          </w:p>
        </w:tc>
        <w:tc>
          <w:tcPr>
            <w:tcW w:w="1276" w:type="dxa"/>
            <w:vAlign w:val="center"/>
          </w:tcPr>
          <w:p w14:paraId="4F16F05B" w14:textId="77777777" w:rsidR="00E269A3" w:rsidRDefault="00F4612E">
            <w:pPr>
              <w:spacing w:line="300" w:lineRule="exact"/>
              <w:jc w:val="left"/>
              <w:rPr>
                <w:rFonts w:ascii="方正书宋_GBK" w:eastAsia="方正书宋_GBK"/>
              </w:rPr>
            </w:pPr>
            <w:r>
              <w:rPr>
                <w:rFonts w:ascii="微软雅黑" w:eastAsia="微软雅黑" w:hAnsi="微软雅黑" w:hint="eastAsia"/>
              </w:rPr>
              <w:t>≦</w:t>
            </w:r>
            <w:r>
              <w:rPr>
                <w:rFonts w:ascii="方正书宋_GBK" w:eastAsia="方正书宋_GBK" w:hint="eastAsia"/>
              </w:rPr>
              <w:t>24.48万元</w:t>
            </w:r>
          </w:p>
        </w:tc>
        <w:tc>
          <w:tcPr>
            <w:tcW w:w="1701" w:type="dxa"/>
          </w:tcPr>
          <w:p w14:paraId="3E0FAF39" w14:textId="77777777" w:rsidR="00E269A3" w:rsidRDefault="00F4612E">
            <w:pPr>
              <w:spacing w:line="300" w:lineRule="exact"/>
              <w:jc w:val="left"/>
              <w:rPr>
                <w:rFonts w:ascii="方正书宋_GBK" w:eastAsia="方正书宋_GBK"/>
              </w:rPr>
            </w:pPr>
            <w:r>
              <w:rPr>
                <w:rFonts w:ascii="Calibri" w:hAnsi="Calibri"/>
                <w:color w:val="000000"/>
                <w:sz w:val="22"/>
              </w:rPr>
              <w:t>计划标准</w:t>
            </w:r>
          </w:p>
        </w:tc>
      </w:tr>
      <w:tr w:rsidR="00E269A3" w14:paraId="22EB8C61" w14:textId="77777777">
        <w:trPr>
          <w:cantSplit/>
          <w:trHeight w:val="369"/>
          <w:jc w:val="center"/>
        </w:trPr>
        <w:tc>
          <w:tcPr>
            <w:tcW w:w="1134" w:type="dxa"/>
            <w:vAlign w:val="center"/>
          </w:tcPr>
          <w:p w14:paraId="7AE9EE11" w14:textId="77777777" w:rsidR="00E269A3" w:rsidRDefault="00F4612E">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7B5F0260" w14:textId="77777777" w:rsidR="00E269A3" w:rsidRDefault="00F4612E">
            <w:pPr>
              <w:spacing w:line="300" w:lineRule="exact"/>
              <w:jc w:val="left"/>
              <w:rPr>
                <w:rFonts w:ascii="方正书宋_GBK" w:eastAsia="方正书宋_GBK"/>
              </w:rPr>
            </w:pPr>
            <w:r>
              <w:rPr>
                <w:rFonts w:ascii="方正书宋_GBK" w:eastAsia="方正书宋_GBK"/>
              </w:rPr>
              <w:t>社会效益指标</w:t>
            </w:r>
          </w:p>
        </w:tc>
        <w:tc>
          <w:tcPr>
            <w:tcW w:w="1546" w:type="dxa"/>
            <w:vAlign w:val="center"/>
          </w:tcPr>
          <w:p w14:paraId="06EB14FD" w14:textId="77777777" w:rsidR="00E269A3" w:rsidRDefault="00F4612E">
            <w:pPr>
              <w:spacing w:line="300" w:lineRule="exact"/>
              <w:jc w:val="left"/>
              <w:rPr>
                <w:rFonts w:ascii="方正书宋_GBK" w:eastAsia="方正书宋_GBK"/>
              </w:rPr>
            </w:pPr>
            <w:r>
              <w:rPr>
                <w:rFonts w:ascii="Calibri" w:hAnsi="Calibri"/>
                <w:color w:val="000000"/>
                <w:sz w:val="22"/>
              </w:rPr>
              <w:t>拥军优属保障率</w:t>
            </w:r>
          </w:p>
        </w:tc>
        <w:tc>
          <w:tcPr>
            <w:tcW w:w="2621" w:type="dxa"/>
            <w:vAlign w:val="center"/>
          </w:tcPr>
          <w:p w14:paraId="0390E7FC" w14:textId="77777777" w:rsidR="00E269A3" w:rsidRDefault="00F4612E">
            <w:pPr>
              <w:spacing w:line="300" w:lineRule="exact"/>
              <w:jc w:val="left"/>
              <w:rPr>
                <w:rFonts w:ascii="方正书宋_GBK" w:eastAsia="方正书宋_GBK"/>
              </w:rPr>
            </w:pPr>
            <w:r>
              <w:rPr>
                <w:rFonts w:ascii="Calibri" w:hAnsi="Calibri"/>
                <w:color w:val="000000"/>
                <w:sz w:val="22"/>
              </w:rPr>
              <w:t>未发生相关上访的比率</w:t>
            </w:r>
          </w:p>
        </w:tc>
        <w:tc>
          <w:tcPr>
            <w:tcW w:w="1276" w:type="dxa"/>
            <w:vAlign w:val="center"/>
          </w:tcPr>
          <w:p w14:paraId="69205941"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100</w:t>
            </w:r>
            <w:r>
              <w:rPr>
                <w:rFonts w:ascii="方正书宋_GBK" w:eastAsia="方正书宋_GBK"/>
              </w:rPr>
              <w:t>%</w:t>
            </w:r>
          </w:p>
        </w:tc>
        <w:tc>
          <w:tcPr>
            <w:tcW w:w="1701" w:type="dxa"/>
            <w:vAlign w:val="center"/>
          </w:tcPr>
          <w:p w14:paraId="190D00FC" w14:textId="77777777" w:rsidR="00E269A3" w:rsidRDefault="00F4612E">
            <w:pPr>
              <w:spacing w:line="300" w:lineRule="exact"/>
              <w:jc w:val="left"/>
              <w:rPr>
                <w:rFonts w:ascii="方正书宋_GBK" w:eastAsia="方正书宋_GBK"/>
              </w:rPr>
            </w:pPr>
            <w:r>
              <w:rPr>
                <w:rFonts w:ascii="Calibri" w:hAnsi="Calibri"/>
                <w:color w:val="000000"/>
                <w:sz w:val="22"/>
              </w:rPr>
              <w:t>计划标准</w:t>
            </w:r>
          </w:p>
        </w:tc>
      </w:tr>
      <w:tr w:rsidR="00E269A3" w14:paraId="6A6F4DFB" w14:textId="77777777">
        <w:trPr>
          <w:cantSplit/>
          <w:trHeight w:val="369"/>
          <w:jc w:val="center"/>
        </w:trPr>
        <w:tc>
          <w:tcPr>
            <w:tcW w:w="1134" w:type="dxa"/>
            <w:vAlign w:val="center"/>
          </w:tcPr>
          <w:p w14:paraId="41752DFE" w14:textId="77777777" w:rsidR="00E269A3" w:rsidRDefault="00F4612E">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14:paraId="4772516C" w14:textId="77777777" w:rsidR="00E269A3" w:rsidRDefault="00F4612E">
            <w:pPr>
              <w:spacing w:line="300" w:lineRule="exact"/>
              <w:jc w:val="left"/>
              <w:rPr>
                <w:rFonts w:ascii="方正书宋_GBK" w:eastAsia="方正书宋_GBK"/>
              </w:rPr>
            </w:pPr>
            <w:r>
              <w:rPr>
                <w:rFonts w:ascii="方正书宋_GBK" w:eastAsia="方正书宋_GBK" w:hint="eastAsia"/>
              </w:rPr>
              <w:t>服务对象满意度指标</w:t>
            </w:r>
          </w:p>
        </w:tc>
        <w:tc>
          <w:tcPr>
            <w:tcW w:w="1546" w:type="dxa"/>
            <w:vAlign w:val="center"/>
          </w:tcPr>
          <w:p w14:paraId="07AA8882" w14:textId="77777777" w:rsidR="00E269A3" w:rsidRDefault="00F4612E">
            <w:pPr>
              <w:spacing w:line="300" w:lineRule="exact"/>
              <w:jc w:val="left"/>
              <w:rPr>
                <w:rFonts w:ascii="Calibri" w:hAnsi="Calibri"/>
                <w:color w:val="000000"/>
                <w:sz w:val="22"/>
              </w:rPr>
            </w:pPr>
            <w:r>
              <w:rPr>
                <w:rFonts w:ascii="Calibri" w:hAnsi="Calibri"/>
                <w:color w:val="000000"/>
                <w:sz w:val="22"/>
              </w:rPr>
              <w:t>退役军人专岗人员满意度</w:t>
            </w:r>
          </w:p>
        </w:tc>
        <w:tc>
          <w:tcPr>
            <w:tcW w:w="2621" w:type="dxa"/>
            <w:vAlign w:val="center"/>
          </w:tcPr>
          <w:p w14:paraId="3443A8C3" w14:textId="77777777" w:rsidR="00E269A3" w:rsidRDefault="00F4612E">
            <w:pPr>
              <w:spacing w:line="300" w:lineRule="exact"/>
              <w:jc w:val="left"/>
              <w:rPr>
                <w:rFonts w:ascii="Calibri" w:hAnsi="Calibri"/>
                <w:color w:val="000000"/>
                <w:sz w:val="22"/>
              </w:rPr>
            </w:pPr>
            <w:r>
              <w:rPr>
                <w:rFonts w:ascii="Calibri" w:hAnsi="Calibri"/>
                <w:color w:val="000000"/>
                <w:sz w:val="22"/>
              </w:rPr>
              <w:t>项目相关的退役军人专岗人员满意度</w:t>
            </w:r>
          </w:p>
        </w:tc>
        <w:tc>
          <w:tcPr>
            <w:tcW w:w="1276" w:type="dxa"/>
            <w:vAlign w:val="center"/>
          </w:tcPr>
          <w:p w14:paraId="22AE09E6"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85</w:t>
            </w:r>
            <w:r>
              <w:rPr>
                <w:rFonts w:ascii="方正书宋_GBK" w:eastAsia="方正书宋_GBK"/>
              </w:rPr>
              <w:t>%</w:t>
            </w:r>
          </w:p>
        </w:tc>
        <w:tc>
          <w:tcPr>
            <w:tcW w:w="1701" w:type="dxa"/>
            <w:vAlign w:val="center"/>
          </w:tcPr>
          <w:p w14:paraId="09BE73DB" w14:textId="77777777" w:rsidR="00E269A3" w:rsidRDefault="00F4612E">
            <w:pPr>
              <w:jc w:val="left"/>
              <w:rPr>
                <w:rFonts w:ascii="Calibri" w:eastAsia="宋体" w:hAnsi="Calibri" w:cs="宋体"/>
                <w:color w:val="000000"/>
                <w:sz w:val="22"/>
              </w:rPr>
            </w:pPr>
            <w:r>
              <w:rPr>
                <w:rFonts w:ascii="Calibri" w:hAnsi="Calibri"/>
                <w:color w:val="000000"/>
                <w:sz w:val="22"/>
              </w:rPr>
              <w:t>调查问卷</w:t>
            </w:r>
          </w:p>
        </w:tc>
      </w:tr>
    </w:tbl>
    <w:p w14:paraId="4B0F8394" w14:textId="77777777" w:rsidR="00E269A3" w:rsidRDefault="00E269A3">
      <w:pPr>
        <w:jc w:val="center"/>
        <w:outlineLvl w:val="0"/>
        <w:rPr>
          <w:rFonts w:ascii="方正小标宋_GBK" w:eastAsia="方正小标宋_GBK"/>
          <w:sz w:val="44"/>
        </w:rPr>
      </w:pPr>
    </w:p>
    <w:p w14:paraId="2D37A619" w14:textId="77777777" w:rsidR="00E269A3" w:rsidRDefault="00E269A3">
      <w:pPr>
        <w:jc w:val="center"/>
        <w:outlineLvl w:val="0"/>
        <w:rPr>
          <w:rFonts w:ascii="方正小标宋_GBK" w:eastAsia="方正小标宋_GBK"/>
          <w:sz w:val="44"/>
        </w:rPr>
      </w:pPr>
    </w:p>
    <w:p w14:paraId="4AEBE50C" w14:textId="77777777" w:rsidR="00E269A3" w:rsidRDefault="00E269A3">
      <w:pPr>
        <w:jc w:val="center"/>
        <w:outlineLvl w:val="0"/>
        <w:rPr>
          <w:rFonts w:ascii="方正小标宋_GBK" w:eastAsia="方正小标宋_GBK"/>
          <w:sz w:val="44"/>
        </w:rPr>
      </w:pPr>
    </w:p>
    <w:p w14:paraId="56BEE0A3" w14:textId="77777777" w:rsidR="00E269A3" w:rsidRDefault="00E269A3">
      <w:pPr>
        <w:jc w:val="center"/>
        <w:outlineLvl w:val="0"/>
        <w:rPr>
          <w:rFonts w:ascii="方正小标宋_GBK" w:eastAsia="方正小标宋_GBK"/>
          <w:sz w:val="44"/>
        </w:rPr>
      </w:pPr>
    </w:p>
    <w:p w14:paraId="73BCC0E7" w14:textId="77777777" w:rsidR="00E269A3" w:rsidRDefault="00E269A3">
      <w:pPr>
        <w:ind w:firstLineChars="200" w:firstLine="562"/>
        <w:jc w:val="left"/>
        <w:outlineLvl w:val="3"/>
        <w:rPr>
          <w:rFonts w:ascii="方正仿宋_GBK" w:eastAsia="方正仿宋_GBK"/>
          <w:b/>
          <w:sz w:val="28"/>
        </w:rPr>
      </w:pPr>
    </w:p>
    <w:p w14:paraId="2B414924" w14:textId="77777777" w:rsidR="00E269A3" w:rsidRDefault="00F4612E">
      <w:pPr>
        <w:ind w:firstLineChars="200" w:firstLine="562"/>
        <w:jc w:val="left"/>
        <w:outlineLvl w:val="3"/>
        <w:rPr>
          <w:rFonts w:ascii="Times New Roman" w:eastAsia="宋体" w:hAnsi="宋体"/>
          <w:b/>
          <w:sz w:val="28"/>
        </w:rPr>
      </w:pPr>
      <w:r>
        <w:rPr>
          <w:rFonts w:ascii="方正仿宋_GBK" w:eastAsia="方正仿宋_GBK" w:hint="eastAsia"/>
          <w:b/>
          <w:sz w:val="28"/>
        </w:rPr>
        <w:lastRenderedPageBreak/>
        <w:t>10</w:t>
      </w:r>
      <w:r>
        <w:rPr>
          <w:rFonts w:ascii="方正仿宋_GBK" w:eastAsia="方正仿宋_GBK"/>
          <w:b/>
          <w:sz w:val="28"/>
        </w:rPr>
        <w:t>.</w:t>
      </w:r>
      <w:r>
        <w:t xml:space="preserve"> </w:t>
      </w:r>
      <w:r>
        <w:rPr>
          <w:rFonts w:ascii="方正仿宋_GBK" w:eastAsia="方正仿宋_GBK" w:hint="eastAsia"/>
          <w:b/>
          <w:sz w:val="28"/>
        </w:rPr>
        <w:t>下达</w:t>
      </w:r>
      <w:r>
        <w:rPr>
          <w:rFonts w:ascii="方正仿宋_GBK" w:eastAsia="方正仿宋_GBK"/>
          <w:b/>
          <w:sz w:val="28"/>
        </w:rPr>
        <w:t>2021年中央政法转移支付安保共建资金绩效目标表</w:t>
      </w:r>
      <w:r>
        <w:rPr>
          <w:rFonts w:ascii="方正仿宋_GBK" w:eastAsia="方正仿宋_GBK"/>
          <w:b/>
          <w:sz w:val="28"/>
        </w:rPr>
        <w:fldChar w:fldCharType="begin"/>
      </w:r>
      <w:r>
        <w:rPr>
          <w:rFonts w:ascii="方正仿宋_GBK" w:eastAsia="方正仿宋_GBK"/>
          <w:b/>
          <w:sz w:val="28"/>
        </w:rPr>
        <w:instrText xml:space="preserve"> TC 5、公安监控系统电费绩效目标表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E269A3" w14:paraId="1A57FB54"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029FC139" w14:textId="77777777" w:rsidR="00E269A3" w:rsidRDefault="00F4612E">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45C464B3" w14:textId="77777777" w:rsidR="00E269A3" w:rsidRDefault="00F4612E">
            <w:pPr>
              <w:spacing w:line="300" w:lineRule="exact"/>
              <w:jc w:val="right"/>
              <w:rPr>
                <w:rFonts w:ascii="方正书宋_GBK" w:eastAsia="方正书宋_GBK"/>
              </w:rPr>
            </w:pPr>
            <w:r>
              <w:rPr>
                <w:rFonts w:ascii="方正书宋_GBK" w:eastAsia="方正书宋_GBK"/>
              </w:rPr>
              <w:t>单位：</w:t>
            </w:r>
            <w:r>
              <w:rPr>
                <w:rFonts w:ascii="方正书宋_GBK" w:eastAsia="方正书宋_GBK" w:hint="eastAsia"/>
              </w:rPr>
              <w:t>万</w:t>
            </w:r>
            <w:r>
              <w:rPr>
                <w:rFonts w:ascii="方正书宋_GBK" w:eastAsia="方正书宋_GBK"/>
              </w:rPr>
              <w:t>元</w:t>
            </w:r>
          </w:p>
        </w:tc>
      </w:tr>
      <w:tr w:rsidR="00E269A3" w14:paraId="5BAEB9BB" w14:textId="77777777">
        <w:trPr>
          <w:trHeight w:val="369"/>
          <w:jc w:val="center"/>
        </w:trPr>
        <w:tc>
          <w:tcPr>
            <w:tcW w:w="1134" w:type="dxa"/>
            <w:vAlign w:val="center"/>
          </w:tcPr>
          <w:p w14:paraId="3C5176E5" w14:textId="77777777" w:rsidR="00E269A3" w:rsidRDefault="00F4612E">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1C4AFD92" w14:textId="77777777" w:rsidR="00E269A3" w:rsidRDefault="00F4612E">
            <w:pPr>
              <w:spacing w:line="300" w:lineRule="exact"/>
              <w:jc w:val="left"/>
              <w:rPr>
                <w:rFonts w:ascii="方正书宋_GBK" w:eastAsia="方正书宋_GBK"/>
              </w:rPr>
            </w:pPr>
            <w:r>
              <w:rPr>
                <w:rFonts w:ascii="方正书宋_GBK" w:eastAsia="方正书宋_GBK"/>
              </w:rPr>
              <w:t>13062521P00455910005X</w:t>
            </w:r>
          </w:p>
        </w:tc>
        <w:tc>
          <w:tcPr>
            <w:tcW w:w="1587" w:type="dxa"/>
            <w:vAlign w:val="center"/>
          </w:tcPr>
          <w:p w14:paraId="03EE7D5E" w14:textId="77777777" w:rsidR="00E269A3" w:rsidRDefault="00F4612E">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6F4C42E2" w14:textId="77777777" w:rsidR="00E269A3" w:rsidRDefault="00F4612E">
            <w:pPr>
              <w:spacing w:line="300" w:lineRule="exact"/>
              <w:jc w:val="left"/>
              <w:rPr>
                <w:rFonts w:ascii="方正书宋_GBK" w:eastAsia="方正书宋_GBK"/>
              </w:rPr>
            </w:pPr>
            <w:r>
              <w:rPr>
                <w:rFonts w:ascii="方正书宋_GBK" w:eastAsia="方正书宋_GBK" w:hint="eastAsia"/>
              </w:rPr>
              <w:t>下达</w:t>
            </w:r>
            <w:r>
              <w:rPr>
                <w:rFonts w:ascii="方正书宋_GBK" w:eastAsia="方正书宋_GBK"/>
              </w:rPr>
              <w:t>2021年中央政法转移支付安保共建资金</w:t>
            </w:r>
          </w:p>
        </w:tc>
      </w:tr>
      <w:tr w:rsidR="00E269A3" w14:paraId="39A20CE4" w14:textId="77777777">
        <w:trPr>
          <w:trHeight w:val="369"/>
          <w:jc w:val="center"/>
        </w:trPr>
        <w:tc>
          <w:tcPr>
            <w:tcW w:w="1134" w:type="dxa"/>
            <w:vMerge w:val="restart"/>
            <w:vAlign w:val="center"/>
          </w:tcPr>
          <w:p w14:paraId="59182ED9" w14:textId="77777777" w:rsidR="00E269A3" w:rsidRDefault="00F4612E">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0FCA1499" w14:textId="77777777" w:rsidR="00E269A3" w:rsidRDefault="00F4612E">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5684FC49" w14:textId="77777777" w:rsidR="00E269A3" w:rsidRDefault="00F4612E">
            <w:pPr>
              <w:spacing w:line="300" w:lineRule="exact"/>
              <w:jc w:val="left"/>
              <w:rPr>
                <w:rFonts w:ascii="方正书宋_GBK" w:eastAsia="方正书宋_GBK"/>
              </w:rPr>
            </w:pPr>
            <w:r>
              <w:rPr>
                <w:rFonts w:ascii="方正书宋_GBK" w:eastAsia="方正书宋_GBK" w:hint="eastAsia"/>
              </w:rPr>
              <w:t>50</w:t>
            </w:r>
          </w:p>
        </w:tc>
        <w:tc>
          <w:tcPr>
            <w:tcW w:w="1587" w:type="dxa"/>
            <w:vAlign w:val="center"/>
          </w:tcPr>
          <w:p w14:paraId="46CF5A08" w14:textId="77777777" w:rsidR="00E269A3" w:rsidRDefault="00F4612E">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1BBDB2C2" w14:textId="77777777" w:rsidR="00E269A3" w:rsidRDefault="00F4612E">
            <w:pPr>
              <w:spacing w:line="300" w:lineRule="exact"/>
              <w:jc w:val="left"/>
              <w:rPr>
                <w:rFonts w:ascii="方正书宋_GBK" w:eastAsia="方正书宋_GBK"/>
              </w:rPr>
            </w:pPr>
            <w:r>
              <w:rPr>
                <w:rFonts w:ascii="方正书宋_GBK" w:eastAsia="方正书宋_GBK" w:hint="eastAsia"/>
              </w:rPr>
              <w:t>50</w:t>
            </w:r>
          </w:p>
        </w:tc>
        <w:tc>
          <w:tcPr>
            <w:tcW w:w="1276" w:type="dxa"/>
            <w:vAlign w:val="center"/>
          </w:tcPr>
          <w:p w14:paraId="577F8BC0" w14:textId="77777777" w:rsidR="00E269A3" w:rsidRDefault="00F4612E">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53212555" w14:textId="77777777" w:rsidR="00E269A3" w:rsidRDefault="00F4612E">
            <w:pPr>
              <w:spacing w:line="300" w:lineRule="exact"/>
              <w:jc w:val="left"/>
              <w:rPr>
                <w:rFonts w:ascii="方正书宋_GBK" w:eastAsia="方正书宋_GBK"/>
              </w:rPr>
            </w:pPr>
            <w:r>
              <w:rPr>
                <w:rFonts w:ascii="方正书宋_GBK" w:eastAsia="方正书宋_GBK"/>
              </w:rPr>
              <w:t>0</w:t>
            </w:r>
          </w:p>
        </w:tc>
      </w:tr>
      <w:tr w:rsidR="00E269A3" w14:paraId="6C98C02F" w14:textId="77777777">
        <w:trPr>
          <w:trHeight w:val="369"/>
          <w:jc w:val="center"/>
        </w:trPr>
        <w:tc>
          <w:tcPr>
            <w:tcW w:w="1134" w:type="dxa"/>
            <w:vMerge/>
          </w:tcPr>
          <w:p w14:paraId="18D54698" w14:textId="77777777" w:rsidR="00E269A3" w:rsidRDefault="00E269A3">
            <w:pPr>
              <w:spacing w:line="300" w:lineRule="exact"/>
              <w:jc w:val="left"/>
              <w:outlineLvl w:val="3"/>
            </w:pPr>
          </w:p>
        </w:tc>
        <w:tc>
          <w:tcPr>
            <w:tcW w:w="8278" w:type="dxa"/>
            <w:gridSpan w:val="6"/>
          </w:tcPr>
          <w:p w14:paraId="4901FECC" w14:textId="77777777" w:rsidR="00E269A3" w:rsidRDefault="00F4612E">
            <w:pPr>
              <w:spacing w:line="300" w:lineRule="exact"/>
              <w:jc w:val="left"/>
              <w:rPr>
                <w:rFonts w:ascii="方正书宋_GBK" w:eastAsia="方正书宋_GBK"/>
              </w:rPr>
            </w:pPr>
            <w:r>
              <w:rPr>
                <w:rFonts w:hint="eastAsia"/>
              </w:rPr>
              <w:t>公安业务顺利进行，提升工作效率。</w:t>
            </w:r>
          </w:p>
        </w:tc>
      </w:tr>
      <w:tr w:rsidR="00E269A3" w14:paraId="47F77653" w14:textId="77777777">
        <w:trPr>
          <w:trHeight w:val="369"/>
          <w:jc w:val="center"/>
        </w:trPr>
        <w:tc>
          <w:tcPr>
            <w:tcW w:w="1134" w:type="dxa"/>
            <w:vMerge w:val="restart"/>
            <w:vAlign w:val="center"/>
          </w:tcPr>
          <w:p w14:paraId="3B11B061" w14:textId="77777777" w:rsidR="00E269A3" w:rsidRDefault="00F4612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30A842E5" w14:textId="77777777" w:rsidR="00E269A3" w:rsidRDefault="00F4612E">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421B13DF" w14:textId="77777777" w:rsidR="00E269A3" w:rsidRDefault="00F4612E">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23D63332" w14:textId="77777777" w:rsidR="00E269A3" w:rsidRDefault="00F4612E">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6B76CF31" w14:textId="77777777" w:rsidR="00E269A3" w:rsidRDefault="00F4612E">
            <w:pPr>
              <w:spacing w:line="300" w:lineRule="exact"/>
              <w:jc w:val="center"/>
              <w:rPr>
                <w:rFonts w:ascii="方正书宋_GBK" w:eastAsia="方正书宋_GBK"/>
                <w:b/>
              </w:rPr>
            </w:pPr>
            <w:r>
              <w:rPr>
                <w:rFonts w:ascii="方正书宋_GBK" w:eastAsia="方正书宋_GBK"/>
                <w:b/>
              </w:rPr>
              <w:t>12月底</w:t>
            </w:r>
          </w:p>
        </w:tc>
      </w:tr>
      <w:tr w:rsidR="00E269A3" w14:paraId="625B8DEA" w14:textId="77777777">
        <w:trPr>
          <w:trHeight w:val="369"/>
          <w:jc w:val="center"/>
        </w:trPr>
        <w:tc>
          <w:tcPr>
            <w:tcW w:w="1134" w:type="dxa"/>
            <w:vMerge/>
            <w:tcBorders>
              <w:bottom w:val="single" w:sz="6" w:space="0" w:color="000000"/>
            </w:tcBorders>
            <w:vAlign w:val="center"/>
          </w:tcPr>
          <w:p w14:paraId="7B831ACD" w14:textId="77777777" w:rsidR="00E269A3" w:rsidRDefault="00E269A3">
            <w:pPr>
              <w:spacing w:line="300" w:lineRule="exact"/>
              <w:jc w:val="left"/>
              <w:outlineLvl w:val="3"/>
            </w:pPr>
          </w:p>
        </w:tc>
        <w:tc>
          <w:tcPr>
            <w:tcW w:w="2410" w:type="dxa"/>
            <w:gridSpan w:val="2"/>
            <w:tcBorders>
              <w:bottom w:val="single" w:sz="6" w:space="0" w:color="000000"/>
            </w:tcBorders>
            <w:vAlign w:val="center"/>
          </w:tcPr>
          <w:p w14:paraId="6FA823B4" w14:textId="77777777" w:rsidR="00E269A3" w:rsidRDefault="00F4612E">
            <w:pPr>
              <w:spacing w:line="300" w:lineRule="exact"/>
              <w:jc w:val="center"/>
              <w:rPr>
                <w:rFonts w:ascii="方正书宋_GBK" w:eastAsia="方正书宋_GBK"/>
              </w:rPr>
            </w:pPr>
            <w:r>
              <w:rPr>
                <w:rFonts w:ascii="宋体" w:eastAsia="宋体" w:hAnsi="宋体" w:cs="宋体" w:hint="eastAsia"/>
                <w:kern w:val="0"/>
                <w:sz w:val="22"/>
              </w:rPr>
              <w:t>50%</w:t>
            </w:r>
          </w:p>
        </w:tc>
        <w:tc>
          <w:tcPr>
            <w:tcW w:w="1587" w:type="dxa"/>
            <w:tcBorders>
              <w:bottom w:val="single" w:sz="6" w:space="0" w:color="000000"/>
            </w:tcBorders>
            <w:vAlign w:val="center"/>
          </w:tcPr>
          <w:p w14:paraId="206EACB3" w14:textId="77777777" w:rsidR="00E269A3" w:rsidRDefault="00F4612E">
            <w:pPr>
              <w:spacing w:line="300" w:lineRule="exact"/>
              <w:jc w:val="center"/>
              <w:rPr>
                <w:rFonts w:ascii="方正书宋_GBK" w:eastAsia="方正书宋_GBK"/>
              </w:rPr>
            </w:pPr>
            <w:r>
              <w:rPr>
                <w:rFonts w:ascii="方正书宋_GBK" w:eastAsia="方正书宋_GBK" w:hint="eastAsia"/>
              </w:rPr>
              <w:t>100%</w:t>
            </w:r>
          </w:p>
        </w:tc>
        <w:tc>
          <w:tcPr>
            <w:tcW w:w="1304" w:type="dxa"/>
            <w:tcBorders>
              <w:bottom w:val="single" w:sz="6" w:space="0" w:color="000000"/>
            </w:tcBorders>
            <w:vAlign w:val="center"/>
          </w:tcPr>
          <w:p w14:paraId="50E40FB1" w14:textId="77777777" w:rsidR="00E269A3" w:rsidRDefault="00E269A3">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583AC9C6" w14:textId="77777777" w:rsidR="00E269A3" w:rsidRDefault="00E269A3">
            <w:pPr>
              <w:spacing w:line="300" w:lineRule="exact"/>
              <w:jc w:val="center"/>
              <w:rPr>
                <w:rFonts w:ascii="方正书宋_GBK" w:eastAsia="方正书宋_GBK"/>
              </w:rPr>
            </w:pPr>
          </w:p>
        </w:tc>
      </w:tr>
      <w:tr w:rsidR="00E269A3" w14:paraId="60D5E999" w14:textId="77777777">
        <w:trPr>
          <w:trHeight w:val="1053"/>
          <w:jc w:val="center"/>
        </w:trPr>
        <w:tc>
          <w:tcPr>
            <w:tcW w:w="1134" w:type="dxa"/>
            <w:tcBorders>
              <w:bottom w:val="nil"/>
            </w:tcBorders>
            <w:vAlign w:val="center"/>
          </w:tcPr>
          <w:p w14:paraId="6D6033CE" w14:textId="77777777" w:rsidR="00E269A3" w:rsidRDefault="00F4612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tbl>
            <w:tblPr>
              <w:tblW w:w="15080" w:type="dxa"/>
              <w:tblLayout w:type="fixed"/>
              <w:tblLook w:val="0000" w:firstRow="0" w:lastRow="0" w:firstColumn="0" w:lastColumn="0" w:noHBand="0" w:noVBand="0"/>
            </w:tblPr>
            <w:tblGrid>
              <w:gridCol w:w="15080"/>
            </w:tblGrid>
            <w:tr w:rsidR="00E269A3" w14:paraId="6D450209" w14:textId="77777777">
              <w:trPr>
                <w:trHeight w:val="300"/>
              </w:trPr>
              <w:tc>
                <w:tcPr>
                  <w:tcW w:w="15080" w:type="dxa"/>
                  <w:tcBorders>
                    <w:top w:val="nil"/>
                    <w:left w:val="nil"/>
                    <w:bottom w:val="nil"/>
                    <w:right w:val="nil"/>
                  </w:tcBorders>
                  <w:vAlign w:val="center"/>
                </w:tcPr>
                <w:p w14:paraId="1EB051F6" w14:textId="77777777" w:rsidR="00E269A3" w:rsidRDefault="00F4612E">
                  <w:pPr>
                    <w:widowControl/>
                    <w:jc w:val="left"/>
                    <w:rPr>
                      <w:rFonts w:ascii="宋体" w:eastAsia="宋体" w:hAnsi="宋体" w:cs="宋体"/>
                      <w:kern w:val="0"/>
                      <w:sz w:val="18"/>
                      <w:szCs w:val="18"/>
                    </w:rPr>
                  </w:pPr>
                  <w:r>
                    <w:rPr>
                      <w:rFonts w:hint="eastAsia"/>
                      <w:sz w:val="18"/>
                      <w:szCs w:val="18"/>
                    </w:rPr>
                    <w:t>全区公安队伍整体战斗力得到有效提升。</w:t>
                  </w:r>
                </w:p>
              </w:tc>
            </w:tr>
            <w:tr w:rsidR="00E269A3" w14:paraId="4BF77D7F" w14:textId="77777777">
              <w:trPr>
                <w:trHeight w:val="300"/>
              </w:trPr>
              <w:tc>
                <w:tcPr>
                  <w:tcW w:w="15080" w:type="dxa"/>
                  <w:tcBorders>
                    <w:top w:val="nil"/>
                    <w:left w:val="nil"/>
                    <w:bottom w:val="nil"/>
                    <w:right w:val="nil"/>
                  </w:tcBorders>
                  <w:vAlign w:val="center"/>
                </w:tcPr>
                <w:p w14:paraId="0B6C11E7" w14:textId="77777777" w:rsidR="00E269A3" w:rsidRDefault="00F4612E">
                  <w:pPr>
                    <w:widowControl/>
                    <w:jc w:val="left"/>
                    <w:rPr>
                      <w:rFonts w:ascii="宋体" w:eastAsia="宋体" w:hAnsi="宋体" w:cs="宋体"/>
                      <w:kern w:val="0"/>
                      <w:sz w:val="18"/>
                      <w:szCs w:val="18"/>
                    </w:rPr>
                  </w:pPr>
                  <w:r>
                    <w:rPr>
                      <w:rFonts w:hint="eastAsia"/>
                      <w:sz w:val="18"/>
                      <w:szCs w:val="18"/>
                    </w:rPr>
                    <w:t>公安业务顺利进行，提升工作效率。</w:t>
                  </w:r>
                </w:p>
              </w:tc>
            </w:tr>
            <w:tr w:rsidR="00E269A3" w14:paraId="4E85647C" w14:textId="77777777">
              <w:trPr>
                <w:trHeight w:val="345"/>
              </w:trPr>
              <w:tc>
                <w:tcPr>
                  <w:tcW w:w="15080" w:type="dxa"/>
                  <w:tcBorders>
                    <w:top w:val="nil"/>
                    <w:left w:val="nil"/>
                    <w:bottom w:val="nil"/>
                    <w:right w:val="nil"/>
                  </w:tcBorders>
                  <w:vAlign w:val="center"/>
                </w:tcPr>
                <w:p w14:paraId="70963BEA" w14:textId="77777777" w:rsidR="00E269A3" w:rsidRDefault="00F4612E">
                  <w:pPr>
                    <w:widowControl/>
                    <w:jc w:val="left"/>
                    <w:rPr>
                      <w:rFonts w:ascii="宋体" w:eastAsia="宋体" w:hAnsi="宋体" w:cs="宋体"/>
                      <w:kern w:val="0"/>
                      <w:sz w:val="18"/>
                      <w:szCs w:val="18"/>
                    </w:rPr>
                  </w:pPr>
                  <w:r>
                    <w:rPr>
                      <w:rFonts w:hint="eastAsia"/>
                      <w:sz w:val="18"/>
                      <w:szCs w:val="18"/>
                    </w:rPr>
                    <w:t>第一季度50%，第二季度100%</w:t>
                  </w:r>
                </w:p>
              </w:tc>
            </w:tr>
          </w:tbl>
          <w:p w14:paraId="6E6CD936" w14:textId="77777777" w:rsidR="00E269A3" w:rsidRDefault="00E269A3">
            <w:pPr>
              <w:spacing w:line="300" w:lineRule="exact"/>
              <w:jc w:val="left"/>
              <w:rPr>
                <w:rFonts w:ascii="方正书宋_GBK" w:eastAsia="方正书宋_GBK"/>
              </w:rPr>
            </w:pPr>
          </w:p>
        </w:tc>
      </w:tr>
    </w:tbl>
    <w:p w14:paraId="096F6B87" w14:textId="77777777" w:rsidR="00E269A3" w:rsidRDefault="00F4612E">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546"/>
        <w:gridCol w:w="2621"/>
        <w:gridCol w:w="1276"/>
        <w:gridCol w:w="1701"/>
      </w:tblGrid>
      <w:tr w:rsidR="00E269A3" w14:paraId="7FCD4B2F" w14:textId="77777777">
        <w:trPr>
          <w:cantSplit/>
          <w:trHeight w:val="586"/>
          <w:tblHeader/>
          <w:jc w:val="center"/>
        </w:trPr>
        <w:tc>
          <w:tcPr>
            <w:tcW w:w="1134" w:type="dxa"/>
            <w:vAlign w:val="center"/>
          </w:tcPr>
          <w:p w14:paraId="127CBE76" w14:textId="77777777" w:rsidR="00E269A3" w:rsidRDefault="00F4612E">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56A372FB" w14:textId="77777777" w:rsidR="00E269A3" w:rsidRDefault="00F4612E">
            <w:pPr>
              <w:spacing w:line="300" w:lineRule="exact"/>
              <w:jc w:val="center"/>
              <w:rPr>
                <w:rFonts w:ascii="方正书宋_GBK" w:eastAsia="方正书宋_GBK"/>
                <w:b/>
              </w:rPr>
            </w:pPr>
            <w:r>
              <w:rPr>
                <w:rFonts w:ascii="方正书宋_GBK" w:eastAsia="方正书宋_GBK"/>
                <w:b/>
              </w:rPr>
              <w:t>二级指标</w:t>
            </w:r>
          </w:p>
        </w:tc>
        <w:tc>
          <w:tcPr>
            <w:tcW w:w="1546" w:type="dxa"/>
            <w:vAlign w:val="center"/>
          </w:tcPr>
          <w:p w14:paraId="577EF746" w14:textId="77777777" w:rsidR="00E269A3" w:rsidRDefault="00F4612E">
            <w:pPr>
              <w:spacing w:line="300" w:lineRule="exact"/>
              <w:jc w:val="center"/>
              <w:rPr>
                <w:rFonts w:ascii="方正书宋_GBK" w:eastAsia="方正书宋_GBK"/>
                <w:b/>
              </w:rPr>
            </w:pPr>
            <w:r>
              <w:rPr>
                <w:rFonts w:ascii="方正书宋_GBK" w:eastAsia="方正书宋_GBK"/>
                <w:b/>
              </w:rPr>
              <w:t>三级指标</w:t>
            </w:r>
          </w:p>
        </w:tc>
        <w:tc>
          <w:tcPr>
            <w:tcW w:w="2621" w:type="dxa"/>
            <w:vAlign w:val="center"/>
          </w:tcPr>
          <w:p w14:paraId="3CE12E71" w14:textId="77777777" w:rsidR="00E269A3" w:rsidRDefault="00F4612E">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25BF821D" w14:textId="77777777" w:rsidR="00E269A3" w:rsidRDefault="00F4612E">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3EEF5CF0" w14:textId="77777777" w:rsidR="00E269A3" w:rsidRDefault="00F4612E">
            <w:pPr>
              <w:spacing w:line="300" w:lineRule="exact"/>
              <w:jc w:val="center"/>
              <w:rPr>
                <w:rFonts w:ascii="方正书宋_GBK" w:eastAsia="方正书宋_GBK"/>
                <w:b/>
              </w:rPr>
            </w:pPr>
            <w:r>
              <w:rPr>
                <w:rFonts w:ascii="方正书宋_GBK" w:eastAsia="方正书宋_GBK"/>
                <w:b/>
              </w:rPr>
              <w:t>指标值确定依据</w:t>
            </w:r>
          </w:p>
        </w:tc>
      </w:tr>
      <w:tr w:rsidR="00E269A3" w14:paraId="75987399" w14:textId="77777777">
        <w:trPr>
          <w:cantSplit/>
          <w:trHeight w:val="592"/>
          <w:jc w:val="center"/>
        </w:trPr>
        <w:tc>
          <w:tcPr>
            <w:tcW w:w="1134" w:type="dxa"/>
            <w:vMerge w:val="restart"/>
            <w:vAlign w:val="center"/>
          </w:tcPr>
          <w:p w14:paraId="01CA4EC7" w14:textId="77777777" w:rsidR="00E269A3" w:rsidRDefault="00F4612E">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493CCFC8" w14:textId="77777777" w:rsidR="00E269A3" w:rsidRDefault="00F4612E">
            <w:pPr>
              <w:spacing w:line="300" w:lineRule="exact"/>
              <w:jc w:val="left"/>
              <w:rPr>
                <w:rFonts w:ascii="方正书宋_GBK" w:eastAsia="方正书宋_GBK"/>
              </w:rPr>
            </w:pPr>
            <w:r>
              <w:rPr>
                <w:rFonts w:ascii="方正书宋_GBK" w:eastAsia="方正书宋_GBK"/>
              </w:rPr>
              <w:t>数量指标</w:t>
            </w:r>
          </w:p>
        </w:tc>
        <w:tc>
          <w:tcPr>
            <w:tcW w:w="1546" w:type="dxa"/>
            <w:vAlign w:val="center"/>
          </w:tcPr>
          <w:p w14:paraId="3CFBFAEF" w14:textId="77777777" w:rsidR="00E269A3" w:rsidRDefault="00F4612E">
            <w:pPr>
              <w:spacing w:line="300" w:lineRule="exact"/>
              <w:jc w:val="left"/>
              <w:rPr>
                <w:rFonts w:ascii="方正书宋_GBK" w:eastAsia="方正书宋_GBK"/>
              </w:rPr>
            </w:pPr>
            <w:r>
              <w:rPr>
                <w:rFonts w:ascii="Calibri" w:hAnsi="Calibri"/>
                <w:color w:val="000000"/>
                <w:sz w:val="22"/>
              </w:rPr>
              <w:t>用于办案经费支付率</w:t>
            </w:r>
          </w:p>
        </w:tc>
        <w:tc>
          <w:tcPr>
            <w:tcW w:w="2621" w:type="dxa"/>
            <w:vAlign w:val="center"/>
          </w:tcPr>
          <w:p w14:paraId="29D6740C" w14:textId="77777777" w:rsidR="00E269A3" w:rsidRDefault="00F4612E">
            <w:pPr>
              <w:spacing w:line="300" w:lineRule="exact"/>
              <w:jc w:val="left"/>
              <w:rPr>
                <w:rFonts w:ascii="方正书宋_GBK" w:eastAsia="方正书宋_GBK"/>
              </w:rPr>
            </w:pPr>
            <w:r>
              <w:rPr>
                <w:rFonts w:ascii="Calibri" w:hAnsi="Calibri"/>
                <w:color w:val="000000"/>
                <w:sz w:val="22"/>
              </w:rPr>
              <w:t>用于办案经费支付率</w:t>
            </w:r>
          </w:p>
        </w:tc>
        <w:tc>
          <w:tcPr>
            <w:tcW w:w="1276" w:type="dxa"/>
            <w:vAlign w:val="center"/>
          </w:tcPr>
          <w:p w14:paraId="232EC64E"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90</w:t>
            </w:r>
            <w:r>
              <w:rPr>
                <w:rFonts w:ascii="方正书宋_GBK" w:eastAsia="方正书宋_GBK"/>
              </w:rPr>
              <w:t>%</w:t>
            </w:r>
          </w:p>
        </w:tc>
        <w:tc>
          <w:tcPr>
            <w:tcW w:w="1701" w:type="dxa"/>
            <w:vAlign w:val="center"/>
          </w:tcPr>
          <w:p w14:paraId="547A5EEC"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05046053" w14:textId="77777777">
        <w:trPr>
          <w:cantSplit/>
          <w:trHeight w:val="782"/>
          <w:jc w:val="center"/>
        </w:trPr>
        <w:tc>
          <w:tcPr>
            <w:tcW w:w="1134" w:type="dxa"/>
            <w:vMerge/>
            <w:vAlign w:val="center"/>
          </w:tcPr>
          <w:p w14:paraId="7497BC0D" w14:textId="77777777" w:rsidR="00E269A3" w:rsidRDefault="00E269A3">
            <w:pPr>
              <w:spacing w:line="300" w:lineRule="exact"/>
              <w:jc w:val="center"/>
              <w:rPr>
                <w:rFonts w:ascii="方正书宋_GBK" w:eastAsia="方正书宋_GBK"/>
              </w:rPr>
            </w:pPr>
          </w:p>
        </w:tc>
        <w:tc>
          <w:tcPr>
            <w:tcW w:w="1134" w:type="dxa"/>
            <w:vAlign w:val="center"/>
          </w:tcPr>
          <w:p w14:paraId="7C162825" w14:textId="77777777" w:rsidR="00E269A3" w:rsidRDefault="00F4612E">
            <w:pPr>
              <w:spacing w:line="300" w:lineRule="exact"/>
              <w:jc w:val="left"/>
              <w:rPr>
                <w:rFonts w:ascii="方正书宋_GBK" w:eastAsia="方正书宋_GBK"/>
              </w:rPr>
            </w:pPr>
            <w:r>
              <w:rPr>
                <w:rFonts w:ascii="方正书宋_GBK" w:eastAsia="方正书宋_GBK"/>
              </w:rPr>
              <w:t>质量指标</w:t>
            </w:r>
          </w:p>
        </w:tc>
        <w:tc>
          <w:tcPr>
            <w:tcW w:w="1546" w:type="dxa"/>
            <w:vAlign w:val="center"/>
          </w:tcPr>
          <w:p w14:paraId="790F0328" w14:textId="77777777" w:rsidR="00E269A3" w:rsidRDefault="00F4612E">
            <w:pPr>
              <w:spacing w:line="300" w:lineRule="exact"/>
              <w:jc w:val="left"/>
              <w:rPr>
                <w:rFonts w:ascii="方正书宋_GBK" w:eastAsia="方正书宋_GBK"/>
              </w:rPr>
            </w:pPr>
            <w:r>
              <w:rPr>
                <w:rFonts w:ascii="Calibri" w:hAnsi="Calibri"/>
                <w:color w:val="000000"/>
                <w:sz w:val="22"/>
              </w:rPr>
              <w:t>质量合格率</w:t>
            </w:r>
          </w:p>
        </w:tc>
        <w:tc>
          <w:tcPr>
            <w:tcW w:w="2621" w:type="dxa"/>
            <w:vAlign w:val="center"/>
          </w:tcPr>
          <w:p w14:paraId="4FF90F24" w14:textId="77777777" w:rsidR="00E269A3" w:rsidRDefault="00F4612E">
            <w:pPr>
              <w:spacing w:line="300" w:lineRule="exact"/>
              <w:jc w:val="left"/>
              <w:rPr>
                <w:rFonts w:ascii="方正书宋_GBK" w:eastAsia="方正书宋_GBK"/>
              </w:rPr>
            </w:pPr>
            <w:r>
              <w:rPr>
                <w:rFonts w:ascii="Calibri" w:hAnsi="Calibri"/>
                <w:color w:val="000000"/>
                <w:sz w:val="22"/>
              </w:rPr>
              <w:t>购置产品质量合格率</w:t>
            </w:r>
          </w:p>
        </w:tc>
        <w:tc>
          <w:tcPr>
            <w:tcW w:w="1276" w:type="dxa"/>
            <w:vAlign w:val="center"/>
          </w:tcPr>
          <w:p w14:paraId="20C6AA6D"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100</w:t>
            </w:r>
            <w:r>
              <w:rPr>
                <w:rFonts w:ascii="方正书宋_GBK" w:eastAsia="方正书宋_GBK"/>
              </w:rPr>
              <w:t>%</w:t>
            </w:r>
          </w:p>
        </w:tc>
        <w:tc>
          <w:tcPr>
            <w:tcW w:w="1701" w:type="dxa"/>
            <w:vAlign w:val="center"/>
          </w:tcPr>
          <w:p w14:paraId="0084E2FB" w14:textId="77777777" w:rsidR="00E269A3" w:rsidRDefault="00F4612E">
            <w:pPr>
              <w:spacing w:line="300" w:lineRule="exact"/>
              <w:jc w:val="left"/>
              <w:rPr>
                <w:rFonts w:ascii="方正书宋_GBK" w:eastAsia="方正书宋_GBK"/>
              </w:rPr>
            </w:pPr>
            <w:r>
              <w:rPr>
                <w:rFonts w:ascii="Calibri" w:hAnsi="Calibri"/>
                <w:color w:val="000000"/>
                <w:sz w:val="22"/>
              </w:rPr>
              <w:t>依据合同要求</w:t>
            </w:r>
          </w:p>
        </w:tc>
      </w:tr>
      <w:tr w:rsidR="00E269A3" w14:paraId="66DE7271" w14:textId="77777777">
        <w:trPr>
          <w:cantSplit/>
          <w:trHeight w:val="451"/>
          <w:jc w:val="center"/>
        </w:trPr>
        <w:tc>
          <w:tcPr>
            <w:tcW w:w="1134" w:type="dxa"/>
            <w:vMerge/>
            <w:vAlign w:val="center"/>
          </w:tcPr>
          <w:p w14:paraId="13EFF8EB" w14:textId="77777777" w:rsidR="00E269A3" w:rsidRDefault="00E269A3">
            <w:pPr>
              <w:spacing w:line="300" w:lineRule="exact"/>
              <w:jc w:val="center"/>
              <w:rPr>
                <w:rFonts w:ascii="方正书宋_GBK" w:eastAsia="方正书宋_GBK"/>
              </w:rPr>
            </w:pPr>
          </w:p>
        </w:tc>
        <w:tc>
          <w:tcPr>
            <w:tcW w:w="1134" w:type="dxa"/>
            <w:vAlign w:val="center"/>
          </w:tcPr>
          <w:p w14:paraId="782D0726" w14:textId="77777777" w:rsidR="00E269A3" w:rsidRDefault="00F4612E">
            <w:pPr>
              <w:spacing w:line="300" w:lineRule="exact"/>
              <w:jc w:val="left"/>
              <w:rPr>
                <w:rFonts w:ascii="方正书宋_GBK" w:eastAsia="方正书宋_GBK"/>
              </w:rPr>
            </w:pPr>
            <w:r>
              <w:rPr>
                <w:rFonts w:ascii="方正书宋_GBK" w:eastAsia="方正书宋_GBK"/>
              </w:rPr>
              <w:t>时效指标</w:t>
            </w:r>
          </w:p>
        </w:tc>
        <w:tc>
          <w:tcPr>
            <w:tcW w:w="1546" w:type="dxa"/>
            <w:vAlign w:val="center"/>
          </w:tcPr>
          <w:p w14:paraId="72782B14" w14:textId="77777777" w:rsidR="00E269A3" w:rsidRDefault="00F4612E">
            <w:pPr>
              <w:spacing w:line="300" w:lineRule="exact"/>
              <w:jc w:val="left"/>
              <w:rPr>
                <w:rFonts w:ascii="方正书宋_GBK" w:eastAsia="方正书宋_GBK"/>
              </w:rPr>
            </w:pPr>
            <w:r>
              <w:rPr>
                <w:rFonts w:ascii="Calibri" w:hAnsi="Calibri"/>
                <w:color w:val="000000"/>
                <w:sz w:val="22"/>
              </w:rPr>
              <w:t>正常工作保障率</w:t>
            </w:r>
          </w:p>
        </w:tc>
        <w:tc>
          <w:tcPr>
            <w:tcW w:w="2621" w:type="dxa"/>
            <w:vAlign w:val="center"/>
          </w:tcPr>
          <w:p w14:paraId="07198E70" w14:textId="77777777" w:rsidR="00E269A3" w:rsidRDefault="00F4612E">
            <w:pPr>
              <w:spacing w:line="300" w:lineRule="exact"/>
              <w:jc w:val="left"/>
              <w:rPr>
                <w:rFonts w:ascii="方正书宋_GBK" w:eastAsia="方正书宋_GBK"/>
              </w:rPr>
            </w:pPr>
            <w:r>
              <w:rPr>
                <w:rFonts w:ascii="Calibri" w:hAnsi="Calibri"/>
                <w:color w:val="000000"/>
                <w:sz w:val="22"/>
              </w:rPr>
              <w:t>保障工作正常运行。</w:t>
            </w:r>
          </w:p>
        </w:tc>
        <w:tc>
          <w:tcPr>
            <w:tcW w:w="1276" w:type="dxa"/>
            <w:vAlign w:val="center"/>
          </w:tcPr>
          <w:p w14:paraId="7A7A0F03"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95</w:t>
            </w:r>
            <w:r>
              <w:rPr>
                <w:rFonts w:ascii="方正书宋_GBK" w:eastAsia="方正书宋_GBK"/>
              </w:rPr>
              <w:t>%</w:t>
            </w:r>
          </w:p>
        </w:tc>
        <w:tc>
          <w:tcPr>
            <w:tcW w:w="1701" w:type="dxa"/>
            <w:vAlign w:val="center"/>
          </w:tcPr>
          <w:p w14:paraId="379EEC5D" w14:textId="77777777" w:rsidR="00E269A3" w:rsidRDefault="00F4612E">
            <w:pPr>
              <w:spacing w:line="300" w:lineRule="exact"/>
              <w:jc w:val="left"/>
              <w:rPr>
                <w:rFonts w:ascii="方正书宋_GBK" w:eastAsia="方正书宋_GBK"/>
              </w:rPr>
            </w:pPr>
            <w:r>
              <w:rPr>
                <w:rFonts w:ascii="Calibri" w:hAnsi="Calibri"/>
                <w:color w:val="000000"/>
                <w:sz w:val="22"/>
              </w:rPr>
              <w:t>根据工作计划</w:t>
            </w:r>
          </w:p>
        </w:tc>
      </w:tr>
      <w:tr w:rsidR="00E269A3" w14:paraId="5FADBEDD" w14:textId="77777777">
        <w:trPr>
          <w:cantSplit/>
          <w:trHeight w:val="627"/>
          <w:jc w:val="center"/>
        </w:trPr>
        <w:tc>
          <w:tcPr>
            <w:tcW w:w="1134" w:type="dxa"/>
            <w:vMerge/>
            <w:vAlign w:val="center"/>
          </w:tcPr>
          <w:p w14:paraId="7ED93DE7" w14:textId="77777777" w:rsidR="00E269A3" w:rsidRDefault="00E269A3">
            <w:pPr>
              <w:spacing w:line="300" w:lineRule="exact"/>
              <w:jc w:val="center"/>
              <w:rPr>
                <w:rFonts w:ascii="方正书宋_GBK" w:eastAsia="方正书宋_GBK"/>
              </w:rPr>
            </w:pPr>
          </w:p>
        </w:tc>
        <w:tc>
          <w:tcPr>
            <w:tcW w:w="1134" w:type="dxa"/>
            <w:vAlign w:val="center"/>
          </w:tcPr>
          <w:p w14:paraId="6F28B37D" w14:textId="77777777" w:rsidR="00E269A3" w:rsidRDefault="00F4612E">
            <w:pPr>
              <w:spacing w:line="300" w:lineRule="exact"/>
              <w:jc w:val="left"/>
              <w:rPr>
                <w:rFonts w:ascii="方正书宋_GBK" w:eastAsia="方正书宋_GBK"/>
              </w:rPr>
            </w:pPr>
            <w:r>
              <w:rPr>
                <w:rFonts w:ascii="方正书宋_GBK" w:eastAsia="方正书宋_GBK"/>
              </w:rPr>
              <w:t>成本指标</w:t>
            </w:r>
          </w:p>
        </w:tc>
        <w:tc>
          <w:tcPr>
            <w:tcW w:w="1546" w:type="dxa"/>
          </w:tcPr>
          <w:p w14:paraId="077AA3E5" w14:textId="77777777" w:rsidR="00E269A3" w:rsidRDefault="00F4612E">
            <w:pPr>
              <w:spacing w:line="300" w:lineRule="exact"/>
              <w:jc w:val="left"/>
              <w:rPr>
                <w:rFonts w:ascii="方正书宋_GBK" w:eastAsia="方正书宋_GBK"/>
              </w:rPr>
            </w:pPr>
            <w:r>
              <w:rPr>
                <w:rFonts w:ascii="Calibri" w:hAnsi="Calibri"/>
                <w:color w:val="000000"/>
                <w:sz w:val="22"/>
              </w:rPr>
              <w:t>成本费用</w:t>
            </w:r>
          </w:p>
        </w:tc>
        <w:tc>
          <w:tcPr>
            <w:tcW w:w="2621" w:type="dxa"/>
          </w:tcPr>
          <w:p w14:paraId="06EE47CF" w14:textId="77777777" w:rsidR="00E269A3" w:rsidRDefault="00F4612E">
            <w:pPr>
              <w:spacing w:line="300" w:lineRule="exact"/>
              <w:jc w:val="left"/>
              <w:rPr>
                <w:rFonts w:ascii="方正书宋_GBK" w:eastAsia="方正书宋_GBK"/>
              </w:rPr>
            </w:pPr>
            <w:r>
              <w:rPr>
                <w:rFonts w:ascii="Calibri" w:hAnsi="Calibri"/>
                <w:color w:val="000000"/>
                <w:sz w:val="22"/>
              </w:rPr>
              <w:t>保障辅警装备资金成本</w:t>
            </w:r>
          </w:p>
        </w:tc>
        <w:tc>
          <w:tcPr>
            <w:tcW w:w="1276" w:type="dxa"/>
            <w:vAlign w:val="center"/>
          </w:tcPr>
          <w:p w14:paraId="7E458BD7" w14:textId="77777777" w:rsidR="00E269A3" w:rsidRDefault="00F4612E">
            <w:pPr>
              <w:spacing w:line="300" w:lineRule="exact"/>
              <w:jc w:val="left"/>
              <w:rPr>
                <w:rFonts w:ascii="方正书宋_GBK" w:eastAsia="方正书宋_GBK"/>
              </w:rPr>
            </w:pPr>
            <w:r>
              <w:rPr>
                <w:rFonts w:ascii="微软雅黑" w:eastAsia="微软雅黑" w:hAnsi="微软雅黑" w:hint="eastAsia"/>
              </w:rPr>
              <w:t>≦</w:t>
            </w:r>
            <w:r>
              <w:rPr>
                <w:rFonts w:ascii="方正书宋_GBK" w:eastAsia="方正书宋_GBK" w:hint="eastAsia"/>
              </w:rPr>
              <w:t>50万元</w:t>
            </w:r>
          </w:p>
        </w:tc>
        <w:tc>
          <w:tcPr>
            <w:tcW w:w="1701" w:type="dxa"/>
          </w:tcPr>
          <w:p w14:paraId="4D12A76C"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1B1314F8" w14:textId="77777777">
        <w:trPr>
          <w:cantSplit/>
          <w:trHeight w:val="369"/>
          <w:jc w:val="center"/>
        </w:trPr>
        <w:tc>
          <w:tcPr>
            <w:tcW w:w="1134" w:type="dxa"/>
            <w:vAlign w:val="center"/>
          </w:tcPr>
          <w:p w14:paraId="277FFBF4" w14:textId="77777777" w:rsidR="00E269A3" w:rsidRDefault="00F4612E">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73F1870B" w14:textId="77777777" w:rsidR="00E269A3" w:rsidRDefault="00F4612E">
            <w:pPr>
              <w:spacing w:line="300" w:lineRule="exact"/>
              <w:jc w:val="left"/>
              <w:rPr>
                <w:rFonts w:ascii="方正书宋_GBK" w:eastAsia="方正书宋_GBK"/>
              </w:rPr>
            </w:pPr>
            <w:r>
              <w:rPr>
                <w:rFonts w:ascii="方正书宋_GBK" w:eastAsia="方正书宋_GBK"/>
              </w:rPr>
              <w:t>社会效益指标</w:t>
            </w:r>
          </w:p>
        </w:tc>
        <w:tc>
          <w:tcPr>
            <w:tcW w:w="1546" w:type="dxa"/>
            <w:vAlign w:val="center"/>
          </w:tcPr>
          <w:p w14:paraId="13D6B52C" w14:textId="77777777" w:rsidR="00E269A3" w:rsidRDefault="00F4612E">
            <w:pPr>
              <w:spacing w:line="300" w:lineRule="exact"/>
              <w:jc w:val="left"/>
              <w:rPr>
                <w:rFonts w:ascii="方正书宋_GBK" w:eastAsia="方正书宋_GBK"/>
              </w:rPr>
            </w:pPr>
            <w:r>
              <w:rPr>
                <w:rFonts w:ascii="Calibri" w:hAnsi="Calibri"/>
                <w:color w:val="000000"/>
                <w:sz w:val="22"/>
              </w:rPr>
              <w:t>公安队伍提升率</w:t>
            </w:r>
          </w:p>
        </w:tc>
        <w:tc>
          <w:tcPr>
            <w:tcW w:w="2621" w:type="dxa"/>
            <w:vAlign w:val="center"/>
          </w:tcPr>
          <w:p w14:paraId="2EF11C59" w14:textId="77777777" w:rsidR="00E269A3" w:rsidRDefault="00F4612E">
            <w:pPr>
              <w:spacing w:line="300" w:lineRule="exact"/>
              <w:jc w:val="left"/>
              <w:rPr>
                <w:rFonts w:ascii="方正书宋_GBK" w:eastAsia="方正书宋_GBK"/>
              </w:rPr>
            </w:pPr>
            <w:r>
              <w:rPr>
                <w:rFonts w:ascii="Calibri" w:hAnsi="Calibri"/>
                <w:color w:val="000000"/>
                <w:sz w:val="22"/>
              </w:rPr>
              <w:t>公安队伍工作效率是否明显提升</w:t>
            </w:r>
          </w:p>
        </w:tc>
        <w:tc>
          <w:tcPr>
            <w:tcW w:w="1276" w:type="dxa"/>
            <w:vAlign w:val="center"/>
          </w:tcPr>
          <w:p w14:paraId="72D9411F" w14:textId="77777777" w:rsidR="00E269A3" w:rsidRDefault="00F4612E">
            <w:pPr>
              <w:spacing w:line="300" w:lineRule="exact"/>
              <w:jc w:val="left"/>
              <w:rPr>
                <w:rFonts w:ascii="方正书宋_GBK" w:eastAsia="方正书宋_GBK"/>
              </w:rPr>
            </w:pPr>
            <w:r>
              <w:rPr>
                <w:rFonts w:ascii="方正书宋_GBK" w:eastAsia="方正书宋_GBK" w:hint="eastAsia"/>
              </w:rPr>
              <w:t>工作任务是否在工作计划时效内完成</w:t>
            </w:r>
          </w:p>
        </w:tc>
        <w:tc>
          <w:tcPr>
            <w:tcW w:w="1701" w:type="dxa"/>
            <w:vAlign w:val="center"/>
          </w:tcPr>
          <w:p w14:paraId="13A42459" w14:textId="77777777" w:rsidR="00E269A3" w:rsidRDefault="00F4612E">
            <w:pPr>
              <w:spacing w:line="300" w:lineRule="exact"/>
              <w:jc w:val="left"/>
              <w:rPr>
                <w:rFonts w:ascii="方正书宋_GBK" w:eastAsia="方正书宋_GBK"/>
              </w:rPr>
            </w:pPr>
            <w:r>
              <w:rPr>
                <w:rFonts w:ascii="Calibri" w:hAnsi="Calibri"/>
                <w:color w:val="000000"/>
                <w:sz w:val="22"/>
              </w:rPr>
              <w:t>根据工作计划</w:t>
            </w:r>
          </w:p>
        </w:tc>
      </w:tr>
    </w:tbl>
    <w:p w14:paraId="46182F22" w14:textId="77777777" w:rsidR="00E269A3" w:rsidRDefault="00E269A3">
      <w:pPr>
        <w:jc w:val="center"/>
        <w:outlineLvl w:val="0"/>
        <w:rPr>
          <w:rFonts w:ascii="方正小标宋_GBK" w:eastAsia="方正小标宋_GBK"/>
          <w:sz w:val="44"/>
        </w:rPr>
      </w:pPr>
    </w:p>
    <w:p w14:paraId="28D4F84E" w14:textId="77777777" w:rsidR="00E269A3" w:rsidRDefault="00E269A3">
      <w:pPr>
        <w:jc w:val="center"/>
        <w:outlineLvl w:val="0"/>
        <w:rPr>
          <w:rFonts w:ascii="方正小标宋_GBK" w:eastAsia="方正小标宋_GBK"/>
          <w:sz w:val="44"/>
        </w:rPr>
      </w:pPr>
    </w:p>
    <w:p w14:paraId="0D4690B8" w14:textId="77777777" w:rsidR="00E269A3" w:rsidRDefault="00E269A3">
      <w:pPr>
        <w:jc w:val="center"/>
        <w:outlineLvl w:val="0"/>
        <w:rPr>
          <w:rFonts w:ascii="方正小标宋_GBK" w:eastAsia="方正小标宋_GBK"/>
          <w:sz w:val="44"/>
        </w:rPr>
      </w:pPr>
    </w:p>
    <w:p w14:paraId="672AA826" w14:textId="77777777" w:rsidR="00E269A3" w:rsidRDefault="00E269A3">
      <w:pPr>
        <w:jc w:val="center"/>
        <w:outlineLvl w:val="0"/>
        <w:rPr>
          <w:rFonts w:ascii="方正小标宋_GBK" w:eastAsia="方正小标宋_GBK"/>
          <w:sz w:val="44"/>
        </w:rPr>
      </w:pPr>
    </w:p>
    <w:p w14:paraId="6A81BAAE" w14:textId="77777777" w:rsidR="00E269A3" w:rsidRDefault="00E269A3">
      <w:pPr>
        <w:jc w:val="center"/>
        <w:outlineLvl w:val="0"/>
        <w:rPr>
          <w:rFonts w:ascii="方正小标宋_GBK" w:eastAsia="方正小标宋_GBK"/>
          <w:sz w:val="44"/>
        </w:rPr>
      </w:pPr>
    </w:p>
    <w:p w14:paraId="0DE38F3D" w14:textId="77777777" w:rsidR="00E269A3" w:rsidRDefault="00F4612E">
      <w:pPr>
        <w:ind w:firstLineChars="200" w:firstLine="562"/>
        <w:jc w:val="left"/>
        <w:outlineLvl w:val="3"/>
        <w:rPr>
          <w:rFonts w:ascii="Times New Roman" w:eastAsia="宋体" w:hAnsi="宋体"/>
          <w:b/>
          <w:sz w:val="28"/>
        </w:rPr>
      </w:pPr>
      <w:r>
        <w:rPr>
          <w:rFonts w:ascii="方正仿宋_GBK" w:eastAsia="方正仿宋_GBK" w:hint="eastAsia"/>
          <w:b/>
          <w:sz w:val="28"/>
        </w:rPr>
        <w:lastRenderedPageBreak/>
        <w:t>11</w:t>
      </w:r>
      <w:r>
        <w:rPr>
          <w:rFonts w:ascii="方正仿宋_GBK" w:eastAsia="方正仿宋_GBK"/>
          <w:b/>
          <w:sz w:val="28"/>
        </w:rPr>
        <w:t>.</w:t>
      </w:r>
      <w:r>
        <w:t xml:space="preserve"> </w:t>
      </w:r>
      <w:r>
        <w:rPr>
          <w:rFonts w:ascii="方正仿宋_GBK" w:eastAsia="方正仿宋_GBK"/>
          <w:b/>
          <w:sz w:val="28"/>
        </w:rPr>
        <w:t>2021年省级基层公检法</w:t>
      </w:r>
      <w:proofErr w:type="gramStart"/>
      <w:r>
        <w:rPr>
          <w:rFonts w:ascii="方正仿宋_GBK" w:eastAsia="方正仿宋_GBK"/>
          <w:b/>
          <w:sz w:val="28"/>
        </w:rPr>
        <w:t>司转移</w:t>
      </w:r>
      <w:proofErr w:type="gramEnd"/>
      <w:r>
        <w:rPr>
          <w:rFonts w:ascii="方正仿宋_GBK" w:eastAsia="方正仿宋_GBK"/>
          <w:b/>
          <w:sz w:val="28"/>
        </w:rPr>
        <w:t>支付资金绩效目标表</w:t>
      </w:r>
      <w:r>
        <w:rPr>
          <w:rFonts w:ascii="方正仿宋_GBK" w:eastAsia="方正仿宋_GBK"/>
          <w:b/>
          <w:sz w:val="28"/>
        </w:rPr>
        <w:fldChar w:fldCharType="begin"/>
      </w:r>
      <w:r>
        <w:rPr>
          <w:rFonts w:ascii="方正仿宋_GBK" w:eastAsia="方正仿宋_GBK"/>
          <w:b/>
          <w:sz w:val="28"/>
        </w:rPr>
        <w:instrText xml:space="preserve"> TC 5、公安监控系统电费绩效目标表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E269A3" w14:paraId="72FB8AB9"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6DFACB75" w14:textId="77777777" w:rsidR="00E269A3" w:rsidRDefault="00F4612E">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495C3F77" w14:textId="77777777" w:rsidR="00E269A3" w:rsidRDefault="00F4612E">
            <w:pPr>
              <w:spacing w:line="300" w:lineRule="exact"/>
              <w:jc w:val="right"/>
              <w:rPr>
                <w:rFonts w:ascii="方正书宋_GBK" w:eastAsia="方正书宋_GBK"/>
              </w:rPr>
            </w:pPr>
            <w:r>
              <w:rPr>
                <w:rFonts w:ascii="方正书宋_GBK" w:eastAsia="方正书宋_GBK"/>
              </w:rPr>
              <w:t>单位：</w:t>
            </w:r>
            <w:r>
              <w:rPr>
                <w:rFonts w:ascii="方正书宋_GBK" w:eastAsia="方正书宋_GBK" w:hint="eastAsia"/>
              </w:rPr>
              <w:t>万</w:t>
            </w:r>
            <w:r>
              <w:rPr>
                <w:rFonts w:ascii="方正书宋_GBK" w:eastAsia="方正书宋_GBK"/>
              </w:rPr>
              <w:t>元</w:t>
            </w:r>
          </w:p>
        </w:tc>
      </w:tr>
      <w:tr w:rsidR="00E269A3" w14:paraId="32A38A94" w14:textId="77777777">
        <w:trPr>
          <w:trHeight w:val="369"/>
          <w:jc w:val="center"/>
        </w:trPr>
        <w:tc>
          <w:tcPr>
            <w:tcW w:w="1134" w:type="dxa"/>
            <w:vAlign w:val="center"/>
          </w:tcPr>
          <w:p w14:paraId="3705DAE3" w14:textId="77777777" w:rsidR="00E269A3" w:rsidRDefault="00F4612E">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76AAFDB8" w14:textId="77777777" w:rsidR="00E269A3" w:rsidRDefault="00F4612E">
            <w:pPr>
              <w:spacing w:line="300" w:lineRule="exact"/>
              <w:jc w:val="left"/>
              <w:rPr>
                <w:rFonts w:ascii="方正书宋_GBK" w:eastAsia="方正书宋_GBK"/>
              </w:rPr>
            </w:pPr>
            <w:r>
              <w:rPr>
                <w:rFonts w:ascii="方正书宋_GBK" w:eastAsia="方正书宋_GBK"/>
              </w:rPr>
              <w:t>130625217KNOKVCS5T7YF</w:t>
            </w:r>
          </w:p>
        </w:tc>
        <w:tc>
          <w:tcPr>
            <w:tcW w:w="1587" w:type="dxa"/>
            <w:vAlign w:val="center"/>
          </w:tcPr>
          <w:p w14:paraId="18D47215" w14:textId="77777777" w:rsidR="00E269A3" w:rsidRDefault="00F4612E">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29295B62" w14:textId="77777777" w:rsidR="00E269A3" w:rsidRDefault="00F4612E">
            <w:pPr>
              <w:spacing w:line="300" w:lineRule="exact"/>
              <w:jc w:val="left"/>
              <w:rPr>
                <w:rFonts w:ascii="方正书宋_GBK" w:eastAsia="方正书宋_GBK"/>
              </w:rPr>
            </w:pPr>
            <w:r>
              <w:rPr>
                <w:rFonts w:ascii="方正书宋_GBK" w:eastAsia="方正书宋_GBK"/>
              </w:rPr>
              <w:t>2021年省级基层公检法</w:t>
            </w:r>
            <w:proofErr w:type="gramStart"/>
            <w:r>
              <w:rPr>
                <w:rFonts w:ascii="方正书宋_GBK" w:eastAsia="方正书宋_GBK"/>
              </w:rPr>
              <w:t>司转移</w:t>
            </w:r>
            <w:proofErr w:type="gramEnd"/>
            <w:r>
              <w:rPr>
                <w:rFonts w:ascii="方正书宋_GBK" w:eastAsia="方正书宋_GBK"/>
              </w:rPr>
              <w:t>支付资金</w:t>
            </w:r>
          </w:p>
        </w:tc>
      </w:tr>
      <w:tr w:rsidR="00E269A3" w14:paraId="62B3EAE4" w14:textId="77777777">
        <w:trPr>
          <w:trHeight w:val="369"/>
          <w:jc w:val="center"/>
        </w:trPr>
        <w:tc>
          <w:tcPr>
            <w:tcW w:w="1134" w:type="dxa"/>
            <w:vMerge w:val="restart"/>
            <w:vAlign w:val="center"/>
          </w:tcPr>
          <w:p w14:paraId="470830A6" w14:textId="77777777" w:rsidR="00E269A3" w:rsidRDefault="00F4612E">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203F24D3" w14:textId="77777777" w:rsidR="00E269A3" w:rsidRDefault="00F4612E">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3174884C" w14:textId="77777777" w:rsidR="00E269A3" w:rsidRDefault="00F4612E">
            <w:pPr>
              <w:spacing w:line="300" w:lineRule="exact"/>
              <w:jc w:val="left"/>
              <w:rPr>
                <w:rFonts w:ascii="方正书宋_GBK" w:eastAsia="方正书宋_GBK"/>
              </w:rPr>
            </w:pPr>
            <w:r>
              <w:rPr>
                <w:rFonts w:ascii="方正书宋_GBK" w:eastAsia="方正书宋_GBK" w:hint="eastAsia"/>
              </w:rPr>
              <w:t>117.05</w:t>
            </w:r>
          </w:p>
        </w:tc>
        <w:tc>
          <w:tcPr>
            <w:tcW w:w="1587" w:type="dxa"/>
            <w:vAlign w:val="center"/>
          </w:tcPr>
          <w:p w14:paraId="5E9D96B0" w14:textId="77777777" w:rsidR="00E269A3" w:rsidRDefault="00F4612E">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5EAAB7ED" w14:textId="77777777" w:rsidR="00E269A3" w:rsidRDefault="00F4612E">
            <w:pPr>
              <w:spacing w:line="300" w:lineRule="exact"/>
              <w:jc w:val="left"/>
              <w:rPr>
                <w:rFonts w:ascii="方正书宋_GBK" w:eastAsia="方正书宋_GBK"/>
              </w:rPr>
            </w:pPr>
            <w:r>
              <w:rPr>
                <w:rFonts w:ascii="方正书宋_GBK" w:eastAsia="方正书宋_GBK" w:hint="eastAsia"/>
              </w:rPr>
              <w:t>117.05</w:t>
            </w:r>
          </w:p>
        </w:tc>
        <w:tc>
          <w:tcPr>
            <w:tcW w:w="1276" w:type="dxa"/>
            <w:vAlign w:val="center"/>
          </w:tcPr>
          <w:p w14:paraId="565EDEB5" w14:textId="77777777" w:rsidR="00E269A3" w:rsidRDefault="00F4612E">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109296E8" w14:textId="77777777" w:rsidR="00E269A3" w:rsidRDefault="00F4612E">
            <w:pPr>
              <w:spacing w:line="300" w:lineRule="exact"/>
              <w:jc w:val="left"/>
              <w:rPr>
                <w:rFonts w:ascii="方正书宋_GBK" w:eastAsia="方正书宋_GBK"/>
              </w:rPr>
            </w:pPr>
            <w:r>
              <w:rPr>
                <w:rFonts w:ascii="方正书宋_GBK" w:eastAsia="方正书宋_GBK"/>
              </w:rPr>
              <w:t>0</w:t>
            </w:r>
          </w:p>
        </w:tc>
      </w:tr>
      <w:tr w:rsidR="00E269A3" w14:paraId="245D2AFD" w14:textId="77777777">
        <w:trPr>
          <w:trHeight w:val="369"/>
          <w:jc w:val="center"/>
        </w:trPr>
        <w:tc>
          <w:tcPr>
            <w:tcW w:w="1134" w:type="dxa"/>
            <w:vMerge/>
          </w:tcPr>
          <w:p w14:paraId="2B4717E7" w14:textId="77777777" w:rsidR="00E269A3" w:rsidRDefault="00E269A3">
            <w:pPr>
              <w:spacing w:line="300" w:lineRule="exact"/>
              <w:jc w:val="left"/>
              <w:outlineLvl w:val="3"/>
            </w:pPr>
          </w:p>
        </w:tc>
        <w:tc>
          <w:tcPr>
            <w:tcW w:w="8278" w:type="dxa"/>
            <w:gridSpan w:val="6"/>
          </w:tcPr>
          <w:p w14:paraId="616CC20C" w14:textId="77777777" w:rsidR="00E269A3" w:rsidRDefault="00F4612E">
            <w:pPr>
              <w:spacing w:line="300" w:lineRule="exact"/>
              <w:jc w:val="left"/>
              <w:rPr>
                <w:rFonts w:ascii="方正书宋_GBK" w:eastAsia="方正书宋_GBK"/>
              </w:rPr>
            </w:pPr>
            <w:r>
              <w:rPr>
                <w:rFonts w:hint="eastAsia"/>
              </w:rPr>
              <w:t>通过开展该项目，使全区公安队伍整体战斗力得到有效提升，公安业务顺利进行，保障装备、被装配备符合上级公安机关标准。</w:t>
            </w:r>
          </w:p>
        </w:tc>
      </w:tr>
      <w:tr w:rsidR="00E269A3" w14:paraId="7D3FB377" w14:textId="77777777">
        <w:trPr>
          <w:trHeight w:val="369"/>
          <w:jc w:val="center"/>
        </w:trPr>
        <w:tc>
          <w:tcPr>
            <w:tcW w:w="1134" w:type="dxa"/>
            <w:vMerge w:val="restart"/>
            <w:vAlign w:val="center"/>
          </w:tcPr>
          <w:p w14:paraId="25470394" w14:textId="77777777" w:rsidR="00E269A3" w:rsidRDefault="00F4612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30610C2C" w14:textId="77777777" w:rsidR="00E269A3" w:rsidRDefault="00F4612E">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161CD1CC" w14:textId="77777777" w:rsidR="00E269A3" w:rsidRDefault="00F4612E">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6AA94278" w14:textId="77777777" w:rsidR="00E269A3" w:rsidRDefault="00F4612E">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7A67DABE" w14:textId="77777777" w:rsidR="00E269A3" w:rsidRDefault="00F4612E">
            <w:pPr>
              <w:spacing w:line="300" w:lineRule="exact"/>
              <w:jc w:val="center"/>
              <w:rPr>
                <w:rFonts w:ascii="方正书宋_GBK" w:eastAsia="方正书宋_GBK"/>
                <w:b/>
              </w:rPr>
            </w:pPr>
            <w:r>
              <w:rPr>
                <w:rFonts w:ascii="方正书宋_GBK" w:eastAsia="方正书宋_GBK"/>
                <w:b/>
              </w:rPr>
              <w:t>12月底</w:t>
            </w:r>
          </w:p>
        </w:tc>
      </w:tr>
      <w:tr w:rsidR="00E269A3" w14:paraId="013D8C2E" w14:textId="77777777">
        <w:trPr>
          <w:trHeight w:val="369"/>
          <w:jc w:val="center"/>
        </w:trPr>
        <w:tc>
          <w:tcPr>
            <w:tcW w:w="1134" w:type="dxa"/>
            <w:vMerge/>
            <w:tcBorders>
              <w:bottom w:val="single" w:sz="6" w:space="0" w:color="000000"/>
            </w:tcBorders>
            <w:vAlign w:val="center"/>
          </w:tcPr>
          <w:p w14:paraId="0FD4D398" w14:textId="77777777" w:rsidR="00E269A3" w:rsidRDefault="00E269A3">
            <w:pPr>
              <w:spacing w:line="300" w:lineRule="exact"/>
              <w:jc w:val="left"/>
              <w:outlineLvl w:val="3"/>
            </w:pPr>
          </w:p>
        </w:tc>
        <w:tc>
          <w:tcPr>
            <w:tcW w:w="2410" w:type="dxa"/>
            <w:gridSpan w:val="2"/>
            <w:tcBorders>
              <w:bottom w:val="single" w:sz="6" w:space="0" w:color="000000"/>
            </w:tcBorders>
            <w:vAlign w:val="center"/>
          </w:tcPr>
          <w:p w14:paraId="72C62F54" w14:textId="77777777" w:rsidR="00E269A3" w:rsidRDefault="00F4612E">
            <w:pPr>
              <w:spacing w:line="300" w:lineRule="exact"/>
              <w:jc w:val="center"/>
              <w:rPr>
                <w:rFonts w:ascii="方正书宋_GBK" w:eastAsia="方正书宋_GBK"/>
              </w:rPr>
            </w:pPr>
            <w:r>
              <w:rPr>
                <w:rFonts w:ascii="方正书宋_GBK" w:eastAsia="方正书宋_GBK" w:hint="eastAsia"/>
              </w:rPr>
              <w:t>100%</w:t>
            </w:r>
          </w:p>
        </w:tc>
        <w:tc>
          <w:tcPr>
            <w:tcW w:w="1587" w:type="dxa"/>
            <w:tcBorders>
              <w:bottom w:val="single" w:sz="6" w:space="0" w:color="000000"/>
            </w:tcBorders>
            <w:vAlign w:val="center"/>
          </w:tcPr>
          <w:p w14:paraId="3812A3CD" w14:textId="77777777" w:rsidR="00E269A3" w:rsidRDefault="00E269A3">
            <w:pPr>
              <w:spacing w:line="300" w:lineRule="exact"/>
              <w:jc w:val="center"/>
              <w:rPr>
                <w:rFonts w:ascii="方正书宋_GBK" w:eastAsia="方正书宋_GBK"/>
              </w:rPr>
            </w:pPr>
          </w:p>
        </w:tc>
        <w:tc>
          <w:tcPr>
            <w:tcW w:w="1304" w:type="dxa"/>
            <w:tcBorders>
              <w:bottom w:val="single" w:sz="6" w:space="0" w:color="000000"/>
            </w:tcBorders>
            <w:vAlign w:val="center"/>
          </w:tcPr>
          <w:p w14:paraId="3E22B3BC" w14:textId="77777777" w:rsidR="00E269A3" w:rsidRDefault="00E269A3">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5455F8FB" w14:textId="77777777" w:rsidR="00E269A3" w:rsidRDefault="00E269A3">
            <w:pPr>
              <w:spacing w:line="300" w:lineRule="exact"/>
              <w:jc w:val="center"/>
              <w:rPr>
                <w:rFonts w:ascii="方正书宋_GBK" w:eastAsia="方正书宋_GBK"/>
              </w:rPr>
            </w:pPr>
          </w:p>
        </w:tc>
      </w:tr>
      <w:tr w:rsidR="00E269A3" w14:paraId="6BF876CB" w14:textId="77777777">
        <w:trPr>
          <w:trHeight w:val="1053"/>
          <w:jc w:val="center"/>
        </w:trPr>
        <w:tc>
          <w:tcPr>
            <w:tcW w:w="1134" w:type="dxa"/>
            <w:tcBorders>
              <w:bottom w:val="nil"/>
            </w:tcBorders>
            <w:vAlign w:val="center"/>
          </w:tcPr>
          <w:p w14:paraId="31376FC4" w14:textId="77777777" w:rsidR="00E269A3" w:rsidRDefault="00F4612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tbl>
            <w:tblPr>
              <w:tblW w:w="15080" w:type="dxa"/>
              <w:tblLayout w:type="fixed"/>
              <w:tblLook w:val="0000" w:firstRow="0" w:lastRow="0" w:firstColumn="0" w:lastColumn="0" w:noHBand="0" w:noVBand="0"/>
            </w:tblPr>
            <w:tblGrid>
              <w:gridCol w:w="15080"/>
            </w:tblGrid>
            <w:tr w:rsidR="00E269A3" w14:paraId="20BBDA84" w14:textId="77777777">
              <w:trPr>
                <w:trHeight w:val="300"/>
              </w:trPr>
              <w:tc>
                <w:tcPr>
                  <w:tcW w:w="15080" w:type="dxa"/>
                  <w:tcBorders>
                    <w:top w:val="nil"/>
                    <w:left w:val="nil"/>
                    <w:bottom w:val="nil"/>
                    <w:right w:val="nil"/>
                  </w:tcBorders>
                  <w:vAlign w:val="center"/>
                </w:tcPr>
                <w:p w14:paraId="36C78EBE" w14:textId="77777777" w:rsidR="00E269A3" w:rsidRDefault="00F4612E">
                  <w:pPr>
                    <w:widowControl/>
                    <w:jc w:val="left"/>
                    <w:rPr>
                      <w:rFonts w:ascii="宋体" w:eastAsia="宋体" w:hAnsi="宋体" w:cs="宋体"/>
                      <w:kern w:val="0"/>
                      <w:sz w:val="18"/>
                      <w:szCs w:val="18"/>
                    </w:rPr>
                  </w:pPr>
                  <w:r>
                    <w:rPr>
                      <w:rFonts w:hint="eastAsia"/>
                      <w:sz w:val="18"/>
                      <w:szCs w:val="18"/>
                    </w:rPr>
                    <w:t>使全区公安队伍整体战斗力得到有效提升。</w:t>
                  </w:r>
                </w:p>
              </w:tc>
            </w:tr>
            <w:tr w:rsidR="00E269A3" w14:paraId="547EE565" w14:textId="77777777">
              <w:trPr>
                <w:trHeight w:val="300"/>
              </w:trPr>
              <w:tc>
                <w:tcPr>
                  <w:tcW w:w="15080" w:type="dxa"/>
                  <w:tcBorders>
                    <w:top w:val="nil"/>
                    <w:left w:val="nil"/>
                    <w:bottom w:val="nil"/>
                    <w:right w:val="nil"/>
                  </w:tcBorders>
                  <w:vAlign w:val="center"/>
                </w:tcPr>
                <w:p w14:paraId="61BAC0AF" w14:textId="77777777" w:rsidR="00E269A3" w:rsidRDefault="00F4612E">
                  <w:pPr>
                    <w:widowControl/>
                    <w:jc w:val="left"/>
                    <w:rPr>
                      <w:rFonts w:ascii="宋体" w:eastAsia="宋体" w:hAnsi="宋体" w:cs="宋体"/>
                      <w:kern w:val="0"/>
                      <w:sz w:val="18"/>
                      <w:szCs w:val="18"/>
                    </w:rPr>
                  </w:pPr>
                  <w:r>
                    <w:rPr>
                      <w:rFonts w:hint="eastAsia"/>
                      <w:sz w:val="18"/>
                      <w:szCs w:val="18"/>
                    </w:rPr>
                    <w:t>公安业务顺利进行，提高工作效率。</w:t>
                  </w:r>
                </w:p>
              </w:tc>
            </w:tr>
            <w:tr w:rsidR="00E269A3" w14:paraId="7F9712DB" w14:textId="77777777">
              <w:trPr>
                <w:trHeight w:val="345"/>
              </w:trPr>
              <w:tc>
                <w:tcPr>
                  <w:tcW w:w="15080" w:type="dxa"/>
                  <w:tcBorders>
                    <w:top w:val="nil"/>
                    <w:left w:val="nil"/>
                    <w:bottom w:val="nil"/>
                    <w:right w:val="nil"/>
                  </w:tcBorders>
                  <w:vAlign w:val="center"/>
                </w:tcPr>
                <w:p w14:paraId="23333C25" w14:textId="77777777" w:rsidR="00E269A3" w:rsidRDefault="00F4612E">
                  <w:pPr>
                    <w:widowControl/>
                    <w:jc w:val="left"/>
                    <w:rPr>
                      <w:rFonts w:ascii="宋体" w:eastAsia="宋体" w:hAnsi="宋体" w:cs="宋体"/>
                      <w:kern w:val="0"/>
                      <w:sz w:val="18"/>
                      <w:szCs w:val="18"/>
                    </w:rPr>
                  </w:pPr>
                  <w:r>
                    <w:rPr>
                      <w:rFonts w:hint="eastAsia"/>
                      <w:sz w:val="18"/>
                      <w:szCs w:val="18"/>
                    </w:rPr>
                    <w:t>每一季度100%</w:t>
                  </w:r>
                </w:p>
              </w:tc>
            </w:tr>
          </w:tbl>
          <w:p w14:paraId="61BB5D55" w14:textId="77777777" w:rsidR="00E269A3" w:rsidRDefault="00E269A3">
            <w:pPr>
              <w:spacing w:line="300" w:lineRule="exact"/>
              <w:jc w:val="left"/>
              <w:rPr>
                <w:rFonts w:ascii="方正书宋_GBK" w:eastAsia="方正书宋_GBK"/>
              </w:rPr>
            </w:pPr>
          </w:p>
        </w:tc>
      </w:tr>
    </w:tbl>
    <w:p w14:paraId="35F23FAF" w14:textId="77777777" w:rsidR="00E269A3" w:rsidRDefault="00F4612E">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546"/>
        <w:gridCol w:w="2621"/>
        <w:gridCol w:w="1276"/>
        <w:gridCol w:w="1701"/>
      </w:tblGrid>
      <w:tr w:rsidR="00E269A3" w14:paraId="3E348164" w14:textId="77777777">
        <w:trPr>
          <w:cantSplit/>
          <w:trHeight w:val="586"/>
          <w:tblHeader/>
          <w:jc w:val="center"/>
        </w:trPr>
        <w:tc>
          <w:tcPr>
            <w:tcW w:w="1134" w:type="dxa"/>
            <w:vAlign w:val="center"/>
          </w:tcPr>
          <w:p w14:paraId="2981F2D2" w14:textId="77777777" w:rsidR="00E269A3" w:rsidRDefault="00F4612E">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794D1862" w14:textId="77777777" w:rsidR="00E269A3" w:rsidRDefault="00F4612E">
            <w:pPr>
              <w:spacing w:line="300" w:lineRule="exact"/>
              <w:jc w:val="center"/>
              <w:rPr>
                <w:rFonts w:ascii="方正书宋_GBK" w:eastAsia="方正书宋_GBK"/>
                <w:b/>
              </w:rPr>
            </w:pPr>
            <w:r>
              <w:rPr>
                <w:rFonts w:ascii="方正书宋_GBK" w:eastAsia="方正书宋_GBK"/>
                <w:b/>
              </w:rPr>
              <w:t>二级指标</w:t>
            </w:r>
          </w:p>
        </w:tc>
        <w:tc>
          <w:tcPr>
            <w:tcW w:w="1546" w:type="dxa"/>
            <w:vAlign w:val="center"/>
          </w:tcPr>
          <w:p w14:paraId="1DAD6D5A" w14:textId="77777777" w:rsidR="00E269A3" w:rsidRDefault="00F4612E">
            <w:pPr>
              <w:spacing w:line="300" w:lineRule="exact"/>
              <w:jc w:val="center"/>
              <w:rPr>
                <w:rFonts w:ascii="方正书宋_GBK" w:eastAsia="方正书宋_GBK"/>
                <w:b/>
              </w:rPr>
            </w:pPr>
            <w:r>
              <w:rPr>
                <w:rFonts w:ascii="方正书宋_GBK" w:eastAsia="方正书宋_GBK"/>
                <w:b/>
              </w:rPr>
              <w:t>三级指标</w:t>
            </w:r>
          </w:p>
        </w:tc>
        <w:tc>
          <w:tcPr>
            <w:tcW w:w="2621" w:type="dxa"/>
            <w:vAlign w:val="center"/>
          </w:tcPr>
          <w:p w14:paraId="2148D204" w14:textId="77777777" w:rsidR="00E269A3" w:rsidRDefault="00F4612E">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01AD9F66" w14:textId="77777777" w:rsidR="00E269A3" w:rsidRDefault="00F4612E">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7CC8CB84" w14:textId="77777777" w:rsidR="00E269A3" w:rsidRDefault="00F4612E">
            <w:pPr>
              <w:spacing w:line="300" w:lineRule="exact"/>
              <w:jc w:val="center"/>
              <w:rPr>
                <w:rFonts w:ascii="方正书宋_GBK" w:eastAsia="方正书宋_GBK"/>
                <w:b/>
              </w:rPr>
            </w:pPr>
            <w:r>
              <w:rPr>
                <w:rFonts w:ascii="方正书宋_GBK" w:eastAsia="方正书宋_GBK"/>
                <w:b/>
              </w:rPr>
              <w:t>指标值确定依据</w:t>
            </w:r>
          </w:p>
        </w:tc>
      </w:tr>
      <w:tr w:rsidR="00E269A3" w14:paraId="2A811863" w14:textId="77777777">
        <w:trPr>
          <w:cantSplit/>
          <w:trHeight w:val="592"/>
          <w:jc w:val="center"/>
        </w:trPr>
        <w:tc>
          <w:tcPr>
            <w:tcW w:w="1134" w:type="dxa"/>
            <w:vMerge w:val="restart"/>
            <w:vAlign w:val="center"/>
          </w:tcPr>
          <w:p w14:paraId="7F549C3C" w14:textId="77777777" w:rsidR="00E269A3" w:rsidRDefault="00F4612E">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6BFAB1DD" w14:textId="77777777" w:rsidR="00E269A3" w:rsidRDefault="00F4612E">
            <w:pPr>
              <w:spacing w:line="300" w:lineRule="exact"/>
              <w:jc w:val="left"/>
              <w:rPr>
                <w:rFonts w:ascii="方正书宋_GBK" w:eastAsia="方正书宋_GBK"/>
              </w:rPr>
            </w:pPr>
            <w:r>
              <w:rPr>
                <w:rFonts w:ascii="方正书宋_GBK" w:eastAsia="方正书宋_GBK"/>
              </w:rPr>
              <w:t>数量指标</w:t>
            </w:r>
          </w:p>
        </w:tc>
        <w:tc>
          <w:tcPr>
            <w:tcW w:w="1546" w:type="dxa"/>
            <w:vAlign w:val="center"/>
          </w:tcPr>
          <w:p w14:paraId="0B866619" w14:textId="77777777" w:rsidR="00E269A3" w:rsidRDefault="00F4612E">
            <w:pPr>
              <w:spacing w:line="300" w:lineRule="exact"/>
              <w:jc w:val="left"/>
              <w:rPr>
                <w:rFonts w:ascii="方正书宋_GBK" w:eastAsia="方正书宋_GBK"/>
              </w:rPr>
            </w:pPr>
            <w:r>
              <w:rPr>
                <w:rFonts w:ascii="Calibri" w:hAnsi="Calibri"/>
                <w:color w:val="000000"/>
                <w:sz w:val="22"/>
              </w:rPr>
              <w:t>车辆购置数量</w:t>
            </w:r>
          </w:p>
        </w:tc>
        <w:tc>
          <w:tcPr>
            <w:tcW w:w="2621" w:type="dxa"/>
            <w:vAlign w:val="center"/>
          </w:tcPr>
          <w:p w14:paraId="3E077578" w14:textId="77777777" w:rsidR="00E269A3" w:rsidRDefault="00F4612E">
            <w:pPr>
              <w:spacing w:line="300" w:lineRule="exact"/>
              <w:jc w:val="left"/>
              <w:rPr>
                <w:rFonts w:ascii="方正书宋_GBK" w:eastAsia="方正书宋_GBK"/>
              </w:rPr>
            </w:pPr>
            <w:r>
              <w:rPr>
                <w:rFonts w:ascii="Calibri" w:hAnsi="Calibri"/>
                <w:color w:val="000000"/>
                <w:sz w:val="22"/>
              </w:rPr>
              <w:t>车辆购置数量</w:t>
            </w:r>
          </w:p>
        </w:tc>
        <w:tc>
          <w:tcPr>
            <w:tcW w:w="1276" w:type="dxa"/>
            <w:vAlign w:val="center"/>
          </w:tcPr>
          <w:p w14:paraId="3F3252C3" w14:textId="77777777" w:rsidR="00E269A3" w:rsidRDefault="00F4612E">
            <w:pPr>
              <w:spacing w:line="300" w:lineRule="exact"/>
              <w:jc w:val="left"/>
              <w:rPr>
                <w:rFonts w:ascii="方正书宋_GBK" w:eastAsia="方正书宋_GBK"/>
              </w:rPr>
            </w:pPr>
            <w:r>
              <w:rPr>
                <w:rFonts w:ascii="方正书宋_GBK" w:eastAsia="方正书宋_GBK" w:hint="eastAsia"/>
              </w:rPr>
              <w:t>4辆</w:t>
            </w:r>
          </w:p>
        </w:tc>
        <w:tc>
          <w:tcPr>
            <w:tcW w:w="1701" w:type="dxa"/>
            <w:vAlign w:val="center"/>
          </w:tcPr>
          <w:p w14:paraId="089DD856" w14:textId="77777777" w:rsidR="00E269A3" w:rsidRDefault="00F4612E">
            <w:pPr>
              <w:spacing w:line="300" w:lineRule="exact"/>
              <w:jc w:val="left"/>
              <w:rPr>
                <w:rFonts w:ascii="方正书宋_GBK" w:eastAsia="方正书宋_GBK"/>
              </w:rPr>
            </w:pPr>
            <w:r>
              <w:rPr>
                <w:rFonts w:ascii="Calibri" w:hAnsi="Calibri"/>
                <w:color w:val="000000"/>
                <w:sz w:val="22"/>
              </w:rPr>
              <w:t>依据合同要求</w:t>
            </w:r>
          </w:p>
        </w:tc>
      </w:tr>
      <w:tr w:rsidR="00E269A3" w14:paraId="50F74D94" w14:textId="77777777">
        <w:trPr>
          <w:cantSplit/>
          <w:trHeight w:val="782"/>
          <w:jc w:val="center"/>
        </w:trPr>
        <w:tc>
          <w:tcPr>
            <w:tcW w:w="1134" w:type="dxa"/>
            <w:vMerge/>
            <w:vAlign w:val="center"/>
          </w:tcPr>
          <w:p w14:paraId="359149D5" w14:textId="77777777" w:rsidR="00E269A3" w:rsidRDefault="00E269A3">
            <w:pPr>
              <w:spacing w:line="300" w:lineRule="exact"/>
              <w:jc w:val="center"/>
              <w:rPr>
                <w:rFonts w:ascii="方正书宋_GBK" w:eastAsia="方正书宋_GBK"/>
              </w:rPr>
            </w:pPr>
          </w:p>
        </w:tc>
        <w:tc>
          <w:tcPr>
            <w:tcW w:w="1134" w:type="dxa"/>
            <w:vAlign w:val="center"/>
          </w:tcPr>
          <w:p w14:paraId="21CA4F3E" w14:textId="77777777" w:rsidR="00E269A3" w:rsidRDefault="00F4612E">
            <w:pPr>
              <w:spacing w:line="300" w:lineRule="exact"/>
              <w:jc w:val="left"/>
              <w:rPr>
                <w:rFonts w:ascii="方正书宋_GBK" w:eastAsia="方正书宋_GBK"/>
              </w:rPr>
            </w:pPr>
            <w:r>
              <w:rPr>
                <w:rFonts w:ascii="方正书宋_GBK" w:eastAsia="方正书宋_GBK"/>
              </w:rPr>
              <w:t>质量指标</w:t>
            </w:r>
          </w:p>
        </w:tc>
        <w:tc>
          <w:tcPr>
            <w:tcW w:w="1546" w:type="dxa"/>
            <w:vAlign w:val="center"/>
          </w:tcPr>
          <w:p w14:paraId="694EAF59" w14:textId="77777777" w:rsidR="00E269A3" w:rsidRDefault="00F4612E">
            <w:pPr>
              <w:spacing w:line="300" w:lineRule="exact"/>
              <w:jc w:val="left"/>
              <w:rPr>
                <w:rFonts w:ascii="方正书宋_GBK" w:eastAsia="方正书宋_GBK"/>
              </w:rPr>
            </w:pPr>
            <w:r>
              <w:rPr>
                <w:rFonts w:ascii="Calibri" w:hAnsi="Calibri"/>
                <w:color w:val="000000"/>
                <w:sz w:val="22"/>
              </w:rPr>
              <w:t>质量合格率</w:t>
            </w:r>
          </w:p>
        </w:tc>
        <w:tc>
          <w:tcPr>
            <w:tcW w:w="2621" w:type="dxa"/>
            <w:vAlign w:val="center"/>
          </w:tcPr>
          <w:p w14:paraId="0AA9E185" w14:textId="77777777" w:rsidR="00E269A3" w:rsidRDefault="00F4612E">
            <w:pPr>
              <w:spacing w:line="300" w:lineRule="exact"/>
              <w:jc w:val="left"/>
              <w:rPr>
                <w:rFonts w:ascii="方正书宋_GBK" w:eastAsia="方正书宋_GBK"/>
              </w:rPr>
            </w:pPr>
            <w:r>
              <w:rPr>
                <w:rFonts w:ascii="Calibri" w:hAnsi="Calibri"/>
                <w:color w:val="000000"/>
                <w:sz w:val="22"/>
              </w:rPr>
              <w:t>购置的装备质量合格率</w:t>
            </w:r>
          </w:p>
        </w:tc>
        <w:tc>
          <w:tcPr>
            <w:tcW w:w="1276" w:type="dxa"/>
            <w:vAlign w:val="center"/>
          </w:tcPr>
          <w:p w14:paraId="323D6C48"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100</w:t>
            </w:r>
            <w:r>
              <w:rPr>
                <w:rFonts w:ascii="方正书宋_GBK" w:eastAsia="方正书宋_GBK"/>
              </w:rPr>
              <w:t>%</w:t>
            </w:r>
          </w:p>
        </w:tc>
        <w:tc>
          <w:tcPr>
            <w:tcW w:w="1701" w:type="dxa"/>
            <w:vAlign w:val="center"/>
          </w:tcPr>
          <w:p w14:paraId="796FCC23" w14:textId="77777777" w:rsidR="00E269A3" w:rsidRDefault="00F4612E">
            <w:pPr>
              <w:spacing w:line="300" w:lineRule="exact"/>
              <w:jc w:val="left"/>
              <w:rPr>
                <w:rFonts w:ascii="方正书宋_GBK" w:eastAsia="方正书宋_GBK"/>
              </w:rPr>
            </w:pPr>
            <w:r>
              <w:rPr>
                <w:rFonts w:ascii="Calibri" w:hAnsi="Calibri"/>
                <w:color w:val="000000"/>
                <w:sz w:val="22"/>
              </w:rPr>
              <w:t>依据合同要求</w:t>
            </w:r>
          </w:p>
        </w:tc>
      </w:tr>
      <w:tr w:rsidR="00E269A3" w14:paraId="35F7C287" w14:textId="77777777">
        <w:trPr>
          <w:cantSplit/>
          <w:trHeight w:val="451"/>
          <w:jc w:val="center"/>
        </w:trPr>
        <w:tc>
          <w:tcPr>
            <w:tcW w:w="1134" w:type="dxa"/>
            <w:vMerge/>
            <w:vAlign w:val="center"/>
          </w:tcPr>
          <w:p w14:paraId="3A681223" w14:textId="77777777" w:rsidR="00E269A3" w:rsidRDefault="00E269A3">
            <w:pPr>
              <w:spacing w:line="300" w:lineRule="exact"/>
              <w:jc w:val="center"/>
              <w:rPr>
                <w:rFonts w:ascii="方正书宋_GBK" w:eastAsia="方正书宋_GBK"/>
              </w:rPr>
            </w:pPr>
          </w:p>
        </w:tc>
        <w:tc>
          <w:tcPr>
            <w:tcW w:w="1134" w:type="dxa"/>
            <w:vAlign w:val="center"/>
          </w:tcPr>
          <w:p w14:paraId="458CADB8" w14:textId="77777777" w:rsidR="00E269A3" w:rsidRDefault="00F4612E">
            <w:pPr>
              <w:spacing w:line="300" w:lineRule="exact"/>
              <w:jc w:val="left"/>
              <w:rPr>
                <w:rFonts w:ascii="方正书宋_GBK" w:eastAsia="方正书宋_GBK"/>
              </w:rPr>
            </w:pPr>
            <w:r>
              <w:rPr>
                <w:rFonts w:ascii="方正书宋_GBK" w:eastAsia="方正书宋_GBK"/>
              </w:rPr>
              <w:t>时效指标</w:t>
            </w:r>
          </w:p>
        </w:tc>
        <w:tc>
          <w:tcPr>
            <w:tcW w:w="1546" w:type="dxa"/>
            <w:vAlign w:val="center"/>
          </w:tcPr>
          <w:p w14:paraId="40F13FFD" w14:textId="77777777" w:rsidR="00E269A3" w:rsidRDefault="00F4612E">
            <w:pPr>
              <w:spacing w:line="300" w:lineRule="exact"/>
              <w:jc w:val="left"/>
              <w:rPr>
                <w:rFonts w:ascii="方正书宋_GBK" w:eastAsia="方正书宋_GBK"/>
              </w:rPr>
            </w:pPr>
            <w:r>
              <w:rPr>
                <w:rFonts w:ascii="Calibri" w:hAnsi="Calibri"/>
                <w:color w:val="000000"/>
                <w:sz w:val="22"/>
              </w:rPr>
              <w:t>正常工作保障率</w:t>
            </w:r>
          </w:p>
        </w:tc>
        <w:tc>
          <w:tcPr>
            <w:tcW w:w="2621" w:type="dxa"/>
            <w:vAlign w:val="center"/>
          </w:tcPr>
          <w:p w14:paraId="0230A614" w14:textId="77777777" w:rsidR="00E269A3" w:rsidRDefault="00F4612E">
            <w:pPr>
              <w:spacing w:line="300" w:lineRule="exact"/>
              <w:jc w:val="left"/>
              <w:rPr>
                <w:rFonts w:ascii="方正书宋_GBK" w:eastAsia="方正书宋_GBK"/>
              </w:rPr>
            </w:pPr>
            <w:r>
              <w:rPr>
                <w:rFonts w:ascii="Calibri" w:hAnsi="Calibri"/>
                <w:color w:val="000000"/>
                <w:sz w:val="22"/>
              </w:rPr>
              <w:t>保障工作正常运行。</w:t>
            </w:r>
          </w:p>
        </w:tc>
        <w:tc>
          <w:tcPr>
            <w:tcW w:w="1276" w:type="dxa"/>
            <w:vAlign w:val="center"/>
          </w:tcPr>
          <w:p w14:paraId="1F600697" w14:textId="77777777" w:rsidR="00E269A3" w:rsidRDefault="00F4612E">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95</w:t>
            </w:r>
            <w:r>
              <w:rPr>
                <w:rFonts w:ascii="方正书宋_GBK" w:eastAsia="方正书宋_GBK"/>
              </w:rPr>
              <w:t>%</w:t>
            </w:r>
          </w:p>
        </w:tc>
        <w:tc>
          <w:tcPr>
            <w:tcW w:w="1701" w:type="dxa"/>
            <w:vAlign w:val="center"/>
          </w:tcPr>
          <w:p w14:paraId="41E9809C" w14:textId="77777777" w:rsidR="00E269A3" w:rsidRDefault="00F4612E">
            <w:pPr>
              <w:spacing w:line="300" w:lineRule="exact"/>
              <w:jc w:val="left"/>
              <w:rPr>
                <w:rFonts w:ascii="方正书宋_GBK" w:eastAsia="方正书宋_GBK"/>
              </w:rPr>
            </w:pPr>
            <w:r>
              <w:rPr>
                <w:rFonts w:ascii="Calibri" w:hAnsi="Calibri"/>
                <w:color w:val="000000"/>
                <w:sz w:val="22"/>
              </w:rPr>
              <w:t>根据工作计划</w:t>
            </w:r>
          </w:p>
        </w:tc>
      </w:tr>
      <w:tr w:rsidR="00E269A3" w14:paraId="55E10DCB" w14:textId="77777777">
        <w:trPr>
          <w:cantSplit/>
          <w:trHeight w:val="627"/>
          <w:jc w:val="center"/>
        </w:trPr>
        <w:tc>
          <w:tcPr>
            <w:tcW w:w="1134" w:type="dxa"/>
            <w:vMerge/>
            <w:vAlign w:val="center"/>
          </w:tcPr>
          <w:p w14:paraId="7CEE976C" w14:textId="77777777" w:rsidR="00E269A3" w:rsidRDefault="00E269A3">
            <w:pPr>
              <w:spacing w:line="300" w:lineRule="exact"/>
              <w:jc w:val="center"/>
              <w:rPr>
                <w:rFonts w:ascii="方正书宋_GBK" w:eastAsia="方正书宋_GBK"/>
              </w:rPr>
            </w:pPr>
          </w:p>
        </w:tc>
        <w:tc>
          <w:tcPr>
            <w:tcW w:w="1134" w:type="dxa"/>
            <w:vAlign w:val="center"/>
          </w:tcPr>
          <w:p w14:paraId="6833F707" w14:textId="77777777" w:rsidR="00E269A3" w:rsidRDefault="00F4612E">
            <w:pPr>
              <w:spacing w:line="300" w:lineRule="exact"/>
              <w:jc w:val="left"/>
              <w:rPr>
                <w:rFonts w:ascii="方正书宋_GBK" w:eastAsia="方正书宋_GBK"/>
              </w:rPr>
            </w:pPr>
            <w:r>
              <w:rPr>
                <w:rFonts w:ascii="方正书宋_GBK" w:eastAsia="方正书宋_GBK"/>
              </w:rPr>
              <w:t>成本指标</w:t>
            </w:r>
          </w:p>
        </w:tc>
        <w:tc>
          <w:tcPr>
            <w:tcW w:w="1546" w:type="dxa"/>
          </w:tcPr>
          <w:p w14:paraId="2C98BDDB" w14:textId="77777777" w:rsidR="00E269A3" w:rsidRDefault="00F4612E">
            <w:pPr>
              <w:spacing w:line="300" w:lineRule="exact"/>
              <w:jc w:val="left"/>
              <w:rPr>
                <w:rFonts w:ascii="方正书宋_GBK" w:eastAsia="方正书宋_GBK"/>
              </w:rPr>
            </w:pPr>
            <w:r>
              <w:rPr>
                <w:rFonts w:ascii="Calibri" w:hAnsi="Calibri"/>
                <w:color w:val="000000"/>
                <w:sz w:val="22"/>
              </w:rPr>
              <w:t>成本费用</w:t>
            </w:r>
          </w:p>
        </w:tc>
        <w:tc>
          <w:tcPr>
            <w:tcW w:w="2621" w:type="dxa"/>
          </w:tcPr>
          <w:p w14:paraId="7AB84D20" w14:textId="77777777" w:rsidR="00E269A3" w:rsidRDefault="00F4612E">
            <w:pPr>
              <w:spacing w:line="300" w:lineRule="exact"/>
              <w:jc w:val="left"/>
              <w:rPr>
                <w:rFonts w:ascii="方正书宋_GBK" w:eastAsia="方正书宋_GBK"/>
              </w:rPr>
            </w:pPr>
            <w:r>
              <w:rPr>
                <w:rFonts w:ascii="Calibri" w:hAnsi="Calibri"/>
                <w:color w:val="000000"/>
                <w:sz w:val="22"/>
              </w:rPr>
              <w:t>保障辅警装备资金成本</w:t>
            </w:r>
          </w:p>
        </w:tc>
        <w:tc>
          <w:tcPr>
            <w:tcW w:w="1276" w:type="dxa"/>
            <w:vAlign w:val="center"/>
          </w:tcPr>
          <w:p w14:paraId="0B73CB46" w14:textId="77777777" w:rsidR="00E269A3" w:rsidRDefault="00F4612E">
            <w:pPr>
              <w:spacing w:line="300" w:lineRule="exact"/>
              <w:jc w:val="left"/>
              <w:rPr>
                <w:rFonts w:ascii="方正书宋_GBK" w:eastAsia="方正书宋_GBK"/>
              </w:rPr>
            </w:pPr>
            <w:r>
              <w:rPr>
                <w:rFonts w:ascii="微软雅黑" w:eastAsia="微软雅黑" w:hAnsi="微软雅黑" w:hint="eastAsia"/>
              </w:rPr>
              <w:t>≦</w:t>
            </w:r>
            <w:r>
              <w:rPr>
                <w:rFonts w:ascii="方正书宋_GBK" w:eastAsia="方正书宋_GBK" w:hint="eastAsia"/>
              </w:rPr>
              <w:t>117.05万元</w:t>
            </w:r>
          </w:p>
        </w:tc>
        <w:tc>
          <w:tcPr>
            <w:tcW w:w="1701" w:type="dxa"/>
          </w:tcPr>
          <w:p w14:paraId="7449FFA3" w14:textId="77777777" w:rsidR="00E269A3" w:rsidRDefault="00F4612E">
            <w:pPr>
              <w:spacing w:line="300" w:lineRule="exact"/>
              <w:jc w:val="left"/>
              <w:rPr>
                <w:rFonts w:ascii="方正书宋_GBK" w:eastAsia="方正书宋_GBK"/>
              </w:rPr>
            </w:pPr>
            <w:r>
              <w:rPr>
                <w:rFonts w:ascii="Calibri" w:hAnsi="Calibri"/>
                <w:color w:val="000000"/>
                <w:sz w:val="22"/>
              </w:rPr>
              <w:t>依据文件要求</w:t>
            </w:r>
          </w:p>
        </w:tc>
      </w:tr>
      <w:tr w:rsidR="00E269A3" w14:paraId="6ED2E6DF" w14:textId="77777777">
        <w:trPr>
          <w:cantSplit/>
          <w:trHeight w:val="369"/>
          <w:jc w:val="center"/>
        </w:trPr>
        <w:tc>
          <w:tcPr>
            <w:tcW w:w="1134" w:type="dxa"/>
            <w:vAlign w:val="center"/>
          </w:tcPr>
          <w:p w14:paraId="35DB0F12" w14:textId="77777777" w:rsidR="00E269A3" w:rsidRDefault="00F4612E">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2FDDF5B7" w14:textId="77777777" w:rsidR="00E269A3" w:rsidRDefault="00F4612E">
            <w:pPr>
              <w:spacing w:line="300" w:lineRule="exact"/>
              <w:jc w:val="left"/>
              <w:rPr>
                <w:rFonts w:ascii="方正书宋_GBK" w:eastAsia="方正书宋_GBK"/>
              </w:rPr>
            </w:pPr>
            <w:r>
              <w:rPr>
                <w:rFonts w:ascii="方正书宋_GBK" w:eastAsia="方正书宋_GBK"/>
              </w:rPr>
              <w:t>社会效益指标</w:t>
            </w:r>
          </w:p>
        </w:tc>
        <w:tc>
          <w:tcPr>
            <w:tcW w:w="1546" w:type="dxa"/>
            <w:vAlign w:val="center"/>
          </w:tcPr>
          <w:p w14:paraId="71282E97" w14:textId="77777777" w:rsidR="00E269A3" w:rsidRDefault="00F4612E">
            <w:pPr>
              <w:spacing w:line="300" w:lineRule="exact"/>
              <w:jc w:val="left"/>
              <w:rPr>
                <w:rFonts w:ascii="方正书宋_GBK" w:eastAsia="方正书宋_GBK"/>
              </w:rPr>
            </w:pPr>
            <w:r>
              <w:rPr>
                <w:rFonts w:ascii="Calibri" w:hAnsi="Calibri"/>
                <w:color w:val="000000"/>
                <w:sz w:val="22"/>
              </w:rPr>
              <w:t>公安队伍提升率</w:t>
            </w:r>
          </w:p>
        </w:tc>
        <w:tc>
          <w:tcPr>
            <w:tcW w:w="2621" w:type="dxa"/>
            <w:vAlign w:val="center"/>
          </w:tcPr>
          <w:p w14:paraId="2D905124" w14:textId="77777777" w:rsidR="00E269A3" w:rsidRDefault="00F4612E">
            <w:pPr>
              <w:spacing w:line="300" w:lineRule="exact"/>
              <w:jc w:val="left"/>
              <w:rPr>
                <w:rFonts w:ascii="方正书宋_GBK" w:eastAsia="方正书宋_GBK"/>
              </w:rPr>
            </w:pPr>
            <w:r>
              <w:rPr>
                <w:rFonts w:ascii="Calibri" w:hAnsi="Calibri"/>
                <w:color w:val="000000"/>
                <w:sz w:val="22"/>
              </w:rPr>
              <w:t>公安队伍工作效率是否明显提升</w:t>
            </w:r>
          </w:p>
        </w:tc>
        <w:tc>
          <w:tcPr>
            <w:tcW w:w="1276" w:type="dxa"/>
            <w:vAlign w:val="center"/>
          </w:tcPr>
          <w:p w14:paraId="14859657" w14:textId="77777777" w:rsidR="00E269A3" w:rsidRDefault="00F4612E">
            <w:pPr>
              <w:spacing w:line="300" w:lineRule="exact"/>
              <w:jc w:val="left"/>
              <w:rPr>
                <w:rFonts w:ascii="方正书宋_GBK" w:eastAsia="方正书宋_GBK"/>
              </w:rPr>
            </w:pPr>
            <w:r>
              <w:rPr>
                <w:rFonts w:ascii="方正书宋_GBK" w:eastAsia="方正书宋_GBK" w:hint="eastAsia"/>
              </w:rPr>
              <w:t>工作任务是否在工作计划时效内完成</w:t>
            </w:r>
          </w:p>
        </w:tc>
        <w:tc>
          <w:tcPr>
            <w:tcW w:w="1701" w:type="dxa"/>
            <w:vAlign w:val="center"/>
          </w:tcPr>
          <w:p w14:paraId="63E54D49" w14:textId="77777777" w:rsidR="00E269A3" w:rsidRDefault="00F4612E">
            <w:pPr>
              <w:spacing w:line="300" w:lineRule="exact"/>
              <w:jc w:val="left"/>
              <w:rPr>
                <w:rFonts w:ascii="方正书宋_GBK" w:eastAsia="方正书宋_GBK"/>
              </w:rPr>
            </w:pPr>
            <w:r>
              <w:rPr>
                <w:rFonts w:ascii="Calibri" w:hAnsi="Calibri"/>
                <w:color w:val="000000"/>
                <w:sz w:val="22"/>
              </w:rPr>
              <w:t>根据工作计划</w:t>
            </w:r>
          </w:p>
        </w:tc>
      </w:tr>
    </w:tbl>
    <w:p w14:paraId="2BEFF4CB" w14:textId="77777777" w:rsidR="00E269A3" w:rsidRDefault="00E269A3">
      <w:pPr>
        <w:jc w:val="center"/>
        <w:outlineLvl w:val="0"/>
        <w:rPr>
          <w:rFonts w:ascii="方正小标宋_GBK" w:eastAsia="方正小标宋_GBK"/>
          <w:sz w:val="44"/>
        </w:rPr>
      </w:pPr>
    </w:p>
    <w:p w14:paraId="2F8EEC49" w14:textId="77777777" w:rsidR="00E269A3" w:rsidRDefault="00E269A3">
      <w:pPr>
        <w:jc w:val="center"/>
        <w:outlineLvl w:val="0"/>
        <w:rPr>
          <w:rFonts w:ascii="方正小标宋_GBK" w:eastAsia="方正小标宋_GBK"/>
          <w:sz w:val="44"/>
        </w:rPr>
      </w:pPr>
    </w:p>
    <w:p w14:paraId="190B6C83" w14:textId="77777777" w:rsidR="00E269A3" w:rsidRDefault="00E269A3">
      <w:pPr>
        <w:jc w:val="center"/>
        <w:outlineLvl w:val="0"/>
        <w:rPr>
          <w:rFonts w:ascii="方正小标宋_GBK" w:eastAsia="方正小标宋_GBK"/>
          <w:sz w:val="44"/>
        </w:rPr>
      </w:pPr>
    </w:p>
    <w:p w14:paraId="664E95B6" w14:textId="77777777" w:rsidR="00E269A3" w:rsidRDefault="00E269A3">
      <w:pPr>
        <w:jc w:val="center"/>
        <w:outlineLvl w:val="0"/>
        <w:rPr>
          <w:rFonts w:ascii="方正小标宋_GBK" w:eastAsia="方正小标宋_GBK"/>
          <w:sz w:val="44"/>
        </w:rPr>
      </w:pPr>
    </w:p>
    <w:p w14:paraId="6FD242D4" w14:textId="77777777" w:rsidR="00E269A3" w:rsidRDefault="00E269A3">
      <w:pPr>
        <w:jc w:val="center"/>
        <w:outlineLvl w:val="0"/>
        <w:rPr>
          <w:rFonts w:ascii="方正小标宋_GBK" w:eastAsia="方正小标宋_GBK"/>
          <w:sz w:val="44"/>
        </w:rPr>
        <w:sectPr w:rsidR="00E269A3">
          <w:footerReference w:type="default" r:id="rId7"/>
          <w:pgSz w:w="11906" w:h="16838"/>
          <w:pgMar w:top="1440" w:right="1800" w:bottom="1440" w:left="1800" w:header="851" w:footer="992" w:gutter="0"/>
          <w:cols w:space="720"/>
          <w:docGrid w:type="lines" w:linePitch="312"/>
        </w:sectPr>
      </w:pPr>
    </w:p>
    <w:p w14:paraId="705AA571" w14:textId="77777777" w:rsidR="00E269A3" w:rsidRDefault="00F4612E">
      <w:pPr>
        <w:jc w:val="center"/>
        <w:outlineLvl w:val="0"/>
        <w:rPr>
          <w:rFonts w:ascii="仿宋" w:eastAsia="仿宋" w:hAnsi="仿宋"/>
          <w:b/>
          <w:sz w:val="32"/>
          <w:szCs w:val="32"/>
        </w:rPr>
      </w:pPr>
      <w:r>
        <w:rPr>
          <w:rFonts w:ascii="方正小标宋_GBK" w:eastAsia="方正小标宋_GBK" w:hint="eastAsia"/>
          <w:sz w:val="44"/>
        </w:rPr>
        <w:lastRenderedPageBreak/>
        <w:t>第六部分：政府采购预算情况</w:t>
      </w:r>
    </w:p>
    <w:p w14:paraId="6089C594" w14:textId="77777777" w:rsidR="00E269A3" w:rsidRDefault="00F4612E">
      <w:pPr>
        <w:spacing w:line="360" w:lineRule="auto"/>
        <w:ind w:firstLineChars="200" w:firstLine="640"/>
        <w:rPr>
          <w:rFonts w:ascii="仿宋" w:eastAsia="仿宋" w:hAnsi="仿宋"/>
          <w:sz w:val="32"/>
          <w:szCs w:val="32"/>
        </w:rPr>
      </w:pPr>
      <w:r>
        <w:rPr>
          <w:rFonts w:ascii="仿宋" w:eastAsia="仿宋" w:hAnsi="仿宋"/>
          <w:sz w:val="32"/>
          <w:szCs w:val="32"/>
        </w:rPr>
        <w:t>2022年，我</w:t>
      </w:r>
      <w:r>
        <w:rPr>
          <w:rFonts w:ascii="仿宋" w:eastAsia="仿宋" w:hAnsi="仿宋" w:hint="eastAsia"/>
          <w:sz w:val="32"/>
          <w:szCs w:val="32"/>
        </w:rPr>
        <w:t>单位</w:t>
      </w:r>
      <w:r>
        <w:rPr>
          <w:rFonts w:ascii="仿宋" w:eastAsia="仿宋" w:hAnsi="仿宋"/>
          <w:sz w:val="32"/>
          <w:szCs w:val="32"/>
        </w:rPr>
        <w:t>安排政府采购预算</w:t>
      </w:r>
      <w:r>
        <w:rPr>
          <w:rFonts w:ascii="仿宋" w:eastAsia="仿宋" w:hAnsi="仿宋" w:hint="eastAsia"/>
          <w:sz w:val="32"/>
          <w:szCs w:val="32"/>
        </w:rPr>
        <w:t>708</w:t>
      </w:r>
      <w:r>
        <w:rPr>
          <w:rFonts w:ascii="仿宋" w:eastAsia="仿宋" w:hAnsi="仿宋"/>
          <w:sz w:val="32"/>
          <w:szCs w:val="32"/>
        </w:rPr>
        <w:t>万元，具体内容见下表：</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964"/>
        <w:gridCol w:w="1134"/>
        <w:gridCol w:w="1134"/>
        <w:gridCol w:w="709"/>
        <w:gridCol w:w="633"/>
        <w:gridCol w:w="1067"/>
        <w:gridCol w:w="964"/>
        <w:gridCol w:w="964"/>
        <w:gridCol w:w="964"/>
        <w:gridCol w:w="964"/>
        <w:gridCol w:w="964"/>
        <w:gridCol w:w="964"/>
        <w:gridCol w:w="964"/>
        <w:gridCol w:w="964"/>
        <w:gridCol w:w="964"/>
      </w:tblGrid>
      <w:tr w:rsidR="00E269A3" w14:paraId="29CB4694"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06D9D67" w14:textId="77777777" w:rsidR="00E269A3" w:rsidRDefault="00F4612E">
            <w:pPr>
              <w:pStyle w:val="20"/>
            </w:pPr>
            <w:r>
              <w:t>312</w:t>
            </w:r>
            <w:r>
              <w:rPr>
                <w:rFonts w:hint="eastAsia"/>
              </w:rPr>
              <w:t>001</w:t>
            </w:r>
            <w:r>
              <w:t>保定市徐水区公安局</w:t>
            </w:r>
            <w:r>
              <w:rPr>
                <w:rFonts w:hint="eastAsia"/>
              </w:rPr>
              <w:t>本级</w:t>
            </w:r>
          </w:p>
        </w:tc>
        <w:tc>
          <w:tcPr>
            <w:tcW w:w="8676" w:type="dxa"/>
            <w:gridSpan w:val="9"/>
            <w:tcBorders>
              <w:top w:val="single" w:sz="6" w:space="0" w:color="FFFFFF"/>
              <w:left w:val="single" w:sz="6" w:space="0" w:color="FFFFFF"/>
              <w:right w:val="single" w:sz="6" w:space="0" w:color="FFFFFF"/>
            </w:tcBorders>
            <w:vAlign w:val="center"/>
          </w:tcPr>
          <w:p w14:paraId="283C3BB5" w14:textId="77777777" w:rsidR="00E269A3" w:rsidRDefault="00F4612E">
            <w:pPr>
              <w:pStyle w:val="23"/>
            </w:pPr>
            <w:r>
              <w:t>单位：万元</w:t>
            </w:r>
          </w:p>
        </w:tc>
      </w:tr>
      <w:tr w:rsidR="00E269A3" w14:paraId="0BA7176B" w14:textId="77777777">
        <w:trPr>
          <w:cantSplit/>
          <w:tblHeader/>
          <w:jc w:val="center"/>
        </w:trPr>
        <w:tc>
          <w:tcPr>
            <w:tcW w:w="2665" w:type="dxa"/>
            <w:gridSpan w:val="2"/>
            <w:vAlign w:val="center"/>
          </w:tcPr>
          <w:p w14:paraId="765F5B9A" w14:textId="77777777" w:rsidR="00E269A3" w:rsidRDefault="00F4612E">
            <w:pPr>
              <w:pStyle w:val="1"/>
            </w:pPr>
            <w:r>
              <w:t>政府采购项目来源</w:t>
            </w:r>
          </w:p>
        </w:tc>
        <w:tc>
          <w:tcPr>
            <w:tcW w:w="1134" w:type="dxa"/>
            <w:vMerge w:val="restart"/>
            <w:vAlign w:val="center"/>
          </w:tcPr>
          <w:p w14:paraId="434A19DB" w14:textId="77777777" w:rsidR="00E269A3" w:rsidRDefault="00F4612E">
            <w:pPr>
              <w:pStyle w:val="1"/>
            </w:pPr>
            <w:r>
              <w:t>采购物品名称</w:t>
            </w:r>
          </w:p>
        </w:tc>
        <w:tc>
          <w:tcPr>
            <w:tcW w:w="1134" w:type="dxa"/>
            <w:vMerge w:val="restart"/>
            <w:vAlign w:val="center"/>
          </w:tcPr>
          <w:p w14:paraId="0CCECA97" w14:textId="77777777" w:rsidR="00E269A3" w:rsidRDefault="00F4612E">
            <w:pPr>
              <w:pStyle w:val="1"/>
            </w:pPr>
            <w:r>
              <w:t>政府采购目录序号</w:t>
            </w:r>
          </w:p>
        </w:tc>
        <w:tc>
          <w:tcPr>
            <w:tcW w:w="709" w:type="dxa"/>
            <w:vMerge w:val="restart"/>
            <w:vAlign w:val="center"/>
          </w:tcPr>
          <w:p w14:paraId="743EC923" w14:textId="77777777" w:rsidR="00E269A3" w:rsidRDefault="00F4612E">
            <w:pPr>
              <w:pStyle w:val="1"/>
            </w:pPr>
            <w:r>
              <w:t>计量  单位</w:t>
            </w:r>
          </w:p>
        </w:tc>
        <w:tc>
          <w:tcPr>
            <w:tcW w:w="633" w:type="dxa"/>
            <w:vMerge w:val="restart"/>
            <w:vAlign w:val="center"/>
          </w:tcPr>
          <w:p w14:paraId="27B72C17" w14:textId="77777777" w:rsidR="00E269A3" w:rsidRDefault="00F4612E">
            <w:pPr>
              <w:pStyle w:val="1"/>
            </w:pPr>
            <w:r>
              <w:t>数量</w:t>
            </w:r>
          </w:p>
        </w:tc>
        <w:tc>
          <w:tcPr>
            <w:tcW w:w="1067" w:type="dxa"/>
            <w:vMerge w:val="restart"/>
            <w:vAlign w:val="center"/>
          </w:tcPr>
          <w:p w14:paraId="3923493F" w14:textId="77777777" w:rsidR="00E269A3" w:rsidRDefault="00F4612E">
            <w:pPr>
              <w:pStyle w:val="1"/>
            </w:pPr>
            <w:r>
              <w:t>单价</w:t>
            </w:r>
          </w:p>
        </w:tc>
        <w:tc>
          <w:tcPr>
            <w:tcW w:w="7712" w:type="dxa"/>
            <w:gridSpan w:val="8"/>
            <w:vAlign w:val="center"/>
          </w:tcPr>
          <w:p w14:paraId="19BDB607" w14:textId="77777777" w:rsidR="00E269A3" w:rsidRDefault="00F4612E">
            <w:pPr>
              <w:pStyle w:val="1"/>
            </w:pPr>
            <w:r>
              <w:t>政府采购金额（当年</w:t>
            </w:r>
            <w:r>
              <w:rPr>
                <w:rFonts w:hint="eastAsia"/>
              </w:rPr>
              <w:t>单位</w:t>
            </w:r>
            <w:r>
              <w:t>预算安排资金）</w:t>
            </w:r>
          </w:p>
        </w:tc>
        <w:tc>
          <w:tcPr>
            <w:tcW w:w="964" w:type="dxa"/>
            <w:vMerge w:val="restart"/>
            <w:vAlign w:val="center"/>
          </w:tcPr>
          <w:p w14:paraId="1DFCF09A" w14:textId="77777777" w:rsidR="00E269A3" w:rsidRDefault="00F4612E">
            <w:pPr>
              <w:pStyle w:val="1"/>
              <w:spacing w:line="400" w:lineRule="exact"/>
            </w:pPr>
            <w:r>
              <w:t xml:space="preserve">2022年  预留中  </w:t>
            </w:r>
            <w:proofErr w:type="gramStart"/>
            <w:r>
              <w:t>小微企</w:t>
            </w:r>
            <w:proofErr w:type="gramEnd"/>
            <w:r>
              <w:t xml:space="preserve">  业份额</w:t>
            </w:r>
          </w:p>
        </w:tc>
      </w:tr>
      <w:tr w:rsidR="00E269A3" w14:paraId="58C5BFF9" w14:textId="77777777">
        <w:trPr>
          <w:cantSplit/>
          <w:tblHeader/>
          <w:jc w:val="center"/>
        </w:trPr>
        <w:tc>
          <w:tcPr>
            <w:tcW w:w="1701" w:type="dxa"/>
            <w:vAlign w:val="center"/>
          </w:tcPr>
          <w:p w14:paraId="243A24B0" w14:textId="77777777" w:rsidR="00E269A3" w:rsidRDefault="00F4612E">
            <w:pPr>
              <w:pStyle w:val="1"/>
            </w:pPr>
            <w:r>
              <w:t>项目名称</w:t>
            </w:r>
          </w:p>
        </w:tc>
        <w:tc>
          <w:tcPr>
            <w:tcW w:w="964" w:type="dxa"/>
            <w:vAlign w:val="center"/>
          </w:tcPr>
          <w:p w14:paraId="659E2BFB" w14:textId="77777777" w:rsidR="00E269A3" w:rsidRDefault="00F4612E">
            <w:pPr>
              <w:pStyle w:val="1"/>
            </w:pPr>
            <w:r>
              <w:t>预算    资金</w:t>
            </w:r>
          </w:p>
        </w:tc>
        <w:tc>
          <w:tcPr>
            <w:tcW w:w="1134" w:type="dxa"/>
            <w:vMerge/>
          </w:tcPr>
          <w:p w14:paraId="000A374C" w14:textId="77777777" w:rsidR="00E269A3" w:rsidRDefault="00E269A3"/>
        </w:tc>
        <w:tc>
          <w:tcPr>
            <w:tcW w:w="1134" w:type="dxa"/>
            <w:vMerge/>
          </w:tcPr>
          <w:p w14:paraId="22F7FC6F" w14:textId="77777777" w:rsidR="00E269A3" w:rsidRDefault="00E269A3"/>
        </w:tc>
        <w:tc>
          <w:tcPr>
            <w:tcW w:w="709" w:type="dxa"/>
            <w:vMerge/>
          </w:tcPr>
          <w:p w14:paraId="1E9BED0B" w14:textId="77777777" w:rsidR="00E269A3" w:rsidRDefault="00E269A3"/>
        </w:tc>
        <w:tc>
          <w:tcPr>
            <w:tcW w:w="633" w:type="dxa"/>
            <w:vMerge/>
          </w:tcPr>
          <w:p w14:paraId="5EE18162" w14:textId="77777777" w:rsidR="00E269A3" w:rsidRDefault="00E269A3"/>
        </w:tc>
        <w:tc>
          <w:tcPr>
            <w:tcW w:w="1067" w:type="dxa"/>
            <w:vMerge/>
          </w:tcPr>
          <w:p w14:paraId="0C2D63E6" w14:textId="77777777" w:rsidR="00E269A3" w:rsidRDefault="00E269A3"/>
        </w:tc>
        <w:tc>
          <w:tcPr>
            <w:tcW w:w="964" w:type="dxa"/>
            <w:vAlign w:val="center"/>
          </w:tcPr>
          <w:p w14:paraId="445E131F" w14:textId="77777777" w:rsidR="00E269A3" w:rsidRDefault="00F4612E">
            <w:pPr>
              <w:pStyle w:val="1"/>
              <w:spacing w:before="100" w:beforeAutospacing="1" w:line="400" w:lineRule="exact"/>
            </w:pPr>
            <w:r>
              <w:t>合计</w:t>
            </w:r>
          </w:p>
        </w:tc>
        <w:tc>
          <w:tcPr>
            <w:tcW w:w="964" w:type="dxa"/>
            <w:vAlign w:val="center"/>
          </w:tcPr>
          <w:p w14:paraId="68105850" w14:textId="77777777" w:rsidR="00E269A3" w:rsidRDefault="00F4612E">
            <w:pPr>
              <w:pStyle w:val="1"/>
              <w:spacing w:before="100" w:beforeAutospacing="1" w:line="300" w:lineRule="exact"/>
            </w:pPr>
            <w:r>
              <w:t>一般公共预算拨款</w:t>
            </w:r>
          </w:p>
        </w:tc>
        <w:tc>
          <w:tcPr>
            <w:tcW w:w="964" w:type="dxa"/>
            <w:vAlign w:val="center"/>
          </w:tcPr>
          <w:p w14:paraId="5618DCE9" w14:textId="77777777" w:rsidR="00E269A3" w:rsidRDefault="00F4612E">
            <w:pPr>
              <w:pStyle w:val="1"/>
              <w:spacing w:before="100" w:beforeAutospacing="1" w:line="300" w:lineRule="exact"/>
            </w:pPr>
            <w:r>
              <w:t>基金预算拨款</w:t>
            </w:r>
          </w:p>
        </w:tc>
        <w:tc>
          <w:tcPr>
            <w:tcW w:w="964" w:type="dxa"/>
            <w:vAlign w:val="center"/>
          </w:tcPr>
          <w:p w14:paraId="12DFCD69" w14:textId="77777777" w:rsidR="00E269A3" w:rsidRDefault="00F4612E">
            <w:pPr>
              <w:pStyle w:val="1"/>
              <w:spacing w:before="100" w:beforeAutospacing="1" w:line="300" w:lineRule="exact"/>
            </w:pPr>
            <w:r>
              <w:t>国有资本经营预算拨款</w:t>
            </w:r>
          </w:p>
        </w:tc>
        <w:tc>
          <w:tcPr>
            <w:tcW w:w="964" w:type="dxa"/>
            <w:vAlign w:val="center"/>
          </w:tcPr>
          <w:p w14:paraId="2ED7E4CD" w14:textId="77777777" w:rsidR="00E269A3" w:rsidRDefault="00F4612E">
            <w:pPr>
              <w:pStyle w:val="1"/>
              <w:spacing w:before="100" w:beforeAutospacing="1" w:line="300" w:lineRule="exact"/>
            </w:pPr>
            <w:r>
              <w:t>财政专户核拨</w:t>
            </w:r>
          </w:p>
        </w:tc>
        <w:tc>
          <w:tcPr>
            <w:tcW w:w="964" w:type="dxa"/>
            <w:vAlign w:val="center"/>
          </w:tcPr>
          <w:p w14:paraId="2B715408" w14:textId="77777777" w:rsidR="00E269A3" w:rsidRDefault="00F4612E">
            <w:pPr>
              <w:pStyle w:val="1"/>
              <w:spacing w:before="100" w:beforeAutospacing="1" w:line="300" w:lineRule="exact"/>
            </w:pPr>
            <w:r>
              <w:t>单位    资金</w:t>
            </w:r>
          </w:p>
        </w:tc>
        <w:tc>
          <w:tcPr>
            <w:tcW w:w="964" w:type="dxa"/>
            <w:vAlign w:val="center"/>
          </w:tcPr>
          <w:p w14:paraId="35B17C4A" w14:textId="77777777" w:rsidR="00E269A3" w:rsidRDefault="00F4612E">
            <w:pPr>
              <w:pStyle w:val="1"/>
              <w:spacing w:before="100" w:beforeAutospacing="1" w:line="300" w:lineRule="exact"/>
            </w:pPr>
            <w:r>
              <w:t>财政拨    款结转</w:t>
            </w:r>
          </w:p>
        </w:tc>
        <w:tc>
          <w:tcPr>
            <w:tcW w:w="964" w:type="dxa"/>
            <w:vAlign w:val="center"/>
          </w:tcPr>
          <w:p w14:paraId="74FA045D" w14:textId="77777777" w:rsidR="00E269A3" w:rsidRDefault="00F4612E">
            <w:pPr>
              <w:pStyle w:val="1"/>
              <w:spacing w:before="100" w:beforeAutospacing="1" w:line="300" w:lineRule="exact"/>
            </w:pPr>
            <w:r>
              <w:t>非财政    拨款结    转结余</w:t>
            </w:r>
          </w:p>
        </w:tc>
        <w:tc>
          <w:tcPr>
            <w:tcW w:w="964" w:type="dxa"/>
            <w:vMerge/>
          </w:tcPr>
          <w:p w14:paraId="368649B0" w14:textId="77777777" w:rsidR="00E269A3" w:rsidRDefault="00E269A3"/>
        </w:tc>
      </w:tr>
      <w:tr w:rsidR="00E269A3" w14:paraId="790DD976" w14:textId="77777777">
        <w:trPr>
          <w:cantSplit/>
          <w:jc w:val="center"/>
        </w:trPr>
        <w:tc>
          <w:tcPr>
            <w:tcW w:w="1701" w:type="dxa"/>
            <w:vAlign w:val="center"/>
          </w:tcPr>
          <w:p w14:paraId="3562A7E6" w14:textId="77777777" w:rsidR="00E269A3" w:rsidRDefault="00F4612E">
            <w:pPr>
              <w:pStyle w:val="6"/>
            </w:pPr>
            <w:r>
              <w:t>合  计</w:t>
            </w:r>
          </w:p>
        </w:tc>
        <w:tc>
          <w:tcPr>
            <w:tcW w:w="964" w:type="dxa"/>
            <w:vAlign w:val="center"/>
          </w:tcPr>
          <w:p w14:paraId="24CFE05F" w14:textId="77777777" w:rsidR="00E269A3" w:rsidRDefault="00E269A3">
            <w:pPr>
              <w:pStyle w:val="7"/>
            </w:pPr>
          </w:p>
        </w:tc>
        <w:tc>
          <w:tcPr>
            <w:tcW w:w="1134" w:type="dxa"/>
            <w:vAlign w:val="center"/>
          </w:tcPr>
          <w:p w14:paraId="55DF70BB" w14:textId="77777777" w:rsidR="00E269A3" w:rsidRDefault="00E269A3">
            <w:pPr>
              <w:pStyle w:val="5"/>
            </w:pPr>
          </w:p>
        </w:tc>
        <w:tc>
          <w:tcPr>
            <w:tcW w:w="1134" w:type="dxa"/>
            <w:vAlign w:val="center"/>
          </w:tcPr>
          <w:p w14:paraId="77F49610" w14:textId="77777777" w:rsidR="00E269A3" w:rsidRDefault="00E269A3">
            <w:pPr>
              <w:pStyle w:val="5"/>
            </w:pPr>
          </w:p>
        </w:tc>
        <w:tc>
          <w:tcPr>
            <w:tcW w:w="709" w:type="dxa"/>
            <w:vAlign w:val="center"/>
          </w:tcPr>
          <w:p w14:paraId="7D2DE5BC" w14:textId="77777777" w:rsidR="00E269A3" w:rsidRDefault="00E269A3">
            <w:pPr>
              <w:pStyle w:val="6"/>
            </w:pPr>
          </w:p>
        </w:tc>
        <w:tc>
          <w:tcPr>
            <w:tcW w:w="633" w:type="dxa"/>
            <w:vAlign w:val="center"/>
          </w:tcPr>
          <w:p w14:paraId="64D35C4C" w14:textId="77777777" w:rsidR="00E269A3" w:rsidRDefault="00E269A3">
            <w:pPr>
              <w:pStyle w:val="7"/>
            </w:pPr>
          </w:p>
        </w:tc>
        <w:tc>
          <w:tcPr>
            <w:tcW w:w="1067" w:type="dxa"/>
            <w:vAlign w:val="center"/>
          </w:tcPr>
          <w:p w14:paraId="1B88CB52" w14:textId="77777777" w:rsidR="00E269A3" w:rsidRDefault="00E269A3">
            <w:pPr>
              <w:pStyle w:val="7"/>
            </w:pPr>
          </w:p>
        </w:tc>
        <w:tc>
          <w:tcPr>
            <w:tcW w:w="964" w:type="dxa"/>
            <w:vAlign w:val="center"/>
          </w:tcPr>
          <w:p w14:paraId="69ECB7FE" w14:textId="77777777" w:rsidR="00E269A3" w:rsidRDefault="00F4612E">
            <w:pPr>
              <w:pStyle w:val="7"/>
            </w:pPr>
            <w:r>
              <w:t>708.00</w:t>
            </w:r>
          </w:p>
        </w:tc>
        <w:tc>
          <w:tcPr>
            <w:tcW w:w="964" w:type="dxa"/>
            <w:vAlign w:val="center"/>
          </w:tcPr>
          <w:p w14:paraId="395B75BF" w14:textId="77777777" w:rsidR="00E269A3" w:rsidRDefault="00E269A3">
            <w:pPr>
              <w:pStyle w:val="7"/>
            </w:pPr>
          </w:p>
        </w:tc>
        <w:tc>
          <w:tcPr>
            <w:tcW w:w="964" w:type="dxa"/>
            <w:vAlign w:val="center"/>
          </w:tcPr>
          <w:p w14:paraId="04C0FE80" w14:textId="77777777" w:rsidR="00E269A3" w:rsidRDefault="00F4612E">
            <w:pPr>
              <w:pStyle w:val="7"/>
            </w:pPr>
            <w:r>
              <w:t>708.00</w:t>
            </w:r>
          </w:p>
        </w:tc>
        <w:tc>
          <w:tcPr>
            <w:tcW w:w="964" w:type="dxa"/>
            <w:vAlign w:val="center"/>
          </w:tcPr>
          <w:p w14:paraId="7AF02D5E" w14:textId="77777777" w:rsidR="00E269A3" w:rsidRDefault="00E269A3">
            <w:pPr>
              <w:pStyle w:val="7"/>
            </w:pPr>
          </w:p>
        </w:tc>
        <w:tc>
          <w:tcPr>
            <w:tcW w:w="964" w:type="dxa"/>
            <w:vAlign w:val="center"/>
          </w:tcPr>
          <w:p w14:paraId="6B096A2E" w14:textId="77777777" w:rsidR="00E269A3" w:rsidRDefault="00E269A3">
            <w:pPr>
              <w:pStyle w:val="7"/>
            </w:pPr>
          </w:p>
        </w:tc>
        <w:tc>
          <w:tcPr>
            <w:tcW w:w="964" w:type="dxa"/>
            <w:vAlign w:val="center"/>
          </w:tcPr>
          <w:p w14:paraId="633B4A70" w14:textId="77777777" w:rsidR="00E269A3" w:rsidRDefault="00E269A3">
            <w:pPr>
              <w:pStyle w:val="7"/>
            </w:pPr>
          </w:p>
        </w:tc>
        <w:tc>
          <w:tcPr>
            <w:tcW w:w="964" w:type="dxa"/>
            <w:vAlign w:val="center"/>
          </w:tcPr>
          <w:p w14:paraId="74A3A1E5" w14:textId="77777777" w:rsidR="00E269A3" w:rsidRDefault="00E269A3">
            <w:pPr>
              <w:pStyle w:val="7"/>
            </w:pPr>
          </w:p>
        </w:tc>
        <w:tc>
          <w:tcPr>
            <w:tcW w:w="964" w:type="dxa"/>
            <w:vAlign w:val="center"/>
          </w:tcPr>
          <w:p w14:paraId="4486CE05" w14:textId="77777777" w:rsidR="00E269A3" w:rsidRDefault="00E269A3">
            <w:pPr>
              <w:pStyle w:val="7"/>
            </w:pPr>
          </w:p>
        </w:tc>
        <w:tc>
          <w:tcPr>
            <w:tcW w:w="964" w:type="dxa"/>
            <w:vAlign w:val="center"/>
          </w:tcPr>
          <w:p w14:paraId="029A6B2A" w14:textId="77777777" w:rsidR="00E269A3" w:rsidRDefault="00F4612E">
            <w:pPr>
              <w:pStyle w:val="7"/>
            </w:pPr>
            <w:r>
              <w:t>708.00</w:t>
            </w:r>
          </w:p>
        </w:tc>
      </w:tr>
      <w:tr w:rsidR="00E269A3" w14:paraId="0491D358" w14:textId="77777777">
        <w:trPr>
          <w:cantSplit/>
          <w:jc w:val="center"/>
        </w:trPr>
        <w:tc>
          <w:tcPr>
            <w:tcW w:w="1701" w:type="dxa"/>
            <w:vAlign w:val="center"/>
          </w:tcPr>
          <w:p w14:paraId="235C6E58" w14:textId="77777777" w:rsidR="00E269A3" w:rsidRDefault="00F4612E">
            <w:pPr>
              <w:pStyle w:val="6"/>
              <w:spacing w:line="240" w:lineRule="exact"/>
            </w:pPr>
            <w:r>
              <w:t>保定市徐水区公安局本级小计</w:t>
            </w:r>
          </w:p>
        </w:tc>
        <w:tc>
          <w:tcPr>
            <w:tcW w:w="964" w:type="dxa"/>
            <w:vAlign w:val="center"/>
          </w:tcPr>
          <w:p w14:paraId="2C01F4B8" w14:textId="77777777" w:rsidR="00E269A3" w:rsidRDefault="00E269A3">
            <w:pPr>
              <w:pStyle w:val="7"/>
              <w:spacing w:line="240" w:lineRule="exact"/>
            </w:pPr>
          </w:p>
        </w:tc>
        <w:tc>
          <w:tcPr>
            <w:tcW w:w="1134" w:type="dxa"/>
            <w:vAlign w:val="center"/>
          </w:tcPr>
          <w:p w14:paraId="62160D02" w14:textId="77777777" w:rsidR="00E269A3" w:rsidRDefault="00E269A3">
            <w:pPr>
              <w:pStyle w:val="5"/>
              <w:spacing w:line="240" w:lineRule="exact"/>
            </w:pPr>
          </w:p>
        </w:tc>
        <w:tc>
          <w:tcPr>
            <w:tcW w:w="1134" w:type="dxa"/>
            <w:vAlign w:val="center"/>
          </w:tcPr>
          <w:p w14:paraId="02FE0196" w14:textId="77777777" w:rsidR="00E269A3" w:rsidRDefault="00E269A3">
            <w:pPr>
              <w:pStyle w:val="5"/>
              <w:spacing w:line="240" w:lineRule="exact"/>
            </w:pPr>
          </w:p>
        </w:tc>
        <w:tc>
          <w:tcPr>
            <w:tcW w:w="709" w:type="dxa"/>
            <w:vAlign w:val="center"/>
          </w:tcPr>
          <w:p w14:paraId="658F94A2" w14:textId="77777777" w:rsidR="00E269A3" w:rsidRDefault="00E269A3">
            <w:pPr>
              <w:pStyle w:val="6"/>
              <w:spacing w:line="240" w:lineRule="exact"/>
            </w:pPr>
          </w:p>
        </w:tc>
        <w:tc>
          <w:tcPr>
            <w:tcW w:w="633" w:type="dxa"/>
            <w:vAlign w:val="center"/>
          </w:tcPr>
          <w:p w14:paraId="5045ED16" w14:textId="77777777" w:rsidR="00E269A3" w:rsidRDefault="00E269A3">
            <w:pPr>
              <w:pStyle w:val="7"/>
              <w:spacing w:line="240" w:lineRule="exact"/>
            </w:pPr>
          </w:p>
        </w:tc>
        <w:tc>
          <w:tcPr>
            <w:tcW w:w="1067" w:type="dxa"/>
            <w:vAlign w:val="center"/>
          </w:tcPr>
          <w:p w14:paraId="25A5347E" w14:textId="77777777" w:rsidR="00E269A3" w:rsidRDefault="00E269A3">
            <w:pPr>
              <w:pStyle w:val="7"/>
              <w:spacing w:line="240" w:lineRule="exact"/>
            </w:pPr>
          </w:p>
        </w:tc>
        <w:tc>
          <w:tcPr>
            <w:tcW w:w="964" w:type="dxa"/>
            <w:vAlign w:val="center"/>
          </w:tcPr>
          <w:p w14:paraId="4DDB94E6" w14:textId="77777777" w:rsidR="00E269A3" w:rsidRDefault="00F4612E">
            <w:pPr>
              <w:pStyle w:val="7"/>
              <w:spacing w:line="240" w:lineRule="exact"/>
            </w:pPr>
            <w:r>
              <w:t>708.00</w:t>
            </w:r>
          </w:p>
        </w:tc>
        <w:tc>
          <w:tcPr>
            <w:tcW w:w="964" w:type="dxa"/>
            <w:vAlign w:val="center"/>
          </w:tcPr>
          <w:p w14:paraId="7BEC0E32" w14:textId="77777777" w:rsidR="00E269A3" w:rsidRDefault="00E269A3">
            <w:pPr>
              <w:pStyle w:val="7"/>
            </w:pPr>
          </w:p>
        </w:tc>
        <w:tc>
          <w:tcPr>
            <w:tcW w:w="964" w:type="dxa"/>
            <w:vAlign w:val="center"/>
          </w:tcPr>
          <w:p w14:paraId="29E9A1C8" w14:textId="77777777" w:rsidR="00E269A3" w:rsidRDefault="00F4612E">
            <w:pPr>
              <w:pStyle w:val="7"/>
            </w:pPr>
            <w:r>
              <w:t>708.00</w:t>
            </w:r>
          </w:p>
        </w:tc>
        <w:tc>
          <w:tcPr>
            <w:tcW w:w="964" w:type="dxa"/>
            <w:vAlign w:val="center"/>
          </w:tcPr>
          <w:p w14:paraId="02F034D3" w14:textId="77777777" w:rsidR="00E269A3" w:rsidRDefault="00E269A3">
            <w:pPr>
              <w:pStyle w:val="7"/>
            </w:pPr>
          </w:p>
        </w:tc>
        <w:tc>
          <w:tcPr>
            <w:tcW w:w="964" w:type="dxa"/>
            <w:vAlign w:val="center"/>
          </w:tcPr>
          <w:p w14:paraId="54273AD9" w14:textId="77777777" w:rsidR="00E269A3" w:rsidRDefault="00E269A3">
            <w:pPr>
              <w:pStyle w:val="7"/>
            </w:pPr>
          </w:p>
        </w:tc>
        <w:tc>
          <w:tcPr>
            <w:tcW w:w="964" w:type="dxa"/>
            <w:vAlign w:val="center"/>
          </w:tcPr>
          <w:p w14:paraId="00097985" w14:textId="77777777" w:rsidR="00E269A3" w:rsidRDefault="00E269A3">
            <w:pPr>
              <w:pStyle w:val="7"/>
            </w:pPr>
          </w:p>
        </w:tc>
        <w:tc>
          <w:tcPr>
            <w:tcW w:w="964" w:type="dxa"/>
            <w:vAlign w:val="center"/>
          </w:tcPr>
          <w:p w14:paraId="06878FE7" w14:textId="77777777" w:rsidR="00E269A3" w:rsidRDefault="00E269A3">
            <w:pPr>
              <w:pStyle w:val="7"/>
            </w:pPr>
          </w:p>
        </w:tc>
        <w:tc>
          <w:tcPr>
            <w:tcW w:w="964" w:type="dxa"/>
            <w:vAlign w:val="center"/>
          </w:tcPr>
          <w:p w14:paraId="19A84752" w14:textId="77777777" w:rsidR="00E269A3" w:rsidRDefault="00E269A3">
            <w:pPr>
              <w:pStyle w:val="7"/>
            </w:pPr>
          </w:p>
        </w:tc>
        <w:tc>
          <w:tcPr>
            <w:tcW w:w="964" w:type="dxa"/>
            <w:vAlign w:val="center"/>
          </w:tcPr>
          <w:p w14:paraId="67C4D0F9" w14:textId="77777777" w:rsidR="00E269A3" w:rsidRDefault="00F4612E">
            <w:pPr>
              <w:pStyle w:val="7"/>
            </w:pPr>
            <w:r>
              <w:t>708.00</w:t>
            </w:r>
          </w:p>
        </w:tc>
      </w:tr>
      <w:tr w:rsidR="00E269A3" w14:paraId="6F75A99B" w14:textId="77777777">
        <w:trPr>
          <w:cantSplit/>
          <w:jc w:val="center"/>
        </w:trPr>
        <w:tc>
          <w:tcPr>
            <w:tcW w:w="1701" w:type="dxa"/>
            <w:vAlign w:val="center"/>
          </w:tcPr>
          <w:p w14:paraId="69659408" w14:textId="77777777" w:rsidR="00E269A3" w:rsidRDefault="00F4612E">
            <w:pPr>
              <w:pStyle w:val="2"/>
              <w:spacing w:line="240" w:lineRule="exact"/>
            </w:pPr>
            <w:r>
              <w:t>疫情防控</w:t>
            </w:r>
            <w:proofErr w:type="gramStart"/>
            <w:r>
              <w:t>封控圈项目</w:t>
            </w:r>
            <w:proofErr w:type="gramEnd"/>
            <w:r>
              <w:t>建设</w:t>
            </w:r>
          </w:p>
        </w:tc>
        <w:tc>
          <w:tcPr>
            <w:tcW w:w="964" w:type="dxa"/>
            <w:vAlign w:val="center"/>
          </w:tcPr>
          <w:p w14:paraId="78ECF887" w14:textId="77777777" w:rsidR="00E269A3" w:rsidRDefault="00F4612E">
            <w:pPr>
              <w:pStyle w:val="4"/>
              <w:spacing w:line="240" w:lineRule="exact"/>
            </w:pPr>
            <w:r>
              <w:t>112.75</w:t>
            </w:r>
          </w:p>
        </w:tc>
        <w:tc>
          <w:tcPr>
            <w:tcW w:w="1134" w:type="dxa"/>
            <w:vAlign w:val="center"/>
          </w:tcPr>
          <w:p w14:paraId="36075C63" w14:textId="77777777" w:rsidR="00E269A3" w:rsidRDefault="00F4612E">
            <w:pPr>
              <w:pStyle w:val="2"/>
              <w:spacing w:line="240" w:lineRule="exact"/>
            </w:pPr>
            <w:r>
              <w:t>通信系统工程</w:t>
            </w:r>
          </w:p>
        </w:tc>
        <w:tc>
          <w:tcPr>
            <w:tcW w:w="1134" w:type="dxa"/>
            <w:vAlign w:val="center"/>
          </w:tcPr>
          <w:p w14:paraId="537019DB" w14:textId="77777777" w:rsidR="00E269A3" w:rsidRDefault="00F4612E">
            <w:pPr>
              <w:pStyle w:val="2"/>
              <w:spacing w:line="240" w:lineRule="exact"/>
            </w:pPr>
            <w:r>
              <w:t>B060204</w:t>
            </w:r>
          </w:p>
        </w:tc>
        <w:tc>
          <w:tcPr>
            <w:tcW w:w="709" w:type="dxa"/>
            <w:vAlign w:val="center"/>
          </w:tcPr>
          <w:p w14:paraId="0E9CC2E0" w14:textId="77777777" w:rsidR="00E269A3" w:rsidRDefault="00F4612E">
            <w:pPr>
              <w:pStyle w:val="3"/>
              <w:spacing w:line="240" w:lineRule="exact"/>
            </w:pPr>
            <w:r>
              <w:t>批</w:t>
            </w:r>
          </w:p>
        </w:tc>
        <w:tc>
          <w:tcPr>
            <w:tcW w:w="633" w:type="dxa"/>
            <w:vAlign w:val="center"/>
          </w:tcPr>
          <w:p w14:paraId="2EECB676" w14:textId="77777777" w:rsidR="00E269A3" w:rsidRDefault="00F4612E">
            <w:pPr>
              <w:pStyle w:val="4"/>
              <w:spacing w:line="240" w:lineRule="exact"/>
            </w:pPr>
            <w:r>
              <w:t>1</w:t>
            </w:r>
          </w:p>
        </w:tc>
        <w:tc>
          <w:tcPr>
            <w:tcW w:w="1067" w:type="dxa"/>
            <w:vAlign w:val="center"/>
          </w:tcPr>
          <w:p w14:paraId="4A20915A" w14:textId="77777777" w:rsidR="00E269A3" w:rsidRDefault="00F4612E">
            <w:pPr>
              <w:pStyle w:val="4"/>
              <w:spacing w:line="240" w:lineRule="exact"/>
            </w:pPr>
            <w:r>
              <w:t>90.58</w:t>
            </w:r>
          </w:p>
        </w:tc>
        <w:tc>
          <w:tcPr>
            <w:tcW w:w="964" w:type="dxa"/>
            <w:vAlign w:val="center"/>
          </w:tcPr>
          <w:p w14:paraId="5E750448" w14:textId="77777777" w:rsidR="00E269A3" w:rsidRDefault="00F4612E">
            <w:pPr>
              <w:pStyle w:val="4"/>
              <w:spacing w:line="240" w:lineRule="exact"/>
            </w:pPr>
            <w:r>
              <w:t>90.58</w:t>
            </w:r>
          </w:p>
        </w:tc>
        <w:tc>
          <w:tcPr>
            <w:tcW w:w="964" w:type="dxa"/>
            <w:vAlign w:val="center"/>
          </w:tcPr>
          <w:p w14:paraId="4A322F26" w14:textId="77777777" w:rsidR="00E269A3" w:rsidRDefault="00E269A3">
            <w:pPr>
              <w:pStyle w:val="4"/>
            </w:pPr>
          </w:p>
        </w:tc>
        <w:tc>
          <w:tcPr>
            <w:tcW w:w="964" w:type="dxa"/>
            <w:vAlign w:val="center"/>
          </w:tcPr>
          <w:p w14:paraId="02479B5A" w14:textId="77777777" w:rsidR="00E269A3" w:rsidRDefault="00F4612E">
            <w:pPr>
              <w:pStyle w:val="4"/>
            </w:pPr>
            <w:r>
              <w:t>90.58</w:t>
            </w:r>
          </w:p>
        </w:tc>
        <w:tc>
          <w:tcPr>
            <w:tcW w:w="964" w:type="dxa"/>
            <w:vAlign w:val="center"/>
          </w:tcPr>
          <w:p w14:paraId="101F774F" w14:textId="77777777" w:rsidR="00E269A3" w:rsidRDefault="00E269A3">
            <w:pPr>
              <w:pStyle w:val="4"/>
            </w:pPr>
          </w:p>
        </w:tc>
        <w:tc>
          <w:tcPr>
            <w:tcW w:w="964" w:type="dxa"/>
            <w:vAlign w:val="center"/>
          </w:tcPr>
          <w:p w14:paraId="2230BA3D" w14:textId="77777777" w:rsidR="00E269A3" w:rsidRDefault="00E269A3">
            <w:pPr>
              <w:pStyle w:val="4"/>
            </w:pPr>
          </w:p>
        </w:tc>
        <w:tc>
          <w:tcPr>
            <w:tcW w:w="964" w:type="dxa"/>
            <w:vAlign w:val="center"/>
          </w:tcPr>
          <w:p w14:paraId="42658AE7" w14:textId="77777777" w:rsidR="00E269A3" w:rsidRDefault="00E269A3">
            <w:pPr>
              <w:pStyle w:val="4"/>
            </w:pPr>
          </w:p>
        </w:tc>
        <w:tc>
          <w:tcPr>
            <w:tcW w:w="964" w:type="dxa"/>
            <w:vAlign w:val="center"/>
          </w:tcPr>
          <w:p w14:paraId="4C8EAA77" w14:textId="77777777" w:rsidR="00E269A3" w:rsidRDefault="00E269A3">
            <w:pPr>
              <w:pStyle w:val="4"/>
            </w:pPr>
          </w:p>
        </w:tc>
        <w:tc>
          <w:tcPr>
            <w:tcW w:w="964" w:type="dxa"/>
            <w:vAlign w:val="center"/>
          </w:tcPr>
          <w:p w14:paraId="182E7C50" w14:textId="77777777" w:rsidR="00E269A3" w:rsidRDefault="00E269A3">
            <w:pPr>
              <w:pStyle w:val="4"/>
            </w:pPr>
          </w:p>
        </w:tc>
        <w:tc>
          <w:tcPr>
            <w:tcW w:w="964" w:type="dxa"/>
            <w:vAlign w:val="center"/>
          </w:tcPr>
          <w:p w14:paraId="4A63BDD0" w14:textId="77777777" w:rsidR="00E269A3" w:rsidRDefault="00F4612E">
            <w:pPr>
              <w:pStyle w:val="4"/>
            </w:pPr>
            <w:r>
              <w:t>90.58</w:t>
            </w:r>
          </w:p>
        </w:tc>
      </w:tr>
      <w:tr w:rsidR="00E269A3" w14:paraId="5B99A7BE" w14:textId="77777777">
        <w:trPr>
          <w:cantSplit/>
          <w:jc w:val="center"/>
        </w:trPr>
        <w:tc>
          <w:tcPr>
            <w:tcW w:w="1701" w:type="dxa"/>
            <w:vAlign w:val="center"/>
          </w:tcPr>
          <w:p w14:paraId="0FF87F5F" w14:textId="77777777" w:rsidR="00E269A3" w:rsidRDefault="00F4612E">
            <w:pPr>
              <w:pStyle w:val="2"/>
              <w:spacing w:line="240" w:lineRule="exact"/>
            </w:pPr>
            <w:r>
              <w:t>疫情防控</w:t>
            </w:r>
            <w:proofErr w:type="gramStart"/>
            <w:r>
              <w:t>封控圈项目</w:t>
            </w:r>
            <w:proofErr w:type="gramEnd"/>
            <w:r>
              <w:t>建设</w:t>
            </w:r>
          </w:p>
        </w:tc>
        <w:tc>
          <w:tcPr>
            <w:tcW w:w="964" w:type="dxa"/>
            <w:vAlign w:val="center"/>
          </w:tcPr>
          <w:p w14:paraId="4B3B0DE4" w14:textId="77777777" w:rsidR="00E269A3" w:rsidRDefault="00F4612E">
            <w:pPr>
              <w:pStyle w:val="4"/>
              <w:spacing w:line="240" w:lineRule="exact"/>
            </w:pPr>
            <w:r>
              <w:t>112.75</w:t>
            </w:r>
          </w:p>
        </w:tc>
        <w:tc>
          <w:tcPr>
            <w:tcW w:w="1134" w:type="dxa"/>
            <w:vAlign w:val="center"/>
          </w:tcPr>
          <w:p w14:paraId="3390CE61" w14:textId="77777777" w:rsidR="00E269A3" w:rsidRDefault="00F4612E">
            <w:pPr>
              <w:pStyle w:val="2"/>
              <w:spacing w:line="240" w:lineRule="exact"/>
            </w:pPr>
            <w:r>
              <w:t>通信系统工程</w:t>
            </w:r>
          </w:p>
        </w:tc>
        <w:tc>
          <w:tcPr>
            <w:tcW w:w="1134" w:type="dxa"/>
            <w:vAlign w:val="center"/>
          </w:tcPr>
          <w:p w14:paraId="554A1DF4" w14:textId="77777777" w:rsidR="00E269A3" w:rsidRDefault="00F4612E">
            <w:pPr>
              <w:pStyle w:val="2"/>
              <w:spacing w:line="240" w:lineRule="exact"/>
            </w:pPr>
            <w:r>
              <w:t>B060204</w:t>
            </w:r>
          </w:p>
        </w:tc>
        <w:tc>
          <w:tcPr>
            <w:tcW w:w="709" w:type="dxa"/>
            <w:vAlign w:val="center"/>
          </w:tcPr>
          <w:p w14:paraId="176BF4C2" w14:textId="77777777" w:rsidR="00E269A3" w:rsidRDefault="00F4612E">
            <w:pPr>
              <w:pStyle w:val="3"/>
              <w:spacing w:line="240" w:lineRule="exact"/>
            </w:pPr>
            <w:r>
              <w:t>批</w:t>
            </w:r>
          </w:p>
        </w:tc>
        <w:tc>
          <w:tcPr>
            <w:tcW w:w="633" w:type="dxa"/>
            <w:vAlign w:val="center"/>
          </w:tcPr>
          <w:p w14:paraId="23996529" w14:textId="77777777" w:rsidR="00E269A3" w:rsidRDefault="00F4612E">
            <w:pPr>
              <w:pStyle w:val="4"/>
              <w:spacing w:line="240" w:lineRule="exact"/>
            </w:pPr>
            <w:r>
              <w:t>1</w:t>
            </w:r>
          </w:p>
        </w:tc>
        <w:tc>
          <w:tcPr>
            <w:tcW w:w="1067" w:type="dxa"/>
            <w:vAlign w:val="center"/>
          </w:tcPr>
          <w:p w14:paraId="4ECA8F97" w14:textId="77777777" w:rsidR="00E269A3" w:rsidRDefault="00F4612E">
            <w:pPr>
              <w:pStyle w:val="4"/>
              <w:spacing w:line="240" w:lineRule="exact"/>
            </w:pPr>
            <w:r>
              <w:t>22.17</w:t>
            </w:r>
          </w:p>
        </w:tc>
        <w:tc>
          <w:tcPr>
            <w:tcW w:w="964" w:type="dxa"/>
            <w:vAlign w:val="center"/>
          </w:tcPr>
          <w:p w14:paraId="4BF36873" w14:textId="77777777" w:rsidR="00E269A3" w:rsidRDefault="00F4612E">
            <w:pPr>
              <w:pStyle w:val="4"/>
              <w:spacing w:line="240" w:lineRule="exact"/>
            </w:pPr>
            <w:r>
              <w:t>22.17</w:t>
            </w:r>
          </w:p>
        </w:tc>
        <w:tc>
          <w:tcPr>
            <w:tcW w:w="964" w:type="dxa"/>
            <w:vAlign w:val="center"/>
          </w:tcPr>
          <w:p w14:paraId="53FAE063" w14:textId="77777777" w:rsidR="00E269A3" w:rsidRDefault="00E269A3">
            <w:pPr>
              <w:pStyle w:val="4"/>
            </w:pPr>
          </w:p>
        </w:tc>
        <w:tc>
          <w:tcPr>
            <w:tcW w:w="964" w:type="dxa"/>
            <w:vAlign w:val="center"/>
          </w:tcPr>
          <w:p w14:paraId="5A7F2349" w14:textId="77777777" w:rsidR="00E269A3" w:rsidRDefault="00F4612E">
            <w:pPr>
              <w:pStyle w:val="4"/>
            </w:pPr>
            <w:r>
              <w:t>22.17</w:t>
            </w:r>
          </w:p>
        </w:tc>
        <w:tc>
          <w:tcPr>
            <w:tcW w:w="964" w:type="dxa"/>
            <w:vAlign w:val="center"/>
          </w:tcPr>
          <w:p w14:paraId="5A7981E2" w14:textId="77777777" w:rsidR="00E269A3" w:rsidRDefault="00E269A3">
            <w:pPr>
              <w:pStyle w:val="4"/>
            </w:pPr>
          </w:p>
        </w:tc>
        <w:tc>
          <w:tcPr>
            <w:tcW w:w="964" w:type="dxa"/>
            <w:vAlign w:val="center"/>
          </w:tcPr>
          <w:p w14:paraId="02789731" w14:textId="77777777" w:rsidR="00E269A3" w:rsidRDefault="00E269A3">
            <w:pPr>
              <w:pStyle w:val="4"/>
            </w:pPr>
          </w:p>
        </w:tc>
        <w:tc>
          <w:tcPr>
            <w:tcW w:w="964" w:type="dxa"/>
            <w:vAlign w:val="center"/>
          </w:tcPr>
          <w:p w14:paraId="674CEF57" w14:textId="77777777" w:rsidR="00E269A3" w:rsidRDefault="00E269A3">
            <w:pPr>
              <w:pStyle w:val="4"/>
            </w:pPr>
          </w:p>
        </w:tc>
        <w:tc>
          <w:tcPr>
            <w:tcW w:w="964" w:type="dxa"/>
            <w:vAlign w:val="center"/>
          </w:tcPr>
          <w:p w14:paraId="0D86D3D2" w14:textId="77777777" w:rsidR="00E269A3" w:rsidRDefault="00E269A3">
            <w:pPr>
              <w:pStyle w:val="4"/>
            </w:pPr>
          </w:p>
        </w:tc>
        <w:tc>
          <w:tcPr>
            <w:tcW w:w="964" w:type="dxa"/>
            <w:vAlign w:val="center"/>
          </w:tcPr>
          <w:p w14:paraId="0878E966" w14:textId="77777777" w:rsidR="00E269A3" w:rsidRDefault="00E269A3">
            <w:pPr>
              <w:pStyle w:val="4"/>
            </w:pPr>
          </w:p>
        </w:tc>
        <w:tc>
          <w:tcPr>
            <w:tcW w:w="964" w:type="dxa"/>
            <w:vAlign w:val="center"/>
          </w:tcPr>
          <w:p w14:paraId="219E93D2" w14:textId="77777777" w:rsidR="00E269A3" w:rsidRDefault="00F4612E">
            <w:pPr>
              <w:pStyle w:val="4"/>
            </w:pPr>
            <w:r>
              <w:t>22.17</w:t>
            </w:r>
          </w:p>
        </w:tc>
      </w:tr>
      <w:tr w:rsidR="00E269A3" w14:paraId="48A812B0" w14:textId="77777777">
        <w:trPr>
          <w:cantSplit/>
          <w:jc w:val="center"/>
        </w:trPr>
        <w:tc>
          <w:tcPr>
            <w:tcW w:w="1701" w:type="dxa"/>
            <w:vAlign w:val="center"/>
          </w:tcPr>
          <w:p w14:paraId="30C516AA" w14:textId="77777777" w:rsidR="00E269A3" w:rsidRDefault="00F4612E">
            <w:pPr>
              <w:pStyle w:val="2"/>
              <w:spacing w:line="240" w:lineRule="exact"/>
            </w:pPr>
            <w:r>
              <w:t>智慧安</w:t>
            </w:r>
            <w:proofErr w:type="gramStart"/>
            <w:r>
              <w:t>防小区</w:t>
            </w:r>
            <w:proofErr w:type="gramEnd"/>
            <w:r>
              <w:t>三期建设经费</w:t>
            </w:r>
          </w:p>
        </w:tc>
        <w:tc>
          <w:tcPr>
            <w:tcW w:w="964" w:type="dxa"/>
            <w:vAlign w:val="center"/>
          </w:tcPr>
          <w:p w14:paraId="14034E27" w14:textId="77777777" w:rsidR="00E269A3" w:rsidRDefault="00F4612E">
            <w:pPr>
              <w:pStyle w:val="4"/>
              <w:spacing w:line="240" w:lineRule="exact"/>
            </w:pPr>
            <w:r>
              <w:t>595.26</w:t>
            </w:r>
          </w:p>
        </w:tc>
        <w:tc>
          <w:tcPr>
            <w:tcW w:w="1134" w:type="dxa"/>
            <w:vAlign w:val="center"/>
          </w:tcPr>
          <w:p w14:paraId="5DD9F234" w14:textId="77777777" w:rsidR="00E269A3" w:rsidRDefault="00F4612E">
            <w:pPr>
              <w:pStyle w:val="2"/>
              <w:spacing w:line="240" w:lineRule="exact"/>
            </w:pPr>
            <w:r>
              <w:t>保安监控和防盗报警系统工程</w:t>
            </w:r>
          </w:p>
        </w:tc>
        <w:tc>
          <w:tcPr>
            <w:tcW w:w="1134" w:type="dxa"/>
            <w:vAlign w:val="center"/>
          </w:tcPr>
          <w:p w14:paraId="0D2D8C09" w14:textId="77777777" w:rsidR="00E269A3" w:rsidRDefault="00F4612E">
            <w:pPr>
              <w:pStyle w:val="2"/>
              <w:spacing w:line="240" w:lineRule="exact"/>
            </w:pPr>
            <w:r>
              <w:t>B060202</w:t>
            </w:r>
          </w:p>
        </w:tc>
        <w:tc>
          <w:tcPr>
            <w:tcW w:w="709" w:type="dxa"/>
            <w:vAlign w:val="center"/>
          </w:tcPr>
          <w:p w14:paraId="2761F243" w14:textId="77777777" w:rsidR="00E269A3" w:rsidRDefault="00F4612E">
            <w:pPr>
              <w:pStyle w:val="3"/>
              <w:spacing w:line="240" w:lineRule="exact"/>
            </w:pPr>
            <w:r>
              <w:t>批</w:t>
            </w:r>
          </w:p>
        </w:tc>
        <w:tc>
          <w:tcPr>
            <w:tcW w:w="633" w:type="dxa"/>
            <w:vAlign w:val="center"/>
          </w:tcPr>
          <w:p w14:paraId="7397C8A2" w14:textId="77777777" w:rsidR="00E269A3" w:rsidRDefault="00F4612E">
            <w:pPr>
              <w:pStyle w:val="4"/>
              <w:spacing w:line="240" w:lineRule="exact"/>
            </w:pPr>
            <w:r>
              <w:t>1</w:t>
            </w:r>
          </w:p>
        </w:tc>
        <w:tc>
          <w:tcPr>
            <w:tcW w:w="1067" w:type="dxa"/>
            <w:vAlign w:val="center"/>
          </w:tcPr>
          <w:p w14:paraId="20F8D5F5" w14:textId="77777777" w:rsidR="00E269A3" w:rsidRDefault="00F4612E">
            <w:pPr>
              <w:pStyle w:val="4"/>
              <w:spacing w:line="240" w:lineRule="exact"/>
            </w:pPr>
            <w:r>
              <w:t>595.26</w:t>
            </w:r>
          </w:p>
        </w:tc>
        <w:tc>
          <w:tcPr>
            <w:tcW w:w="964" w:type="dxa"/>
            <w:vAlign w:val="center"/>
          </w:tcPr>
          <w:p w14:paraId="0534C916" w14:textId="77777777" w:rsidR="00E269A3" w:rsidRDefault="00F4612E">
            <w:pPr>
              <w:pStyle w:val="4"/>
              <w:spacing w:line="240" w:lineRule="exact"/>
            </w:pPr>
            <w:r>
              <w:t>595.26</w:t>
            </w:r>
          </w:p>
        </w:tc>
        <w:tc>
          <w:tcPr>
            <w:tcW w:w="964" w:type="dxa"/>
            <w:vAlign w:val="center"/>
          </w:tcPr>
          <w:p w14:paraId="5513037E" w14:textId="77777777" w:rsidR="00E269A3" w:rsidRDefault="00E269A3">
            <w:pPr>
              <w:pStyle w:val="4"/>
            </w:pPr>
          </w:p>
        </w:tc>
        <w:tc>
          <w:tcPr>
            <w:tcW w:w="964" w:type="dxa"/>
            <w:vAlign w:val="center"/>
          </w:tcPr>
          <w:p w14:paraId="5579E2F2" w14:textId="77777777" w:rsidR="00E269A3" w:rsidRDefault="00F4612E">
            <w:pPr>
              <w:pStyle w:val="4"/>
            </w:pPr>
            <w:r>
              <w:t>595.26</w:t>
            </w:r>
          </w:p>
        </w:tc>
        <w:tc>
          <w:tcPr>
            <w:tcW w:w="964" w:type="dxa"/>
            <w:vAlign w:val="center"/>
          </w:tcPr>
          <w:p w14:paraId="40044684" w14:textId="77777777" w:rsidR="00E269A3" w:rsidRDefault="00E269A3">
            <w:pPr>
              <w:pStyle w:val="4"/>
            </w:pPr>
          </w:p>
        </w:tc>
        <w:tc>
          <w:tcPr>
            <w:tcW w:w="964" w:type="dxa"/>
            <w:vAlign w:val="center"/>
          </w:tcPr>
          <w:p w14:paraId="7F11FF4E" w14:textId="77777777" w:rsidR="00E269A3" w:rsidRDefault="00E269A3">
            <w:pPr>
              <w:pStyle w:val="4"/>
            </w:pPr>
          </w:p>
        </w:tc>
        <w:tc>
          <w:tcPr>
            <w:tcW w:w="964" w:type="dxa"/>
            <w:vAlign w:val="center"/>
          </w:tcPr>
          <w:p w14:paraId="707C4CDE" w14:textId="77777777" w:rsidR="00E269A3" w:rsidRDefault="00E269A3">
            <w:pPr>
              <w:pStyle w:val="4"/>
            </w:pPr>
          </w:p>
        </w:tc>
        <w:tc>
          <w:tcPr>
            <w:tcW w:w="964" w:type="dxa"/>
            <w:vAlign w:val="center"/>
          </w:tcPr>
          <w:p w14:paraId="6B9DD276" w14:textId="77777777" w:rsidR="00E269A3" w:rsidRDefault="00E269A3">
            <w:pPr>
              <w:pStyle w:val="4"/>
            </w:pPr>
          </w:p>
        </w:tc>
        <w:tc>
          <w:tcPr>
            <w:tcW w:w="964" w:type="dxa"/>
            <w:vAlign w:val="center"/>
          </w:tcPr>
          <w:p w14:paraId="209FF5C6" w14:textId="77777777" w:rsidR="00E269A3" w:rsidRDefault="00E269A3">
            <w:pPr>
              <w:pStyle w:val="4"/>
            </w:pPr>
          </w:p>
        </w:tc>
        <w:tc>
          <w:tcPr>
            <w:tcW w:w="964" w:type="dxa"/>
            <w:vAlign w:val="center"/>
          </w:tcPr>
          <w:p w14:paraId="33A47EFA" w14:textId="77777777" w:rsidR="00E269A3" w:rsidRDefault="00F4612E">
            <w:pPr>
              <w:pStyle w:val="4"/>
            </w:pPr>
            <w:r>
              <w:t>595.26</w:t>
            </w:r>
          </w:p>
        </w:tc>
      </w:tr>
    </w:tbl>
    <w:p w14:paraId="72E1C9EB" w14:textId="77777777" w:rsidR="00E269A3" w:rsidRDefault="00E269A3">
      <w:pPr>
        <w:spacing w:line="360" w:lineRule="auto"/>
        <w:ind w:firstLineChars="200" w:firstLine="640"/>
        <w:rPr>
          <w:rFonts w:ascii="仿宋" w:eastAsia="仿宋" w:hAnsi="仿宋"/>
          <w:sz w:val="32"/>
          <w:szCs w:val="32"/>
        </w:rPr>
      </w:pPr>
    </w:p>
    <w:p w14:paraId="5B0C305C" w14:textId="77777777" w:rsidR="00E269A3" w:rsidRDefault="00E269A3">
      <w:pPr>
        <w:spacing w:line="360" w:lineRule="auto"/>
        <w:rPr>
          <w:rFonts w:ascii="仿宋" w:eastAsia="仿宋" w:hAnsi="仿宋"/>
          <w:sz w:val="32"/>
          <w:szCs w:val="32"/>
        </w:rPr>
        <w:sectPr w:rsidR="00E269A3">
          <w:pgSz w:w="16838" w:h="11906" w:orient="landscape"/>
          <w:pgMar w:top="1797" w:right="1440" w:bottom="1797" w:left="1440" w:header="851" w:footer="992" w:gutter="0"/>
          <w:cols w:space="720"/>
          <w:docGrid w:type="linesAndChars" w:linePitch="312"/>
        </w:sectPr>
      </w:pPr>
    </w:p>
    <w:p w14:paraId="7DA81A27" w14:textId="77777777" w:rsidR="00E269A3" w:rsidRDefault="00E269A3">
      <w:pPr>
        <w:spacing w:line="360" w:lineRule="auto"/>
        <w:rPr>
          <w:rFonts w:ascii="仿宋" w:eastAsia="仿宋" w:hAnsi="仿宋"/>
          <w:sz w:val="32"/>
          <w:szCs w:val="32"/>
        </w:rPr>
      </w:pPr>
    </w:p>
    <w:p w14:paraId="3500371D" w14:textId="77777777" w:rsidR="00E269A3" w:rsidRDefault="00F4612E">
      <w:pPr>
        <w:jc w:val="center"/>
        <w:outlineLvl w:val="0"/>
        <w:rPr>
          <w:rFonts w:ascii="方正小标宋_GBK" w:eastAsia="方正小标宋_GBK"/>
          <w:sz w:val="44"/>
        </w:rPr>
      </w:pPr>
      <w:r>
        <w:rPr>
          <w:rFonts w:ascii="方正小标宋_GBK" w:eastAsia="方正小标宋_GBK" w:hint="eastAsia"/>
          <w:sz w:val="44"/>
        </w:rPr>
        <w:t>第七部分：国有资产信息</w:t>
      </w:r>
    </w:p>
    <w:p w14:paraId="644F3191" w14:textId="77777777" w:rsidR="00E269A3" w:rsidRDefault="00F4612E">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上年末我单位固定资产总金额为11001.71万元（详见下表）。</w:t>
      </w:r>
      <w:r>
        <w:rPr>
          <w:rFonts w:ascii="仿宋" w:eastAsia="仿宋" w:hAnsi="仿宋"/>
          <w:sz w:val="32"/>
          <w:szCs w:val="32"/>
        </w:rPr>
        <w:t xml:space="preserve"> 本年度拟购置固定资产总额为</w:t>
      </w:r>
      <w:r>
        <w:rPr>
          <w:rFonts w:ascii="仿宋" w:eastAsia="仿宋" w:hAnsi="仿宋" w:hint="eastAsia"/>
          <w:sz w:val="32"/>
          <w:szCs w:val="32"/>
        </w:rPr>
        <w:t>708</w:t>
      </w:r>
      <w:r>
        <w:rPr>
          <w:rFonts w:ascii="仿宋" w:eastAsia="仿宋" w:hAnsi="仿宋"/>
          <w:sz w:val="32"/>
          <w:szCs w:val="32"/>
        </w:rPr>
        <w:t>万元，已列入政府采购预算，详见政府采购预算表。</w:t>
      </w:r>
    </w:p>
    <w:tbl>
      <w:tblPr>
        <w:tblW w:w="10084" w:type="dxa"/>
        <w:jc w:val="center"/>
        <w:tblLayout w:type="fixed"/>
        <w:tblLook w:val="0000" w:firstRow="0" w:lastRow="0" w:firstColumn="0" w:lastColumn="0" w:noHBand="0" w:noVBand="0"/>
      </w:tblPr>
      <w:tblGrid>
        <w:gridCol w:w="4788"/>
        <w:gridCol w:w="1035"/>
        <w:gridCol w:w="4261"/>
      </w:tblGrid>
      <w:tr w:rsidR="00E269A3" w14:paraId="66863720" w14:textId="77777777">
        <w:trPr>
          <w:trHeight w:val="510"/>
          <w:jc w:val="center"/>
        </w:trPr>
        <w:tc>
          <w:tcPr>
            <w:tcW w:w="10084" w:type="dxa"/>
            <w:gridSpan w:val="3"/>
            <w:tcBorders>
              <w:top w:val="nil"/>
              <w:left w:val="nil"/>
              <w:bottom w:val="nil"/>
              <w:right w:val="nil"/>
            </w:tcBorders>
            <w:vAlign w:val="center"/>
          </w:tcPr>
          <w:p w14:paraId="4D2D864E" w14:textId="77777777" w:rsidR="00E269A3" w:rsidRDefault="00F4612E">
            <w:pPr>
              <w:widowControl/>
              <w:jc w:val="center"/>
              <w:rPr>
                <w:rFonts w:ascii="宋体" w:hAnsi="宋体" w:cs="宋体"/>
                <w:kern w:val="0"/>
                <w:sz w:val="28"/>
                <w:szCs w:val="28"/>
              </w:rPr>
            </w:pPr>
            <w:r>
              <w:rPr>
                <w:rFonts w:ascii="宋体" w:hAnsi="宋体" w:hint="eastAsia"/>
                <w:sz w:val="32"/>
                <w:szCs w:val="32"/>
              </w:rPr>
              <w:t>固定资产占用情况表</w:t>
            </w:r>
          </w:p>
        </w:tc>
      </w:tr>
      <w:tr w:rsidR="00E269A3" w14:paraId="2F6916BD" w14:textId="77777777">
        <w:trPr>
          <w:trHeight w:val="510"/>
          <w:jc w:val="center"/>
        </w:trPr>
        <w:tc>
          <w:tcPr>
            <w:tcW w:w="10084" w:type="dxa"/>
            <w:gridSpan w:val="3"/>
            <w:tcBorders>
              <w:top w:val="nil"/>
              <w:left w:val="nil"/>
              <w:bottom w:val="single" w:sz="4" w:space="0" w:color="auto"/>
              <w:right w:val="nil"/>
            </w:tcBorders>
            <w:vAlign w:val="center"/>
          </w:tcPr>
          <w:p w14:paraId="45FDA9D4" w14:textId="77777777" w:rsidR="00E269A3" w:rsidRDefault="00F4612E">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w:t>
            </w:r>
            <w:r>
              <w:rPr>
                <w:rFonts w:ascii="仿宋_GB2312" w:eastAsia="仿宋_GB2312" w:hAnsi="仿宋" w:cs="宋体"/>
                <w:bCs/>
                <w:color w:val="000000"/>
                <w:kern w:val="0"/>
                <w:sz w:val="28"/>
                <w:szCs w:val="28"/>
              </w:rPr>
              <w:t>2021</w:t>
            </w:r>
            <w:r>
              <w:rPr>
                <w:rFonts w:ascii="仿宋_GB2312" w:eastAsia="仿宋_GB2312" w:hAnsi="仿宋" w:cs="宋体" w:hint="eastAsia"/>
                <w:bCs/>
                <w:color w:val="000000"/>
                <w:kern w:val="0"/>
                <w:sz w:val="28"/>
                <w:szCs w:val="28"/>
              </w:rPr>
              <w:t>年12月31日</w:t>
            </w:r>
          </w:p>
        </w:tc>
      </w:tr>
      <w:tr w:rsidR="00E269A3" w14:paraId="0CD4725A"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6D9A19A3" w14:textId="77777777" w:rsidR="00E269A3" w:rsidRDefault="00F4612E">
            <w:pPr>
              <w:widowControl/>
              <w:jc w:val="center"/>
              <w:rPr>
                <w:rFonts w:ascii="仿宋_GB2312" w:eastAsia="仿宋_GB2312" w:hAnsi="仿宋" w:cs="宋体"/>
                <w:b/>
                <w:bCs/>
                <w:kern w:val="0"/>
                <w:sz w:val="24"/>
                <w:szCs w:val="24"/>
              </w:rPr>
            </w:pPr>
            <w:proofErr w:type="gramStart"/>
            <w:r>
              <w:rPr>
                <w:rFonts w:ascii="仿宋_GB2312" w:eastAsia="仿宋_GB2312" w:hAnsi="仿宋" w:cs="宋体" w:hint="eastAsia"/>
                <w:b/>
                <w:bCs/>
                <w:kern w:val="0"/>
                <w:sz w:val="24"/>
                <w:szCs w:val="24"/>
              </w:rPr>
              <w:t xml:space="preserve">项　　</w:t>
            </w:r>
            <w:proofErr w:type="gramEnd"/>
            <w:r>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vAlign w:val="center"/>
          </w:tcPr>
          <w:p w14:paraId="4BD67F45" w14:textId="77777777" w:rsidR="00E269A3" w:rsidRDefault="00F4612E">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vAlign w:val="center"/>
          </w:tcPr>
          <w:p w14:paraId="7EDD5A0C" w14:textId="77777777" w:rsidR="00E269A3" w:rsidRDefault="00F4612E">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E269A3" w14:paraId="7A52711C"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4D33A110" w14:textId="77777777" w:rsidR="00E269A3" w:rsidRDefault="00F4612E">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vAlign w:val="center"/>
          </w:tcPr>
          <w:p w14:paraId="50B6CFC2" w14:textId="77777777" w:rsidR="00E269A3" w:rsidRDefault="00F4612E">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vAlign w:val="center"/>
          </w:tcPr>
          <w:p w14:paraId="104D235D" w14:textId="77777777" w:rsidR="00E269A3" w:rsidRDefault="00F4612E">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11001.71</w:t>
            </w:r>
          </w:p>
        </w:tc>
      </w:tr>
      <w:tr w:rsidR="00E269A3" w14:paraId="25A7F5D5"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47CA4691" w14:textId="77777777" w:rsidR="00E269A3" w:rsidRDefault="00F4612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vAlign w:val="center"/>
          </w:tcPr>
          <w:p w14:paraId="36020B35" w14:textId="77777777" w:rsidR="00E269A3" w:rsidRDefault="00F4612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14748</w:t>
            </w:r>
          </w:p>
        </w:tc>
        <w:tc>
          <w:tcPr>
            <w:tcW w:w="4261" w:type="dxa"/>
            <w:tcBorders>
              <w:top w:val="nil"/>
              <w:left w:val="nil"/>
              <w:bottom w:val="single" w:sz="4" w:space="0" w:color="auto"/>
              <w:right w:val="single" w:sz="4" w:space="0" w:color="auto"/>
            </w:tcBorders>
            <w:vAlign w:val="center"/>
          </w:tcPr>
          <w:p w14:paraId="0774C4A0" w14:textId="77777777" w:rsidR="00E269A3" w:rsidRDefault="00F4612E">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1591.04</w:t>
            </w:r>
          </w:p>
        </w:tc>
      </w:tr>
      <w:tr w:rsidR="00E269A3" w14:paraId="580B9934"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378EBFB3" w14:textId="77777777" w:rsidR="00E269A3" w:rsidRDefault="00F4612E">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vAlign w:val="center"/>
          </w:tcPr>
          <w:p w14:paraId="7A5D0F44" w14:textId="77777777" w:rsidR="00E269A3" w:rsidRDefault="00F4612E">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14748</w:t>
            </w:r>
          </w:p>
        </w:tc>
        <w:tc>
          <w:tcPr>
            <w:tcW w:w="4261" w:type="dxa"/>
            <w:tcBorders>
              <w:top w:val="single" w:sz="4" w:space="0" w:color="auto"/>
              <w:left w:val="nil"/>
              <w:bottom w:val="single" w:sz="4" w:space="0" w:color="auto"/>
              <w:right w:val="single" w:sz="4" w:space="0" w:color="auto"/>
            </w:tcBorders>
            <w:vAlign w:val="center"/>
          </w:tcPr>
          <w:p w14:paraId="5F1F8A5A" w14:textId="77777777" w:rsidR="00E269A3" w:rsidRDefault="00F4612E">
            <w:pPr>
              <w:jc w:val="center"/>
              <w:rPr>
                <w:rFonts w:ascii="仿宋_GB2312" w:eastAsia="仿宋_GB2312" w:hAnsi="仿宋" w:cs="宋体"/>
                <w:kern w:val="0"/>
                <w:sz w:val="24"/>
                <w:szCs w:val="24"/>
              </w:rPr>
            </w:pPr>
            <w:r>
              <w:rPr>
                <w:rFonts w:ascii="仿宋_GB2312" w:eastAsia="仿宋_GB2312" w:hAnsi="仿宋" w:cs="宋体"/>
                <w:kern w:val="0"/>
                <w:sz w:val="24"/>
                <w:szCs w:val="24"/>
              </w:rPr>
              <w:t>1591.04</w:t>
            </w:r>
          </w:p>
        </w:tc>
      </w:tr>
      <w:tr w:rsidR="00E269A3" w14:paraId="16BFA26E"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5001390E" w14:textId="77777777" w:rsidR="00E269A3" w:rsidRDefault="00F4612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vAlign w:val="center"/>
          </w:tcPr>
          <w:p w14:paraId="59F6ADC5" w14:textId="77777777" w:rsidR="00E269A3" w:rsidRDefault="00F4612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88</w:t>
            </w:r>
          </w:p>
        </w:tc>
        <w:tc>
          <w:tcPr>
            <w:tcW w:w="4261" w:type="dxa"/>
            <w:tcBorders>
              <w:top w:val="nil"/>
              <w:left w:val="nil"/>
              <w:bottom w:val="single" w:sz="4" w:space="0" w:color="auto"/>
              <w:right w:val="single" w:sz="4" w:space="0" w:color="auto"/>
            </w:tcBorders>
            <w:vAlign w:val="center"/>
          </w:tcPr>
          <w:p w14:paraId="677536AE" w14:textId="77777777" w:rsidR="00E269A3" w:rsidRDefault="00F4612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1030.33</w:t>
            </w:r>
          </w:p>
        </w:tc>
      </w:tr>
      <w:tr w:rsidR="00E269A3" w14:paraId="77CD8A70"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50C71B0B" w14:textId="77777777" w:rsidR="00E269A3" w:rsidRDefault="00F4612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vAlign w:val="center"/>
          </w:tcPr>
          <w:p w14:paraId="016560F9" w14:textId="77777777" w:rsidR="00E269A3" w:rsidRDefault="00F4612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w:t>
            </w:r>
          </w:p>
        </w:tc>
        <w:tc>
          <w:tcPr>
            <w:tcW w:w="4261" w:type="dxa"/>
            <w:tcBorders>
              <w:top w:val="nil"/>
              <w:left w:val="nil"/>
              <w:bottom w:val="single" w:sz="4" w:space="0" w:color="auto"/>
              <w:right w:val="single" w:sz="4" w:space="0" w:color="auto"/>
            </w:tcBorders>
            <w:vAlign w:val="center"/>
          </w:tcPr>
          <w:p w14:paraId="2945DA1E" w14:textId="77777777" w:rsidR="00E269A3" w:rsidRDefault="00F4612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1978.99</w:t>
            </w:r>
          </w:p>
        </w:tc>
      </w:tr>
      <w:tr w:rsidR="00E269A3" w14:paraId="66F68C97"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2344D25A" w14:textId="77777777" w:rsidR="00E269A3" w:rsidRDefault="00F4612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vAlign w:val="center"/>
          </w:tcPr>
          <w:p w14:paraId="224698E5" w14:textId="77777777" w:rsidR="00E269A3" w:rsidRDefault="00F4612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w:t>
            </w:r>
          </w:p>
        </w:tc>
        <w:tc>
          <w:tcPr>
            <w:tcW w:w="4261" w:type="dxa"/>
            <w:tcBorders>
              <w:top w:val="single" w:sz="4" w:space="0" w:color="auto"/>
              <w:left w:val="single" w:sz="4" w:space="0" w:color="auto"/>
              <w:bottom w:val="single" w:sz="4" w:space="0" w:color="auto"/>
              <w:right w:val="single" w:sz="4" w:space="0" w:color="auto"/>
            </w:tcBorders>
            <w:vAlign w:val="center"/>
          </w:tcPr>
          <w:p w14:paraId="096446A3" w14:textId="77777777" w:rsidR="00E269A3" w:rsidRDefault="00F4612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253.44</w:t>
            </w:r>
          </w:p>
        </w:tc>
      </w:tr>
      <w:tr w:rsidR="00E269A3" w14:paraId="701075DE"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1B7C7199" w14:textId="77777777" w:rsidR="00E269A3" w:rsidRDefault="00F4612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vAlign w:val="center"/>
          </w:tcPr>
          <w:p w14:paraId="101EADE9" w14:textId="77777777" w:rsidR="00E269A3" w:rsidRDefault="00F4612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w:t>
            </w:r>
          </w:p>
        </w:tc>
        <w:tc>
          <w:tcPr>
            <w:tcW w:w="4261" w:type="dxa"/>
            <w:tcBorders>
              <w:top w:val="single" w:sz="4" w:space="0" w:color="auto"/>
              <w:left w:val="nil"/>
              <w:bottom w:val="single" w:sz="4" w:space="0" w:color="auto"/>
              <w:right w:val="single" w:sz="4" w:space="0" w:color="auto"/>
            </w:tcBorders>
            <w:vAlign w:val="center"/>
          </w:tcPr>
          <w:p w14:paraId="04028762" w14:textId="77777777" w:rsidR="00E269A3" w:rsidRDefault="00F4612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1725.55</w:t>
            </w:r>
          </w:p>
        </w:tc>
      </w:tr>
      <w:tr w:rsidR="00E269A3" w14:paraId="746C8B2E"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4286B97D" w14:textId="77777777" w:rsidR="00E269A3" w:rsidRDefault="00F4612E">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vAlign w:val="center"/>
          </w:tcPr>
          <w:p w14:paraId="4586C35B" w14:textId="77777777" w:rsidR="00E269A3" w:rsidRDefault="00E269A3">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vAlign w:val="center"/>
          </w:tcPr>
          <w:p w14:paraId="5E0156D1" w14:textId="77777777" w:rsidR="00E269A3" w:rsidRDefault="00F4612E">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6401.35</w:t>
            </w:r>
          </w:p>
        </w:tc>
      </w:tr>
    </w:tbl>
    <w:p w14:paraId="03245C33" w14:textId="77777777" w:rsidR="00E269A3" w:rsidRDefault="00E269A3">
      <w:pPr>
        <w:jc w:val="center"/>
        <w:outlineLvl w:val="0"/>
        <w:rPr>
          <w:rFonts w:ascii="方正小标宋_GBK" w:eastAsia="方正小标宋_GBK"/>
          <w:sz w:val="44"/>
        </w:rPr>
      </w:pPr>
    </w:p>
    <w:p w14:paraId="24F1C701" w14:textId="77777777" w:rsidR="00E269A3" w:rsidRDefault="00F4612E">
      <w:pPr>
        <w:jc w:val="center"/>
        <w:outlineLvl w:val="0"/>
        <w:rPr>
          <w:rFonts w:ascii="方正小标宋_GBK" w:eastAsia="方正小标宋_GBK"/>
          <w:sz w:val="44"/>
        </w:rPr>
      </w:pPr>
      <w:r>
        <w:rPr>
          <w:rFonts w:ascii="方正小标宋_GBK" w:eastAsia="方正小标宋_GBK" w:hint="eastAsia"/>
          <w:sz w:val="44"/>
        </w:rPr>
        <w:t>第八部分：名词解释</w:t>
      </w:r>
    </w:p>
    <w:p w14:paraId="6A6C26DD" w14:textId="77777777" w:rsidR="00E269A3" w:rsidRDefault="00F4612E">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14:paraId="521BD14A" w14:textId="77777777" w:rsidR="00E269A3" w:rsidRDefault="00F4612E">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14:paraId="1038D808" w14:textId="77777777" w:rsidR="00E269A3" w:rsidRDefault="00F4612E">
      <w:pPr>
        <w:spacing w:line="360" w:lineRule="auto"/>
        <w:ind w:firstLineChars="200" w:firstLine="640"/>
        <w:rPr>
          <w:rFonts w:ascii="仿宋" w:eastAsia="仿宋" w:hAnsi="仿宋"/>
          <w:sz w:val="32"/>
          <w:szCs w:val="32"/>
        </w:rPr>
      </w:pPr>
      <w:r>
        <w:rPr>
          <w:rFonts w:ascii="仿宋" w:eastAsia="仿宋" w:hAnsi="仿宋"/>
          <w:sz w:val="32"/>
          <w:szCs w:val="32"/>
        </w:rPr>
        <w:lastRenderedPageBreak/>
        <w:t>3、基本支出：指为保障机构正常运转、完成日常工作任务而发生的人员支出和公用支出。</w:t>
      </w:r>
    </w:p>
    <w:p w14:paraId="6FC45DB4" w14:textId="77777777" w:rsidR="00E269A3" w:rsidRDefault="00F4612E">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14:paraId="5B4BC870" w14:textId="77777777" w:rsidR="00E269A3" w:rsidRDefault="00F4612E">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w:t>
      </w:r>
      <w:r>
        <w:rPr>
          <w:rFonts w:ascii="仿宋" w:eastAsia="仿宋" w:hAnsi="仿宋" w:hint="eastAsia"/>
          <w:sz w:val="32"/>
          <w:szCs w:val="32"/>
        </w:rPr>
        <w:t>单位</w:t>
      </w:r>
      <w:r>
        <w:rPr>
          <w:rFonts w:ascii="仿宋" w:eastAsia="仿宋" w:hAnsi="仿宋"/>
          <w:sz w:val="32"/>
          <w:szCs w:val="32"/>
        </w:rPr>
        <w:t>用财政拨款安排的因公出国（境）费、公务用车购置及运行费和公务接待费。其中，因公出国（境）</w:t>
      </w:r>
      <w:proofErr w:type="gramStart"/>
      <w:r>
        <w:rPr>
          <w:rFonts w:ascii="仿宋" w:eastAsia="仿宋" w:hAnsi="仿宋"/>
          <w:sz w:val="32"/>
          <w:szCs w:val="32"/>
        </w:rPr>
        <w:t>费反映</w:t>
      </w:r>
      <w:proofErr w:type="gramEnd"/>
      <w:r>
        <w:rPr>
          <w:rFonts w:ascii="仿宋" w:eastAsia="仿宋" w:hAnsi="仿宋"/>
          <w:sz w:val="32"/>
          <w:szCs w:val="32"/>
        </w:rPr>
        <w:t>单位公务出国（境）的住宿费、旅费、伙食补助费、杂费、培训费等支出；公务用车购置及运行</w:t>
      </w:r>
      <w:proofErr w:type="gramStart"/>
      <w:r>
        <w:rPr>
          <w:rFonts w:ascii="仿宋" w:eastAsia="仿宋" w:hAnsi="仿宋"/>
          <w:sz w:val="32"/>
          <w:szCs w:val="32"/>
        </w:rPr>
        <w:t>费反映</w:t>
      </w:r>
      <w:proofErr w:type="gramEnd"/>
      <w:r>
        <w:rPr>
          <w:rFonts w:ascii="仿宋" w:eastAsia="仿宋" w:hAnsi="仿宋"/>
          <w:sz w:val="32"/>
          <w:szCs w:val="32"/>
        </w:rPr>
        <w:t>单位公务用车购置费及租用费、燃料费、维修费、过路过桥费、保险费、安全奖励费用等支出；公务接待</w:t>
      </w:r>
      <w:proofErr w:type="gramStart"/>
      <w:r>
        <w:rPr>
          <w:rFonts w:ascii="仿宋" w:eastAsia="仿宋" w:hAnsi="仿宋"/>
          <w:sz w:val="32"/>
          <w:szCs w:val="32"/>
        </w:rPr>
        <w:t>费反映</w:t>
      </w:r>
      <w:proofErr w:type="gramEnd"/>
      <w:r>
        <w:rPr>
          <w:rFonts w:ascii="仿宋" w:eastAsia="仿宋" w:hAnsi="仿宋"/>
          <w:sz w:val="32"/>
          <w:szCs w:val="32"/>
        </w:rPr>
        <w:t>单位按规定开支的各类公务接待（含外宾接待）支出。</w:t>
      </w:r>
    </w:p>
    <w:p w14:paraId="055548E2" w14:textId="77777777" w:rsidR="00E269A3" w:rsidRDefault="00F4612E">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3D9B190" w14:textId="77777777" w:rsidR="00E269A3" w:rsidRDefault="00E269A3">
      <w:pPr>
        <w:spacing w:line="360" w:lineRule="auto"/>
        <w:jc w:val="center"/>
        <w:rPr>
          <w:rFonts w:ascii="黑体" w:eastAsia="黑体" w:hAnsi="黑体" w:cs="Times New Roman"/>
          <w:sz w:val="32"/>
          <w:szCs w:val="32"/>
        </w:rPr>
      </w:pPr>
    </w:p>
    <w:p w14:paraId="417DA247" w14:textId="77777777" w:rsidR="00E269A3" w:rsidRDefault="00F4612E">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14:paraId="0BC743C8" w14:textId="77777777" w:rsidR="00E269A3" w:rsidRDefault="00F4612E">
      <w:pPr>
        <w:spacing w:line="360" w:lineRule="auto"/>
        <w:ind w:firstLineChars="200" w:firstLine="640"/>
        <w:rPr>
          <w:rFonts w:ascii="仿宋" w:eastAsia="仿宋" w:hAnsi="仿宋"/>
          <w:sz w:val="32"/>
          <w:szCs w:val="32"/>
        </w:rPr>
      </w:pPr>
      <w:r>
        <w:rPr>
          <w:rFonts w:ascii="仿宋" w:eastAsia="仿宋" w:hAnsi="仿宋" w:hint="eastAsia"/>
          <w:sz w:val="32"/>
          <w:szCs w:val="32"/>
        </w:rPr>
        <w:t>我单位无其他需说明的事项。</w:t>
      </w:r>
    </w:p>
    <w:sectPr w:rsidR="00E269A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9374" w14:textId="77777777" w:rsidR="00F44149" w:rsidRDefault="00F44149">
      <w:r>
        <w:separator/>
      </w:r>
    </w:p>
  </w:endnote>
  <w:endnote w:type="continuationSeparator" w:id="0">
    <w:p w14:paraId="7AEC4F44" w14:textId="77777777" w:rsidR="00F44149" w:rsidRDefault="00F4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auto"/>
    <w:pitch w:val="default"/>
    <w:sig w:usb0="00000000" w:usb1="00000000" w:usb2="00000000" w:usb3="00000000" w:csb0="00040001" w:csb1="00000000"/>
  </w:font>
  <w:font w:name="方正书宋_GBK">
    <w:altName w:val="微软雅黑"/>
    <w:charset w:val="86"/>
    <w:family w:val="auto"/>
    <w:pitch w:val="default"/>
    <w:sig w:usb0="00000001" w:usb1="080E0000" w:usb2="00000010" w:usb3="00000000" w:csb0="00040000" w:csb1="00000000"/>
  </w:font>
  <w:font w:name="方正小标宋_GBK">
    <w:altName w:val="微软雅黑"/>
    <w:charset w:val="86"/>
    <w:family w:val="auto"/>
    <w:pitch w:val="default"/>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B32E" w14:textId="77777777" w:rsidR="00E269A3" w:rsidRDefault="00F4612E">
    <w:pPr>
      <w:pStyle w:val="a5"/>
      <w:jc w:val="center"/>
    </w:pPr>
    <w:r>
      <w:fldChar w:fldCharType="begin"/>
    </w:r>
    <w:r>
      <w:instrText>PAGE   \* MERGEFORMAT</w:instrText>
    </w:r>
    <w:r>
      <w:fldChar w:fldCharType="separate"/>
    </w:r>
    <w:r w:rsidRPr="00F4612E">
      <w:rPr>
        <w:noProof/>
        <w:lang w:val="zh-CN"/>
      </w:rPr>
      <w:t>21</w:t>
    </w:r>
    <w:r>
      <w:fldChar w:fldCharType="end"/>
    </w:r>
  </w:p>
  <w:p w14:paraId="2DC5C6D3" w14:textId="77777777" w:rsidR="00E269A3" w:rsidRDefault="00E269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B6D5" w14:textId="77777777" w:rsidR="00F44149" w:rsidRDefault="00F44149">
      <w:r>
        <w:separator/>
      </w:r>
    </w:p>
  </w:footnote>
  <w:footnote w:type="continuationSeparator" w:id="0">
    <w:p w14:paraId="6D772973" w14:textId="77777777" w:rsidR="00F44149" w:rsidRDefault="00F44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A3"/>
    <w:rsid w:val="001E06FA"/>
    <w:rsid w:val="0029291C"/>
    <w:rsid w:val="00E269A3"/>
    <w:rsid w:val="00F44149"/>
    <w:rsid w:val="00F4612E"/>
    <w:rsid w:val="00F84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2149F16"/>
  <w15:docId w15:val="{F7453CB5-2BA5-4185-ADB1-1D0ED5F9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
    <w:name w:val="插入文本样式-插入部门职责文件"/>
    <w:basedOn w:val="a"/>
    <w:qFormat/>
    <w:pPr>
      <w:widowControl/>
      <w:spacing w:line="500" w:lineRule="exact"/>
      <w:ind w:firstLine="560"/>
      <w:jc w:val="left"/>
    </w:pPr>
    <w:rPr>
      <w:rFonts w:ascii="Times New Roman" w:eastAsia="方正仿宋_GBK" w:hAnsi="Times New Roman" w:cs="Times New Roman"/>
      <w:kern w:val="0"/>
      <w:sz w:val="28"/>
      <w:szCs w:val="24"/>
    </w:rPr>
  </w:style>
  <w:style w:type="paragraph" w:customStyle="1" w:styleId="23">
    <w:name w:val="单元格样式23"/>
    <w:basedOn w:val="a"/>
    <w:qFormat/>
    <w:pPr>
      <w:widowControl/>
      <w:jc w:val="right"/>
    </w:pPr>
    <w:rPr>
      <w:rFonts w:ascii="方正书宋_GBK" w:eastAsia="方正书宋_GBK" w:hAnsi="方正书宋_GBK" w:cs="方正书宋_GBK"/>
      <w:kern w:val="0"/>
      <w:sz w:val="24"/>
      <w:szCs w:val="24"/>
    </w:rPr>
  </w:style>
  <w:style w:type="paragraph" w:customStyle="1" w:styleId="20">
    <w:name w:val="单元格样式20"/>
    <w:basedOn w:val="a"/>
    <w:qFormat/>
    <w:pPr>
      <w:widowControl/>
      <w:jc w:val="left"/>
    </w:pPr>
    <w:rPr>
      <w:rFonts w:ascii="方正小标宋_GBK" w:eastAsia="方正小标宋_GBK" w:hAnsi="方正小标宋_GBK" w:cs="方正小标宋_GBK"/>
      <w:kern w:val="0"/>
      <w:sz w:val="24"/>
      <w:szCs w:val="24"/>
    </w:rPr>
  </w:style>
  <w:style w:type="paragraph" w:customStyle="1" w:styleId="1">
    <w:name w:val="单元格样式1"/>
    <w:basedOn w:val="a"/>
    <w:qFormat/>
    <w:pPr>
      <w:widowControl/>
      <w:jc w:val="center"/>
    </w:pPr>
    <w:rPr>
      <w:rFonts w:ascii="方正书宋_GBK" w:eastAsia="方正书宋_GBK" w:hAnsi="方正书宋_GBK" w:cs="方正书宋_GBK"/>
      <w:b/>
      <w:kern w:val="0"/>
      <w:szCs w:val="24"/>
    </w:rPr>
  </w:style>
  <w:style w:type="paragraph" w:customStyle="1" w:styleId="4">
    <w:name w:val="单元格样式4"/>
    <w:basedOn w:val="a"/>
    <w:qFormat/>
    <w:pPr>
      <w:widowControl/>
      <w:jc w:val="right"/>
    </w:pPr>
    <w:rPr>
      <w:rFonts w:ascii="方正书宋_GBK" w:eastAsia="方正书宋_GBK" w:hAnsi="方正书宋_GBK" w:cs="方正书宋_GBK"/>
      <w:kern w:val="0"/>
      <w:szCs w:val="24"/>
    </w:rPr>
  </w:style>
  <w:style w:type="paragraph" w:customStyle="1" w:styleId="2">
    <w:name w:val="单元格样式2"/>
    <w:basedOn w:val="a"/>
    <w:qFormat/>
    <w:pPr>
      <w:widowControl/>
      <w:jc w:val="left"/>
    </w:pPr>
    <w:rPr>
      <w:rFonts w:ascii="方正书宋_GBK" w:eastAsia="方正书宋_GBK" w:hAnsi="方正书宋_GBK" w:cs="方正书宋_GBK"/>
      <w:kern w:val="0"/>
      <w:szCs w:val="24"/>
    </w:rPr>
  </w:style>
  <w:style w:type="paragraph" w:customStyle="1" w:styleId="3">
    <w:name w:val="单元格样式3"/>
    <w:basedOn w:val="a"/>
    <w:qFormat/>
    <w:pPr>
      <w:widowControl/>
      <w:jc w:val="center"/>
    </w:pPr>
    <w:rPr>
      <w:rFonts w:ascii="方正书宋_GBK" w:eastAsia="方正书宋_GBK" w:hAnsi="方正书宋_GBK" w:cs="方正书宋_GBK"/>
      <w:kern w:val="0"/>
      <w:szCs w:val="24"/>
    </w:rPr>
  </w:style>
  <w:style w:type="paragraph" w:customStyle="1" w:styleId="6">
    <w:name w:val="单元格样式6"/>
    <w:basedOn w:val="a"/>
    <w:qFormat/>
    <w:pPr>
      <w:widowControl/>
      <w:jc w:val="center"/>
    </w:pPr>
    <w:rPr>
      <w:rFonts w:ascii="方正书宋_GBK" w:eastAsia="方正书宋_GBK" w:hAnsi="方正书宋_GBK" w:cs="方正书宋_GBK"/>
      <w:b/>
      <w:kern w:val="0"/>
      <w:szCs w:val="24"/>
    </w:rPr>
  </w:style>
  <w:style w:type="paragraph" w:customStyle="1" w:styleId="7">
    <w:name w:val="单元格样式7"/>
    <w:basedOn w:val="a"/>
    <w:qFormat/>
    <w:pPr>
      <w:widowControl/>
      <w:jc w:val="right"/>
    </w:pPr>
    <w:rPr>
      <w:rFonts w:ascii="方正书宋_GBK" w:eastAsia="方正书宋_GBK" w:hAnsi="方正书宋_GBK" w:cs="方正书宋_GBK"/>
      <w:b/>
      <w:kern w:val="0"/>
      <w:szCs w:val="24"/>
    </w:rPr>
  </w:style>
  <w:style w:type="paragraph" w:customStyle="1" w:styleId="5">
    <w:name w:val="单元格样式5"/>
    <w:basedOn w:val="a"/>
    <w:qFormat/>
    <w:pPr>
      <w:widowControl/>
      <w:jc w:val="left"/>
    </w:pPr>
    <w:rPr>
      <w:rFonts w:ascii="方正书宋_GBK" w:eastAsia="方正书宋_GBK" w:hAnsi="方正书宋_GBK" w:cs="方正书宋_GBK"/>
      <w:b/>
      <w:kern w:val="0"/>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1739</Words>
  <Characters>9918</Characters>
  <Application>Microsoft Office Word</Application>
  <DocSecurity>0</DocSecurity>
  <Lines>82</Lines>
  <Paragraphs>23</Paragraphs>
  <ScaleCrop>false</ScaleCrop>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Windows 用户</dc:creator>
  <cp:lastModifiedBy>专用 财务室</cp:lastModifiedBy>
  <cp:revision>2</cp:revision>
  <cp:lastPrinted>2021-04-14T02:06:00Z</cp:lastPrinted>
  <dcterms:created xsi:type="dcterms:W3CDTF">2023-11-14T02:15:00Z</dcterms:created>
  <dcterms:modified xsi:type="dcterms:W3CDTF">2023-11-14T02:15:00Z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y fmtid="{D5CDD505-2E9C-101B-9397-08002B2CF9AE}" pid="3" name="ICV">
    <vt:lpwstr>76EAFEA3433E47EF9BBEB116C4FC5C2C</vt:lpwstr>
  </property>
</Properties>
</file>