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29"/>
        <w:rPr>
          <w:rFonts w:ascii="仿宋_GB2312"/>
          <w:color w:val="000000"/>
        </w:rPr>
      </w:pPr>
    </w:p>
    <w:p>
      <w:pPr>
        <w:spacing w:line="4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调查终结报告</w:t>
      </w:r>
    </w:p>
    <w:p>
      <w:pPr>
        <w:spacing w:line="200" w:lineRule="exact"/>
        <w:rPr>
          <w:rFonts w:ascii="方正大标宋简体" w:hAnsi="宋体" w:eastAsia="方正小标宋简体"/>
          <w:color w:val="000000"/>
          <w:sz w:val="36"/>
          <w:szCs w:val="36"/>
        </w:rPr>
      </w:pPr>
      <w:r>
        <w:rPr>
          <w:rFonts w:hint="eastAsia" w:ascii="仿宋_GB2312"/>
          <w:color w:val="000000"/>
          <w:szCs w:val="21"/>
          <w:u w:val="thick"/>
        </w:rPr>
        <w:t xml:space="preserve">                                                                               </w:t>
      </w:r>
    </w:p>
    <w:p>
      <w:pPr>
        <w:spacing w:line="500" w:lineRule="exact"/>
        <w:ind w:right="629"/>
        <w:rPr>
          <w:rFonts w:ascii="仿宋_GB2312"/>
          <w:color w:val="000000"/>
          <w:sz w:val="32"/>
          <w:szCs w:val="32"/>
        </w:rPr>
      </w:pPr>
    </w:p>
    <w:p>
      <w:pPr>
        <w:spacing w:line="500" w:lineRule="exact"/>
        <w:ind w:right="629" w:firstLine="56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2023年3月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日9时许，在河北省保定市徐水区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瀑河乡***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村西，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保定市徐水区*****有限公司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在没有办理取水许可证延续的情况下擅自取水。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瀑河乡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综合行政执法队于202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日立案，本案现已调查终结，报告如下：</w:t>
      </w:r>
    </w:p>
    <w:p>
      <w:pPr>
        <w:spacing w:line="500" w:lineRule="exact"/>
        <w:ind w:right="629" w:firstLine="56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当事人：</w:t>
      </w:r>
    </w:p>
    <w:p>
      <w:pPr>
        <w:spacing w:line="500" w:lineRule="exact"/>
        <w:ind w:right="629" w:firstLine="56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单位名称：保定市徐水区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有限公司</w:t>
      </w:r>
    </w:p>
    <w:p>
      <w:pPr>
        <w:spacing w:line="500" w:lineRule="exact"/>
        <w:ind w:right="629" w:firstLine="56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统一社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会信用代码：91130609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****</w:t>
      </w:r>
    </w:p>
    <w:p>
      <w:pPr>
        <w:spacing w:line="500" w:lineRule="exact"/>
        <w:ind w:right="629" w:firstLine="56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法定代表人：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张**</w:t>
      </w:r>
    </w:p>
    <w:p>
      <w:pPr>
        <w:spacing w:line="500" w:lineRule="exact"/>
        <w:ind w:right="629" w:firstLine="56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身份证号码：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130625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************</w:t>
      </w:r>
    </w:p>
    <w:p>
      <w:pPr>
        <w:spacing w:line="500" w:lineRule="exact"/>
        <w:ind w:right="629" w:firstLine="560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公司地址：河北省保定市徐水区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瀑河乡***村西</w:t>
      </w:r>
    </w:p>
    <w:p>
      <w:pPr>
        <w:spacing w:line="500" w:lineRule="exact"/>
        <w:ind w:right="629" w:firstLine="56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保定市徐水区*****有限公司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取水许可电子证照编号：B130609G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，年取水量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0.7896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万立方米，取水许可证有效期截止到2022年12月31日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。我单位于202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日，经调查核实，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保定市徐水区*****有限公司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在没有办理取水许可证延续的情况下擅自取水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情况属实，有现场检查笔录、询问笔录、现场照片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证。</w:t>
      </w:r>
    </w:p>
    <w:p>
      <w:pPr>
        <w:spacing w:line="500" w:lineRule="exact"/>
        <w:ind w:right="629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保定市徐水区*****有限公司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在没有办理取水许可证延续的情况下擅自取水违反了《中华人民共和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国水法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第四十八条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鉴于该单位初次违法且违法行为轻微，及时停止擅自取水的违法行为没有造成不良后果，对照《保定市水利领域轻微违法行为包容免罚清单》，该单位的违法行为属于首违免罚，依据《中华人民共和国行政处罚法》第三十三条的规定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对该单位不予行政处罚。</w:t>
      </w:r>
    </w:p>
    <w:p>
      <w:pPr>
        <w:spacing w:line="500" w:lineRule="exact"/>
        <w:ind w:right="629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00" w:lineRule="exact"/>
        <w:ind w:right="629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00" w:lineRule="exact"/>
        <w:ind w:right="629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00" w:lineRule="exact"/>
        <w:ind w:right="25" w:firstLine="3780" w:firstLineChars="135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调查人员（签名）：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王**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苏**</w:t>
      </w:r>
    </w:p>
    <w:p>
      <w:pPr>
        <w:spacing w:line="500" w:lineRule="exact"/>
        <w:ind w:right="629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00" w:lineRule="exact"/>
        <w:ind w:right="629" w:firstLine="4418" w:firstLineChars="1578"/>
        <w:jc w:val="center"/>
      </w:pPr>
      <w:r>
        <w:rPr>
          <w:rFonts w:hint="default" w:ascii="仿宋" w:hAnsi="仿宋" w:eastAsia="仿宋" w:cs="仿宋"/>
          <w:color w:val="000000"/>
          <w:sz w:val="28"/>
          <w:szCs w:val="28"/>
          <w:lang w:val="en-US"/>
        </w:rPr>
        <w:t>2023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default" w:ascii="仿宋" w:hAnsi="仿宋" w:eastAsia="仿宋" w:cs="仿宋"/>
          <w:color w:val="00000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M2Y3OWUxY2E3MTI4ZjhiNjYwZTEzZjY1YWU5Y2YifQ=="/>
  </w:docVars>
  <w:rsids>
    <w:rsidRoot w:val="00AD2194"/>
    <w:rsid w:val="00124FF9"/>
    <w:rsid w:val="001B3188"/>
    <w:rsid w:val="001D65EE"/>
    <w:rsid w:val="00252225"/>
    <w:rsid w:val="004A32F3"/>
    <w:rsid w:val="005D304E"/>
    <w:rsid w:val="0061529A"/>
    <w:rsid w:val="0082201B"/>
    <w:rsid w:val="00834B4E"/>
    <w:rsid w:val="008D4F2A"/>
    <w:rsid w:val="00976CD1"/>
    <w:rsid w:val="00AD2194"/>
    <w:rsid w:val="00D217BA"/>
    <w:rsid w:val="00D76535"/>
    <w:rsid w:val="0A81761E"/>
    <w:rsid w:val="1BAB54BE"/>
    <w:rsid w:val="1D1F23F6"/>
    <w:rsid w:val="1DA55543"/>
    <w:rsid w:val="228D694D"/>
    <w:rsid w:val="26473781"/>
    <w:rsid w:val="29A23C99"/>
    <w:rsid w:val="2A9E7070"/>
    <w:rsid w:val="44456B9C"/>
    <w:rsid w:val="45750D0A"/>
    <w:rsid w:val="474F5BB9"/>
    <w:rsid w:val="50343C0E"/>
    <w:rsid w:val="503A0A42"/>
    <w:rsid w:val="56D248E4"/>
    <w:rsid w:val="608C6D07"/>
    <w:rsid w:val="6902730F"/>
    <w:rsid w:val="6A69410B"/>
    <w:rsid w:val="70BD0BA1"/>
    <w:rsid w:val="74505324"/>
    <w:rsid w:val="751A2F40"/>
    <w:rsid w:val="75B56E55"/>
    <w:rsid w:val="77D7061A"/>
    <w:rsid w:val="7F4A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579</Characters>
  <Lines>3</Lines>
  <Paragraphs>1</Paragraphs>
  <TotalTime>6</TotalTime>
  <ScaleCrop>false</ScaleCrop>
  <LinksUpToDate>false</LinksUpToDate>
  <CharactersWithSpaces>672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2021-08-23T06:26:00Z</dcterms:created>
  <dc:creator>Administrator</dc:creator>
  <cp:lastModifiedBy>WPS_1686283140</cp:lastModifiedBy>
  <cp:lastPrinted>2023-03-20T07:47:00Z</cp:lastPrinted>
  <dcterms:modified xsi:type="dcterms:W3CDTF">2023-10-30T07:49:10Z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31006D8A4C384D2CBEBEE97AABDFC648</vt:lpwstr>
  </property>
</Properties>
</file>