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726" w:rsidRDefault="00190726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保定市徐水区交通运输局</w:t>
      </w:r>
    </w:p>
    <w:p w:rsidR="00190726" w:rsidRDefault="00190726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202</w:t>
      </w:r>
      <w:r w:rsidR="00F154AB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1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年度</w:t>
      </w:r>
      <w:r w:rsidR="00F154AB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预算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项目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绩效自评</w:t>
      </w:r>
    </w:p>
    <w:p w:rsidR="003E71D1" w:rsidRDefault="003E71D1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工作报告</w:t>
      </w:r>
    </w:p>
    <w:p w:rsidR="00190726" w:rsidRPr="00EF4C7E" w:rsidRDefault="00190726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</w:p>
    <w:p w:rsidR="003E71D1" w:rsidRPr="00190726" w:rsidRDefault="003E71D1" w:rsidP="003E71D1">
      <w:pPr>
        <w:spacing w:line="560" w:lineRule="exact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Pr="00190726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 xml:space="preserve"> </w:t>
      </w:r>
      <w:r w:rsidRPr="00190726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一、绩效自评工作组织开展情况</w:t>
      </w:r>
    </w:p>
    <w:p w:rsidR="00B63618" w:rsidRPr="00190726" w:rsidRDefault="00B63618" w:rsidP="00B63618">
      <w:pPr>
        <w:spacing w:line="560" w:lineRule="exact"/>
        <w:ind w:firstLine="630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(</w:t>
      </w:r>
      <w:proofErr w:type="gramStart"/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一</w:t>
      </w:r>
      <w:proofErr w:type="gramEnd"/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)前期准备</w:t>
      </w:r>
    </w:p>
    <w:p w:rsidR="00B63618" w:rsidRPr="00190726" w:rsidRDefault="00B63618" w:rsidP="00B63618">
      <w:pPr>
        <w:spacing w:line="560" w:lineRule="exact"/>
        <w:ind w:firstLine="630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根据上级相关文件要求，我局制定了202</w:t>
      </w:r>
      <w:r w:rsidR="00F154AB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1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年</w:t>
      </w:r>
      <w:r w:rsidR="00F154AB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预算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项目的支出绩效评价工作方案、评价指标，成立了绩效评价工作小组</w:t>
      </w:r>
      <w:r w:rsidR="00F154AB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,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召开了现场评价工作安排部署会。</w:t>
      </w:r>
    </w:p>
    <w:p w:rsidR="00B63618" w:rsidRPr="00190726" w:rsidRDefault="00B63618" w:rsidP="00B63618">
      <w:pPr>
        <w:spacing w:line="560" w:lineRule="exact"/>
        <w:ind w:firstLine="630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(二)组织过程。</w:t>
      </w:r>
    </w:p>
    <w:p w:rsidR="00B63618" w:rsidRPr="00190726" w:rsidRDefault="00B63618" w:rsidP="00B63618">
      <w:pPr>
        <w:spacing w:line="560" w:lineRule="exact"/>
        <w:ind w:firstLine="630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1.核实数据。对202</w:t>
      </w:r>
      <w:r w:rsidR="00F154AB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1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年度</w:t>
      </w:r>
      <w:r w:rsidR="00F154AB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预算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项目整体支出数据的准确性、</w:t>
      </w:r>
    </w:p>
    <w:p w:rsidR="00B63618" w:rsidRPr="00190726" w:rsidRDefault="00B63618" w:rsidP="00B63618">
      <w:pPr>
        <w:spacing w:line="560" w:lineRule="exac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真实性进行核实，将202</w:t>
      </w:r>
      <w:r w:rsidR="00F154AB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1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年度和20</w:t>
      </w:r>
      <w:r w:rsidR="00F154AB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20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年度部门整体支出情况进行比较分析。</w:t>
      </w:r>
    </w:p>
    <w:p w:rsidR="00B63618" w:rsidRPr="00190726" w:rsidRDefault="00B63618" w:rsidP="00190726">
      <w:pPr>
        <w:spacing w:line="560" w:lineRule="exact"/>
        <w:ind w:firstLineChars="200" w:firstLine="600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2.查阅资料。查阅202</w:t>
      </w:r>
      <w:r w:rsidR="00F154AB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1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年项目资金预算安排、资金管理等相关文件资料和财务凭证。</w:t>
      </w:r>
    </w:p>
    <w:p w:rsidR="00B63618" w:rsidRPr="00190726" w:rsidRDefault="00B63618" w:rsidP="00190726">
      <w:pPr>
        <w:spacing w:line="560" w:lineRule="exact"/>
        <w:ind w:firstLineChars="200" w:firstLine="600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3.发放调查问卷。对部门履行职责情况的公众</w:t>
      </w:r>
      <w:proofErr w:type="gramStart"/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满意度向社会</w:t>
      </w:r>
      <w:proofErr w:type="gramEnd"/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群众、服务对象、单位员工进行调查。</w:t>
      </w:r>
    </w:p>
    <w:p w:rsidR="00B63618" w:rsidRPr="00190726" w:rsidRDefault="00B63618" w:rsidP="00190726">
      <w:pPr>
        <w:spacing w:line="560" w:lineRule="exact"/>
        <w:ind w:firstLineChars="200" w:firstLine="600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4.归纳汇总。对收集的评价材料结合本部门情况进行综合分析、归纳汇总。</w:t>
      </w:r>
    </w:p>
    <w:p w:rsidR="00B63618" w:rsidRPr="00190726" w:rsidRDefault="00B63618" w:rsidP="00190726">
      <w:pPr>
        <w:spacing w:line="560" w:lineRule="exact"/>
        <w:ind w:firstLineChars="200" w:firstLine="600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5.根据评价材料结合各项评价指标进行分析评分</w:t>
      </w:r>
    </w:p>
    <w:p w:rsidR="003E71D1" w:rsidRPr="00190726" w:rsidRDefault="00B63618" w:rsidP="00190726">
      <w:pPr>
        <w:spacing w:line="560" w:lineRule="exact"/>
        <w:ind w:firstLineChars="200" w:firstLine="600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6.形成202</w:t>
      </w:r>
      <w:r w:rsidR="00F154AB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1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年度项目资金绩效自评报告。</w:t>
      </w:r>
    </w:p>
    <w:p w:rsidR="00B63618" w:rsidRPr="00190726" w:rsidRDefault="00B63618" w:rsidP="00190726">
      <w:pPr>
        <w:spacing w:line="560" w:lineRule="exact"/>
        <w:ind w:firstLineChars="200" w:firstLine="600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(三)预算资金安排及支付情况</w:t>
      </w:r>
    </w:p>
    <w:p w:rsidR="009F6B1D" w:rsidRPr="00190726" w:rsidRDefault="00B63618" w:rsidP="00190726">
      <w:pPr>
        <w:spacing w:line="560" w:lineRule="exact"/>
        <w:ind w:firstLineChars="200" w:firstLine="600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经核对账算,202</w:t>
      </w:r>
      <w:r w:rsidR="00F154AB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1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年我单位项目预算资金分别为：</w:t>
      </w:r>
      <w:r w:rsidR="00316820" w:rsidRPr="0031682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交通工程项目相关费用</w:t>
      </w:r>
      <w:r w:rsidR="0031682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238.52万元</w:t>
      </w:r>
      <w:r w:rsidR="00316820">
        <w:rPr>
          <w:rFonts w:asciiTheme="minorEastAsia" w:hAnsiTheme="minorEastAsia" w:cs="宋体"/>
          <w:color w:val="000000"/>
          <w:kern w:val="0"/>
          <w:sz w:val="30"/>
          <w:szCs w:val="30"/>
        </w:rPr>
        <w:t>；</w:t>
      </w:r>
      <w:proofErr w:type="gramStart"/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雄安建材</w:t>
      </w:r>
      <w:proofErr w:type="gramEnd"/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运输通道工作经费</w:t>
      </w:r>
      <w:r w:rsid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25万元</w:t>
      </w:r>
      <w:r w:rsidR="0072131E">
        <w:rPr>
          <w:rFonts w:asciiTheme="minorEastAsia" w:hAnsiTheme="minorEastAsia" w:cs="宋体"/>
          <w:color w:val="000000"/>
          <w:kern w:val="0"/>
          <w:sz w:val="30"/>
          <w:szCs w:val="30"/>
        </w:rPr>
        <w:t>；</w:t>
      </w:r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lastRenderedPageBreak/>
        <w:t>2021年新增一般债券-徐水区南外环与京广铁路立交工程</w:t>
      </w:r>
      <w:r w:rsid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1000</w:t>
      </w:r>
      <w:r w:rsidR="009F6B1D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万元</w:t>
      </w:r>
      <w:r w:rsid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；</w:t>
      </w:r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车辆租赁经费</w:t>
      </w:r>
      <w:r w:rsid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8万元</w:t>
      </w:r>
      <w:r w:rsidR="0072131E">
        <w:rPr>
          <w:rFonts w:asciiTheme="minorEastAsia" w:hAnsiTheme="minorEastAsia" w:cs="宋体"/>
          <w:color w:val="000000"/>
          <w:kern w:val="0"/>
          <w:sz w:val="30"/>
          <w:szCs w:val="30"/>
        </w:rPr>
        <w:t>；</w:t>
      </w:r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拨付交通局徐水至保定个体客车收购补偿资金</w:t>
      </w:r>
      <w:r w:rsid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309.14万元</w:t>
      </w:r>
      <w:r w:rsidR="0072131E">
        <w:rPr>
          <w:rFonts w:asciiTheme="minorEastAsia" w:hAnsiTheme="minorEastAsia" w:cs="宋体"/>
          <w:color w:val="000000"/>
          <w:kern w:val="0"/>
          <w:sz w:val="30"/>
          <w:szCs w:val="30"/>
        </w:rPr>
        <w:t>；</w:t>
      </w:r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提前下达2021年中央成品油税费改革转移支付补助农村公路养护工程资金</w:t>
      </w:r>
      <w:r w:rsid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（</w:t>
      </w:r>
      <w:r w:rsidR="00851521" w:rsidRP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保财资环[2021]11号</w:t>
      </w:r>
      <w:r w:rsid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）</w:t>
      </w:r>
      <w:r w:rsid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89万元</w:t>
      </w:r>
      <w:r w:rsidR="0072131E">
        <w:rPr>
          <w:rFonts w:asciiTheme="minorEastAsia" w:hAnsiTheme="minorEastAsia" w:cs="宋体"/>
          <w:color w:val="000000"/>
          <w:kern w:val="0"/>
          <w:sz w:val="30"/>
          <w:szCs w:val="30"/>
        </w:rPr>
        <w:t>；</w:t>
      </w:r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保安保洁经费</w:t>
      </w:r>
      <w:r w:rsid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15.24万元</w:t>
      </w:r>
      <w:r w:rsidR="0072131E">
        <w:rPr>
          <w:rFonts w:asciiTheme="minorEastAsia" w:hAnsiTheme="minorEastAsia" w:cs="宋体"/>
          <w:color w:val="000000"/>
          <w:kern w:val="0"/>
          <w:sz w:val="30"/>
          <w:szCs w:val="30"/>
        </w:rPr>
        <w:t>；</w:t>
      </w:r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专项业务费</w:t>
      </w:r>
      <w:r w:rsid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5.1万元</w:t>
      </w:r>
      <w:r w:rsidR="0072131E">
        <w:rPr>
          <w:rFonts w:asciiTheme="minorEastAsia" w:hAnsiTheme="minorEastAsia" w:cs="宋体"/>
          <w:color w:val="000000"/>
          <w:kern w:val="0"/>
          <w:sz w:val="30"/>
          <w:szCs w:val="30"/>
        </w:rPr>
        <w:t>；</w:t>
      </w:r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提前下达2021年农村公路建设养护发展专项资金</w:t>
      </w:r>
      <w:r w:rsid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84万元</w:t>
      </w:r>
      <w:r w:rsidR="0072131E">
        <w:rPr>
          <w:rFonts w:asciiTheme="minorEastAsia" w:hAnsiTheme="minorEastAsia" w:cs="宋体"/>
          <w:color w:val="000000"/>
          <w:kern w:val="0"/>
          <w:sz w:val="30"/>
          <w:szCs w:val="30"/>
        </w:rPr>
        <w:t>；</w:t>
      </w:r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2021年新增政府一般债券资金-徐水区“四好”农村道路连接线工程</w:t>
      </w:r>
      <w:r w:rsid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490万元</w:t>
      </w:r>
      <w:r w:rsidR="0072131E">
        <w:rPr>
          <w:rFonts w:asciiTheme="minorEastAsia" w:hAnsiTheme="minorEastAsia" w:cs="宋体"/>
          <w:color w:val="000000"/>
          <w:kern w:val="0"/>
          <w:sz w:val="30"/>
          <w:szCs w:val="30"/>
        </w:rPr>
        <w:t>；</w:t>
      </w:r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2021年新增政府一般债券资金-徐水区“四好”农村道路连接线工程</w:t>
      </w:r>
      <w:r w:rsid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3200万元</w:t>
      </w:r>
      <w:r w:rsidR="0072131E">
        <w:rPr>
          <w:rFonts w:asciiTheme="minorEastAsia" w:hAnsiTheme="minorEastAsia" w:cs="宋体"/>
          <w:color w:val="000000"/>
          <w:kern w:val="0"/>
          <w:sz w:val="30"/>
          <w:szCs w:val="30"/>
        </w:rPr>
        <w:t>；</w:t>
      </w:r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预拨交通局徐水到保定原班线车退出经营补偿资金</w:t>
      </w:r>
      <w:r w:rsid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350万元</w:t>
      </w:r>
      <w:r w:rsidR="0072131E">
        <w:rPr>
          <w:rFonts w:asciiTheme="minorEastAsia" w:hAnsiTheme="minorEastAsia" w:cs="宋体"/>
          <w:color w:val="000000"/>
          <w:kern w:val="0"/>
          <w:sz w:val="30"/>
          <w:szCs w:val="30"/>
        </w:rPr>
        <w:t>；</w:t>
      </w:r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2021年第三批新增政府专项债券资金--徐水区西外环南段工程项目</w:t>
      </w:r>
      <w:r w:rsid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4000万元</w:t>
      </w:r>
      <w:r w:rsidR="0072131E">
        <w:rPr>
          <w:rFonts w:asciiTheme="minorEastAsia" w:hAnsiTheme="minorEastAsia" w:cs="宋体"/>
          <w:color w:val="000000"/>
          <w:kern w:val="0"/>
          <w:sz w:val="30"/>
          <w:szCs w:val="30"/>
        </w:rPr>
        <w:t>；</w:t>
      </w:r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下达2021年国三及以下排放标准营运中重型柴油货车</w:t>
      </w:r>
      <w:proofErr w:type="gramStart"/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淘汰奖补</w:t>
      </w:r>
      <w:proofErr w:type="gramEnd"/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资金</w:t>
      </w:r>
      <w:r w:rsid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1367.04万元</w:t>
      </w:r>
      <w:r w:rsidR="0072131E">
        <w:rPr>
          <w:rFonts w:asciiTheme="minorEastAsia" w:hAnsiTheme="minorEastAsia" w:cs="宋体"/>
          <w:color w:val="000000"/>
          <w:kern w:val="0"/>
          <w:sz w:val="30"/>
          <w:szCs w:val="30"/>
        </w:rPr>
        <w:t>；</w:t>
      </w:r>
      <w:r w:rsidR="00851521" w:rsidRP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下达2021年国三及以下排放标准营运中重型柴油货车</w:t>
      </w:r>
      <w:proofErr w:type="gramStart"/>
      <w:r w:rsidR="00851521" w:rsidRP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淘汰奖补</w:t>
      </w:r>
      <w:proofErr w:type="gramEnd"/>
      <w:r w:rsidR="00851521" w:rsidRP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资金</w:t>
      </w:r>
      <w:r w:rsid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（</w:t>
      </w:r>
      <w:r w:rsidR="00851521" w:rsidRP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保财资环[2021]25号</w:t>
      </w:r>
      <w:r w:rsid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）0万元；</w:t>
      </w:r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“四好农村路”建设缺口资金</w:t>
      </w:r>
      <w:r w:rsid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70.5</w:t>
      </w:r>
      <w:r w:rsidR="0072131E">
        <w:rPr>
          <w:rFonts w:asciiTheme="minorEastAsia" w:hAnsiTheme="minorEastAsia" w:cs="宋体"/>
          <w:color w:val="000000"/>
          <w:kern w:val="0"/>
          <w:sz w:val="30"/>
          <w:szCs w:val="30"/>
        </w:rPr>
        <w:t>3</w:t>
      </w:r>
      <w:r w:rsid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万元；</w:t>
      </w:r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农村公路养护项目</w:t>
      </w:r>
      <w:r w:rsid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361.28万元</w:t>
      </w:r>
      <w:r w:rsidR="0072131E">
        <w:rPr>
          <w:rFonts w:asciiTheme="minorEastAsia" w:hAnsiTheme="minorEastAsia" w:cs="宋体"/>
          <w:color w:val="000000"/>
          <w:kern w:val="0"/>
          <w:sz w:val="30"/>
          <w:szCs w:val="30"/>
        </w:rPr>
        <w:t>；</w:t>
      </w:r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联合治超</w:t>
      </w:r>
      <w:proofErr w:type="gramStart"/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站经费</w:t>
      </w:r>
      <w:proofErr w:type="gramEnd"/>
      <w:r w:rsid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5万元</w:t>
      </w:r>
      <w:r w:rsidR="0072131E">
        <w:rPr>
          <w:rFonts w:asciiTheme="minorEastAsia" w:hAnsiTheme="minorEastAsia" w:cs="宋体"/>
          <w:color w:val="000000"/>
          <w:kern w:val="0"/>
          <w:sz w:val="30"/>
          <w:szCs w:val="30"/>
        </w:rPr>
        <w:t>；</w:t>
      </w:r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华龙路改造工程项目剩余资金</w:t>
      </w:r>
      <w:r w:rsid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397.45万元</w:t>
      </w:r>
      <w:r w:rsidR="0072131E">
        <w:rPr>
          <w:rFonts w:asciiTheme="minorEastAsia" w:hAnsiTheme="minorEastAsia" w:cs="宋体"/>
          <w:color w:val="000000"/>
          <w:kern w:val="0"/>
          <w:sz w:val="30"/>
          <w:szCs w:val="30"/>
        </w:rPr>
        <w:t>；</w:t>
      </w:r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公交公司2021年财政补贴资金</w:t>
      </w:r>
      <w:r w:rsid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150万元</w:t>
      </w:r>
      <w:r w:rsidR="0072131E">
        <w:rPr>
          <w:rFonts w:asciiTheme="minorEastAsia" w:hAnsiTheme="minorEastAsia" w:cs="宋体"/>
          <w:color w:val="000000"/>
          <w:kern w:val="0"/>
          <w:sz w:val="30"/>
          <w:szCs w:val="30"/>
        </w:rPr>
        <w:t>；</w:t>
      </w:r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公交公司2020年财政补贴资金</w:t>
      </w:r>
      <w:r w:rsid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200万元</w:t>
      </w:r>
      <w:r w:rsidR="0072131E">
        <w:rPr>
          <w:rFonts w:asciiTheme="minorEastAsia" w:hAnsiTheme="minorEastAsia" w:cs="宋体"/>
          <w:color w:val="000000"/>
          <w:kern w:val="0"/>
          <w:sz w:val="30"/>
          <w:szCs w:val="30"/>
        </w:rPr>
        <w:t>；</w:t>
      </w:r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南外环高架桥工程款</w:t>
      </w:r>
      <w:r w:rsid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256.29万元</w:t>
      </w:r>
      <w:r w:rsidR="0072131E">
        <w:rPr>
          <w:rFonts w:asciiTheme="minorEastAsia" w:hAnsiTheme="minorEastAsia" w:cs="宋体"/>
          <w:color w:val="000000"/>
          <w:kern w:val="0"/>
          <w:sz w:val="30"/>
          <w:szCs w:val="30"/>
        </w:rPr>
        <w:t>；</w:t>
      </w:r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朝阳</w:t>
      </w:r>
      <w:proofErr w:type="gramStart"/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大街北延项目</w:t>
      </w:r>
      <w:proofErr w:type="gramEnd"/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工程费用</w:t>
      </w:r>
      <w:r w:rsid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450万元</w:t>
      </w:r>
      <w:r w:rsidR="0072131E">
        <w:rPr>
          <w:rFonts w:asciiTheme="minorEastAsia" w:hAnsiTheme="minorEastAsia" w:cs="宋体"/>
          <w:color w:val="000000"/>
          <w:kern w:val="0"/>
          <w:sz w:val="30"/>
          <w:szCs w:val="30"/>
        </w:rPr>
        <w:t>；</w:t>
      </w:r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徐水至保定个体客车收购资金</w:t>
      </w:r>
      <w:r w:rsid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314.94万元</w:t>
      </w:r>
      <w:r w:rsidR="0072131E">
        <w:rPr>
          <w:rFonts w:asciiTheme="minorEastAsia" w:hAnsiTheme="minorEastAsia" w:cs="宋体"/>
          <w:color w:val="000000"/>
          <w:kern w:val="0"/>
          <w:sz w:val="30"/>
          <w:szCs w:val="30"/>
        </w:rPr>
        <w:t>；</w:t>
      </w:r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2021年第二批新增政府专项债券资金--张石（京昆）高速公路新增107国道</w:t>
      </w:r>
      <w:proofErr w:type="gramStart"/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至瀑河</w:t>
      </w:r>
      <w:proofErr w:type="gramEnd"/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连接线（大王</w:t>
      </w:r>
      <w:proofErr w:type="gramStart"/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店至瀑河段</w:t>
      </w:r>
      <w:proofErr w:type="gramEnd"/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）管线综合及绿化照明项目</w:t>
      </w:r>
      <w:r w:rsid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11000万元；</w:t>
      </w:r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交通局原聘用人员退休补缴医疗保险费</w:t>
      </w:r>
      <w:r w:rsid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4.</w:t>
      </w:r>
      <w:r w:rsidR="0072131E">
        <w:rPr>
          <w:rFonts w:asciiTheme="minorEastAsia" w:hAnsiTheme="minorEastAsia" w:cs="宋体"/>
          <w:color w:val="000000"/>
          <w:kern w:val="0"/>
          <w:sz w:val="30"/>
          <w:szCs w:val="30"/>
        </w:rPr>
        <w:t>29</w:t>
      </w:r>
      <w:r w:rsid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万元</w:t>
      </w:r>
      <w:r w:rsidR="0072131E">
        <w:rPr>
          <w:rFonts w:asciiTheme="minorEastAsia" w:hAnsiTheme="minorEastAsia" w:cs="宋体"/>
          <w:color w:val="000000"/>
          <w:kern w:val="0"/>
          <w:sz w:val="30"/>
          <w:szCs w:val="30"/>
        </w:rPr>
        <w:t>；</w:t>
      </w:r>
      <w:r w:rsidR="0072131E" w:rsidRPr="0072131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徐水汽车北站全自动红外线体温检测仪费用</w:t>
      </w:r>
      <w:r w:rsid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18万元</w:t>
      </w:r>
      <w:r w:rsidR="00851521">
        <w:rPr>
          <w:rFonts w:asciiTheme="minorEastAsia" w:hAnsiTheme="minorEastAsia" w:cs="宋体"/>
          <w:color w:val="000000"/>
          <w:kern w:val="0"/>
          <w:sz w:val="30"/>
          <w:szCs w:val="30"/>
        </w:rPr>
        <w:t>；</w:t>
      </w:r>
      <w:r w:rsidR="00851521" w:rsidRP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下达2021年农村道路客运水路客运出租车油价补贴（2020</w:t>
      </w:r>
      <w:r w:rsidR="00851521" w:rsidRP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lastRenderedPageBreak/>
        <w:t>年度）资金交通</w:t>
      </w:r>
      <w:proofErr w:type="gramStart"/>
      <w:r w:rsidR="00851521" w:rsidRP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一</w:t>
      </w:r>
      <w:proofErr w:type="gramEnd"/>
      <w:r w:rsidR="00851521" w:rsidRP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卡通补助</w:t>
      </w:r>
      <w:r w:rsid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资金36.2万元</w:t>
      </w:r>
      <w:r w:rsidR="00851521">
        <w:rPr>
          <w:rFonts w:asciiTheme="minorEastAsia" w:hAnsiTheme="minorEastAsia" w:cs="宋体"/>
          <w:color w:val="000000"/>
          <w:kern w:val="0"/>
          <w:sz w:val="30"/>
          <w:szCs w:val="30"/>
        </w:rPr>
        <w:t>；</w:t>
      </w:r>
      <w:r w:rsidR="00851521" w:rsidRP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下达2021年农村道路客运水路客运出租车油价补贴（2020年度）资金农村道路客运油价补贴</w:t>
      </w:r>
      <w:r w:rsid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资金250.24万元；</w:t>
      </w:r>
      <w:r w:rsidR="00851521" w:rsidRP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下达2021年农村道路客运水路客运出租车油价补贴（2020年度）资金</w:t>
      </w:r>
      <w:r w:rsidR="00851521" w:rsidRP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巡游出租汽车油价补助</w:t>
      </w:r>
      <w:r w:rsid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资金156.18万元</w:t>
      </w:r>
      <w:r w:rsidR="00851521">
        <w:rPr>
          <w:rFonts w:asciiTheme="minorEastAsia" w:hAnsiTheme="minorEastAsia" w:cs="宋体"/>
          <w:color w:val="000000"/>
          <w:kern w:val="0"/>
          <w:sz w:val="30"/>
          <w:szCs w:val="30"/>
        </w:rPr>
        <w:t>；</w:t>
      </w:r>
      <w:r w:rsidR="00851521" w:rsidRP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疫情防控检查点工作经费</w:t>
      </w:r>
      <w:r w:rsid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25万元</w:t>
      </w:r>
      <w:r w:rsidR="009F6B1D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。</w:t>
      </w:r>
      <w:r w:rsid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以上</w:t>
      </w:r>
      <w:r w:rsidR="00851521">
        <w:rPr>
          <w:rFonts w:asciiTheme="minorEastAsia" w:hAnsiTheme="minorEastAsia" w:cs="宋体"/>
          <w:color w:val="000000"/>
          <w:kern w:val="0"/>
          <w:sz w:val="30"/>
          <w:szCs w:val="30"/>
        </w:rPr>
        <w:t>共</w:t>
      </w:r>
      <w:r w:rsid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31各项目</w:t>
      </w:r>
      <w:r w:rsidR="00851521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实际支付情况是：</w:t>
      </w:r>
      <w:r w:rsidR="00851521">
        <w:rPr>
          <w:rFonts w:asciiTheme="minorEastAsia" w:hAnsiTheme="minorEastAsia" w:cs="宋体"/>
          <w:color w:val="000000"/>
          <w:kern w:val="0"/>
          <w:sz w:val="30"/>
          <w:szCs w:val="30"/>
        </w:rPr>
        <w:t>其中</w:t>
      </w:r>
      <w:r w:rsid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的</w:t>
      </w:r>
      <w:r w:rsidR="00851521" w:rsidRP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下达2021年国三及以下排放标准营运中重型柴油货车淘汰奖补资金</w:t>
      </w:r>
      <w:r w:rsid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（</w:t>
      </w:r>
      <w:r w:rsidR="00851521" w:rsidRP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保财资环[2021]25号</w:t>
      </w:r>
      <w:r w:rsid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）</w:t>
      </w:r>
      <w:r w:rsid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项目未</w:t>
      </w:r>
      <w:r w:rsidR="00851521">
        <w:rPr>
          <w:rFonts w:asciiTheme="minorEastAsia" w:hAnsiTheme="minorEastAsia" w:cs="宋体"/>
          <w:color w:val="000000"/>
          <w:kern w:val="0"/>
          <w:sz w:val="30"/>
          <w:szCs w:val="30"/>
        </w:rPr>
        <w:t>实施，</w:t>
      </w:r>
      <w:r w:rsid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因</w:t>
      </w:r>
      <w:r w:rsidR="00851521">
        <w:rPr>
          <w:rFonts w:asciiTheme="minorEastAsia" w:hAnsiTheme="minorEastAsia" w:cs="宋体"/>
          <w:color w:val="000000"/>
          <w:kern w:val="0"/>
          <w:sz w:val="30"/>
          <w:szCs w:val="30"/>
        </w:rPr>
        <w:t>该项目已</w:t>
      </w:r>
      <w:r w:rsid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按</w:t>
      </w:r>
      <w:r w:rsidR="00851521">
        <w:rPr>
          <w:rFonts w:asciiTheme="minorEastAsia" w:hAnsiTheme="minorEastAsia" w:cs="宋体"/>
          <w:color w:val="000000"/>
          <w:kern w:val="0"/>
          <w:sz w:val="30"/>
          <w:szCs w:val="30"/>
        </w:rPr>
        <w:t>其他资金文件完成</w:t>
      </w:r>
      <w:r w:rsid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，</w:t>
      </w:r>
      <w:r w:rsidR="00851521">
        <w:rPr>
          <w:rFonts w:asciiTheme="minorEastAsia" w:hAnsiTheme="minorEastAsia" w:cs="宋体"/>
          <w:color w:val="000000"/>
          <w:kern w:val="0"/>
          <w:sz w:val="30"/>
          <w:szCs w:val="30"/>
        </w:rPr>
        <w:t>无需再实施</w:t>
      </w:r>
      <w:bookmarkStart w:id="0" w:name="_GoBack"/>
      <w:bookmarkEnd w:id="0"/>
      <w:r w:rsidR="00851521">
        <w:rPr>
          <w:rFonts w:asciiTheme="minorEastAsia" w:hAnsiTheme="minorEastAsia" w:cs="宋体"/>
          <w:color w:val="000000"/>
          <w:kern w:val="0"/>
          <w:sz w:val="30"/>
          <w:szCs w:val="30"/>
        </w:rPr>
        <w:t>，其他</w:t>
      </w:r>
      <w:r w:rsidR="0085152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30个</w:t>
      </w:r>
      <w:r w:rsidR="009F6B1D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预算项目已全部完成支出。</w:t>
      </w:r>
    </w:p>
    <w:p w:rsidR="00B63618" w:rsidRPr="00190726" w:rsidRDefault="009F6B1D" w:rsidP="00190726">
      <w:pPr>
        <w:spacing w:line="560" w:lineRule="exact"/>
        <w:ind w:firstLineChars="200" w:firstLine="600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(四)日常财务管理及专项监督检查情况</w:t>
      </w:r>
    </w:p>
    <w:p w:rsidR="00B63618" w:rsidRPr="00190726" w:rsidRDefault="00B63618" w:rsidP="00190726">
      <w:pPr>
        <w:spacing w:line="560" w:lineRule="exact"/>
        <w:ind w:firstLineChars="200" w:firstLine="600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从评价情况看财务管理比较规范严格，资金到位及时，使用率较好，财务制度比较健全。同时通过绩效评价，使单位的财务管理也不断得到加强，财政支出的规范性和有效性不断提</w:t>
      </w:r>
      <w:r w:rsidR="009F6B1D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高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。通过我单位相关部门联合对项目资金进行监督检查，确认项目资金严格按照有关</w:t>
      </w:r>
      <w:r w:rsidR="009F6B1D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项目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程序办理了前期手续，项目实施过程中，严格按照政策、法规等规章制度进行了实施，确保了项目按质按量顺利完成</w:t>
      </w:r>
      <w:r w:rsidR="009F6B1D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。</w:t>
      </w:r>
    </w:p>
    <w:p w:rsidR="003E71D1" w:rsidRPr="00190726" w:rsidRDefault="003E71D1" w:rsidP="003E71D1">
      <w:pPr>
        <w:spacing w:line="560" w:lineRule="exact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 </w:t>
      </w:r>
      <w:r w:rsidRPr="00190726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 xml:space="preserve"> 二、绩效目标实现情况</w:t>
      </w:r>
    </w:p>
    <w:p w:rsidR="00B63618" w:rsidRPr="00190726" w:rsidRDefault="00B63618" w:rsidP="00B63618">
      <w:pPr>
        <w:spacing w:line="560" w:lineRule="exact"/>
        <w:ind w:firstLine="630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(</w:t>
      </w:r>
      <w:proofErr w:type="gramStart"/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一</w:t>
      </w:r>
      <w:proofErr w:type="gramEnd"/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)部门总体工作开展情况</w:t>
      </w:r>
    </w:p>
    <w:p w:rsidR="00B63618" w:rsidRPr="00190726" w:rsidRDefault="00B63618" w:rsidP="00B63618">
      <w:pPr>
        <w:spacing w:line="560" w:lineRule="exact"/>
        <w:ind w:firstLine="630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项目预算资金下达及时，项目实施</w:t>
      </w:r>
      <w:r w:rsidR="009F6B1D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全部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按计划完成，资金拨付及时，部门总体工作开展顺利、按时完成</w:t>
      </w:r>
    </w:p>
    <w:p w:rsidR="00B63618" w:rsidRPr="00190726" w:rsidRDefault="00B63618" w:rsidP="00B63618">
      <w:pPr>
        <w:spacing w:line="560" w:lineRule="exact"/>
        <w:ind w:firstLine="630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(二)预期绩效目标完成情况及评价结论</w:t>
      </w:r>
    </w:p>
    <w:p w:rsidR="00B63618" w:rsidRPr="00190726" w:rsidRDefault="009F6B1D" w:rsidP="00B63618">
      <w:pPr>
        <w:spacing w:line="560" w:lineRule="exact"/>
        <w:ind w:firstLine="630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通过项目自评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，评价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等级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为</w:t>
      </w:r>
      <w:r w:rsidR="00F154AB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优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，项目的预期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绩效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目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标完成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情况良好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。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项目的实施为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农村公路进一步发展、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改善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我区道路通行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lastRenderedPageBreak/>
        <w:t>状况，提高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使用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效率</w:t>
      </w:r>
      <w:r w:rsidR="00F154AB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；优化工作环境</w:t>
      </w:r>
      <w:r w:rsidR="00F154AB">
        <w:rPr>
          <w:rFonts w:asciiTheme="minorEastAsia" w:hAnsiTheme="minorEastAsia" w:cs="宋体"/>
          <w:color w:val="000000"/>
          <w:kern w:val="0"/>
          <w:sz w:val="30"/>
          <w:szCs w:val="30"/>
        </w:rPr>
        <w:t>；</w:t>
      </w:r>
      <w:r w:rsidR="00F154AB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完</w:t>
      </w:r>
      <w:r w:rsidR="00F154AB">
        <w:rPr>
          <w:rFonts w:asciiTheme="minorEastAsia" w:hAnsiTheme="minorEastAsia" w:cs="宋体"/>
          <w:color w:val="000000"/>
          <w:kern w:val="0"/>
          <w:sz w:val="30"/>
          <w:szCs w:val="30"/>
        </w:rPr>
        <w:t>善</w:t>
      </w:r>
      <w:r w:rsidR="00F154AB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服务机制</w:t>
      </w:r>
      <w:r w:rsidR="00F154AB">
        <w:rPr>
          <w:rFonts w:asciiTheme="minorEastAsia" w:hAnsiTheme="minorEastAsia" w:cs="宋体"/>
          <w:color w:val="000000"/>
          <w:kern w:val="0"/>
          <w:sz w:val="30"/>
          <w:szCs w:val="30"/>
        </w:rPr>
        <w:t>等方面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都起到了重要作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用。</w:t>
      </w:r>
    </w:p>
    <w:p w:rsidR="00B63618" w:rsidRPr="00190726" w:rsidRDefault="003E71D1" w:rsidP="00B63618">
      <w:pPr>
        <w:spacing w:line="560" w:lineRule="exact"/>
        <w:ind w:firstLine="630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三、绩效目标设定质量情况</w:t>
      </w:r>
    </w:p>
    <w:p w:rsidR="00B63618" w:rsidRPr="00190726" w:rsidRDefault="003E71D1" w:rsidP="00B63618">
      <w:pPr>
        <w:spacing w:line="560" w:lineRule="exact"/>
        <w:ind w:firstLine="630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(</w:t>
      </w:r>
      <w:proofErr w:type="gramStart"/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一</w:t>
      </w:r>
      <w:proofErr w:type="gramEnd"/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)项目绩效目标和绩效指标设定情况</w:t>
      </w:r>
    </w:p>
    <w:p w:rsidR="00B63618" w:rsidRPr="00190726" w:rsidRDefault="00B63618" w:rsidP="00B63618">
      <w:pPr>
        <w:spacing w:line="560" w:lineRule="exact"/>
        <w:ind w:firstLine="630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项目年度预期绩效目标主要有：按规定使用资金，达到预期效果；项目的实施主要</w:t>
      </w:r>
      <w:r w:rsidR="00FC67BD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推进农村公路更快发展，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改善农村的通行状况，消除农村公路安全隐患，促进周边区域的经济发展，起到较大作用；改善工作环境、提高工作效率。</w:t>
      </w:r>
    </w:p>
    <w:p w:rsidR="00B63618" w:rsidRPr="00190726" w:rsidRDefault="00B63618" w:rsidP="00B63618">
      <w:pPr>
        <w:spacing w:line="560" w:lineRule="exact"/>
        <w:ind w:firstLine="630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(二)预算管理、执行情况</w:t>
      </w:r>
    </w:p>
    <w:p w:rsidR="00B63618" w:rsidRPr="00190726" w:rsidRDefault="00B63618" w:rsidP="00B63618">
      <w:pPr>
        <w:spacing w:line="560" w:lineRule="exact"/>
        <w:ind w:firstLine="630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项目严格按照政策、法规等规章制度进行了实施，确保项目完成的质量，很好的实现了年度预期绩效目标。</w:t>
      </w:r>
    </w:p>
    <w:p w:rsidR="00B63618" w:rsidRPr="00190726" w:rsidRDefault="00B63618" w:rsidP="00B63618">
      <w:pPr>
        <w:spacing w:line="560" w:lineRule="exact"/>
        <w:ind w:firstLine="630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(三)分析评价</w:t>
      </w:r>
    </w:p>
    <w:p w:rsidR="00B63618" w:rsidRPr="00190726" w:rsidRDefault="00B63618" w:rsidP="00B63618">
      <w:pPr>
        <w:spacing w:line="560" w:lineRule="exact"/>
        <w:ind w:firstLine="630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通过项目自评，绩效目标设定清晰准确，绩效指标全面完整、科学合理，绩效标准恰当适宜、</w:t>
      </w:r>
      <w:r w:rsidR="00FC67BD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基本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易于评价。</w:t>
      </w:r>
    </w:p>
    <w:p w:rsidR="00B63618" w:rsidRPr="00190726" w:rsidRDefault="003E71D1" w:rsidP="00FC67BD">
      <w:pPr>
        <w:spacing w:line="560" w:lineRule="exact"/>
        <w:ind w:firstLine="630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 xml:space="preserve">四、整改措施及结果应用  </w:t>
      </w:r>
    </w:p>
    <w:p w:rsidR="00B63618" w:rsidRPr="00190726" w:rsidRDefault="00FC67BD" w:rsidP="00190726">
      <w:pPr>
        <w:spacing w:line="560" w:lineRule="exact"/>
        <w:ind w:firstLineChars="200" w:firstLine="600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通过此次自评，部分项目绩效目标和指标</w:t>
      </w:r>
      <w:r w:rsidR="00F154AB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应</w:t>
      </w:r>
      <w:r w:rsidR="00F154AB">
        <w:rPr>
          <w:rFonts w:asciiTheme="minorEastAsia" w:hAnsiTheme="minorEastAsia" w:cs="宋体"/>
          <w:color w:val="000000"/>
          <w:kern w:val="0"/>
          <w:sz w:val="30"/>
          <w:szCs w:val="30"/>
        </w:rPr>
        <w:t>进一步细化量化，以更好强化落实效果</w:t>
      </w:r>
      <w:r w:rsidR="00D222F3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，</w:t>
      </w:r>
      <w:r w:rsidR="00D222F3">
        <w:rPr>
          <w:rFonts w:asciiTheme="minorEastAsia" w:hAnsiTheme="minorEastAsia" w:cs="宋体"/>
          <w:color w:val="000000"/>
          <w:kern w:val="0"/>
          <w:sz w:val="30"/>
          <w:szCs w:val="30"/>
        </w:rPr>
        <w:t>主要涉及到</w:t>
      </w:r>
      <w:r w:rsidR="00D222F3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的</w:t>
      </w:r>
      <w:r w:rsidR="00D222F3">
        <w:rPr>
          <w:rFonts w:asciiTheme="minorEastAsia" w:hAnsiTheme="minorEastAsia" w:cs="宋体"/>
          <w:color w:val="000000"/>
          <w:kern w:val="0"/>
          <w:sz w:val="30"/>
          <w:szCs w:val="30"/>
        </w:rPr>
        <w:t>问题方面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：一是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农村公路长期面临侵占、</w:t>
      </w:r>
      <w:proofErr w:type="gramStart"/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破坏路</w:t>
      </w:r>
      <w:proofErr w:type="gramEnd"/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权等违法行为，对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公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路造成严重损害。近年来，由于经济利益的驱动，侵占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、破坏公路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违法行为仍较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普遍，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然而，由于涉及部门多，治理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难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度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大，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治理</w:t>
      </w:r>
      <w:proofErr w:type="gramStart"/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侵犯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路</w:t>
      </w:r>
      <w:proofErr w:type="gramEnd"/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权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违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法行为成为公路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交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通事业所面的重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要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难题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。二是人民群众对道路出行和部分专项工作的需求范围、质量越来越提高和迫切。</w:t>
      </w:r>
    </w:p>
    <w:p w:rsidR="00190726" w:rsidRPr="00190726" w:rsidRDefault="00FC67BD" w:rsidP="00190726">
      <w:pPr>
        <w:spacing w:line="560" w:lineRule="exact"/>
        <w:ind w:firstLineChars="200" w:firstLine="600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因此，我们将在以下方面</w:t>
      </w:r>
      <w:r w:rsidR="00190726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继续努力与创新，争取完成各项绩效目标而努力。一是</w:t>
      </w:r>
      <w:proofErr w:type="gramStart"/>
      <w:r w:rsidR="00190726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全面考患各种</w:t>
      </w:r>
      <w:proofErr w:type="gramEnd"/>
      <w:r w:rsidR="00190726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因素，精准安排下一年度预算</w:t>
      </w:r>
      <w:r w:rsidR="00190726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lastRenderedPageBreak/>
        <w:t>资金，并且及时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完成预算资金的支付。</w:t>
      </w:r>
      <w:r w:rsidR="00190726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二是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进一步加强对农村公路</w:t>
      </w:r>
      <w:r w:rsidR="00190726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建设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养护力度，继续改善全区农村的通行状况方：建立健全合理的</w:t>
      </w:r>
      <w:r w:rsidR="00190726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建设与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养护体制，克服重建轻养的思想，延长公路的使用寿命；加强相关部门协调联动，打击侵犯破坏公路产权的违法行为。</w:t>
      </w:r>
      <w:r w:rsidR="00190726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三是深入群众，全面了解群众需求，准确制定项目绩效目标，争取满足人民群众的相关需求。</w:t>
      </w:r>
    </w:p>
    <w:p w:rsidR="00190726" w:rsidRPr="00190726" w:rsidRDefault="00190726" w:rsidP="00190726">
      <w:pPr>
        <w:spacing w:line="560" w:lineRule="exact"/>
        <w:ind w:firstLineChars="200" w:firstLine="600"/>
        <w:rPr>
          <w:rFonts w:asciiTheme="minorEastAsia" w:hAnsiTheme="minorEastAsia" w:cs="宋体"/>
          <w:color w:val="000000"/>
          <w:kern w:val="0"/>
          <w:sz w:val="30"/>
          <w:szCs w:val="30"/>
        </w:rPr>
      </w:pPr>
    </w:p>
    <w:p w:rsidR="00190726" w:rsidRPr="00190726" w:rsidRDefault="00190726" w:rsidP="00190726">
      <w:pPr>
        <w:spacing w:line="560" w:lineRule="exact"/>
        <w:ind w:firstLineChars="200" w:firstLine="600"/>
        <w:rPr>
          <w:rFonts w:asciiTheme="minorEastAsia" w:hAnsiTheme="minorEastAsia" w:cs="宋体"/>
          <w:color w:val="000000"/>
          <w:kern w:val="0"/>
          <w:sz w:val="30"/>
          <w:szCs w:val="30"/>
        </w:rPr>
      </w:pPr>
    </w:p>
    <w:p w:rsidR="00190726" w:rsidRPr="00190726" w:rsidRDefault="00190726" w:rsidP="00190726">
      <w:pPr>
        <w:spacing w:line="560" w:lineRule="exact"/>
        <w:ind w:firstLineChars="200" w:firstLine="600"/>
        <w:rPr>
          <w:rFonts w:asciiTheme="minorEastAsia" w:hAnsiTheme="minorEastAsia" w:cs="宋体"/>
          <w:color w:val="000000"/>
          <w:kern w:val="0"/>
          <w:sz w:val="30"/>
          <w:szCs w:val="30"/>
        </w:rPr>
      </w:pPr>
    </w:p>
    <w:p w:rsidR="00DF5F74" w:rsidRPr="00190726" w:rsidRDefault="00190726" w:rsidP="00190726">
      <w:pPr>
        <w:spacing w:line="560" w:lineRule="exact"/>
        <w:ind w:firstLineChars="1750" w:firstLine="5250"/>
        <w:rPr>
          <w:rFonts w:asciiTheme="minorEastAsia" w:hAnsiTheme="minorEastAsia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202</w:t>
      </w:r>
      <w:r w:rsidR="00D222F3">
        <w:rPr>
          <w:rFonts w:asciiTheme="minorEastAsia" w:hAnsiTheme="minorEastAsia" w:cs="宋体"/>
          <w:color w:val="000000"/>
          <w:kern w:val="0"/>
          <w:sz w:val="30"/>
          <w:szCs w:val="30"/>
        </w:rPr>
        <w:t>2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年</w:t>
      </w:r>
      <w:r w:rsidR="00D222F3">
        <w:rPr>
          <w:rFonts w:asciiTheme="minorEastAsia" w:hAnsiTheme="minorEastAsia" w:cs="宋体"/>
          <w:color w:val="000000"/>
          <w:kern w:val="0"/>
          <w:sz w:val="30"/>
          <w:szCs w:val="30"/>
        </w:rPr>
        <w:t>11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月</w:t>
      </w:r>
      <w:r w:rsidR="00D222F3">
        <w:rPr>
          <w:rFonts w:asciiTheme="minorEastAsia" w:hAnsiTheme="minorEastAsia" w:cs="宋体"/>
          <w:color w:val="000000"/>
          <w:kern w:val="0"/>
          <w:sz w:val="30"/>
          <w:szCs w:val="30"/>
        </w:rPr>
        <w:t>4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日</w:t>
      </w:r>
    </w:p>
    <w:sectPr w:rsidR="00DF5F74" w:rsidRPr="00190726" w:rsidSect="005C086C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D4C" w:rsidRDefault="00DA0D4C" w:rsidP="003E71D1">
      <w:r>
        <w:separator/>
      </w:r>
    </w:p>
  </w:endnote>
  <w:endnote w:type="continuationSeparator" w:id="0">
    <w:p w:rsidR="00DA0D4C" w:rsidRDefault="00DA0D4C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6C" w:rsidRDefault="00DA0D4C">
    <w:pPr>
      <w:pStyle w:val="a3"/>
      <w:jc w:val="center"/>
    </w:pPr>
  </w:p>
  <w:p w:rsidR="005C086C" w:rsidRDefault="00DA0D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870FFC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DA0D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D4C" w:rsidRDefault="00DA0D4C" w:rsidP="003E71D1">
      <w:r>
        <w:separator/>
      </w:r>
    </w:p>
  </w:footnote>
  <w:footnote w:type="continuationSeparator" w:id="0">
    <w:p w:rsidR="00DA0D4C" w:rsidRDefault="00DA0D4C" w:rsidP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A3DB5"/>
    <w:rsid w:val="00190726"/>
    <w:rsid w:val="00316820"/>
    <w:rsid w:val="003E71D1"/>
    <w:rsid w:val="00484A25"/>
    <w:rsid w:val="006357D1"/>
    <w:rsid w:val="0072131E"/>
    <w:rsid w:val="00851521"/>
    <w:rsid w:val="008551A0"/>
    <w:rsid w:val="00870FFC"/>
    <w:rsid w:val="009C7C69"/>
    <w:rsid w:val="009F6B1D"/>
    <w:rsid w:val="00B63618"/>
    <w:rsid w:val="00D222F3"/>
    <w:rsid w:val="00DA0D4C"/>
    <w:rsid w:val="00DF5F74"/>
    <w:rsid w:val="00E62345"/>
    <w:rsid w:val="00F154AB"/>
    <w:rsid w:val="00FA67BB"/>
    <w:rsid w:val="00FC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C49CC"/>
  <w15:docId w15:val="{FFC7EC9C-9344-44F2-83B4-F6B980D5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E71D1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3E71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372</Words>
  <Characters>2122</Characters>
  <Application>Microsoft Office Word</Application>
  <DocSecurity>0</DocSecurity>
  <Lines>17</Lines>
  <Paragraphs>4</Paragraphs>
  <ScaleCrop>false</ScaleCrop>
  <Company>微软中国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cw</cp:lastModifiedBy>
  <cp:revision>6</cp:revision>
  <cp:lastPrinted>2021-06-06T16:48:00Z</cp:lastPrinted>
  <dcterms:created xsi:type="dcterms:W3CDTF">2020-01-15T01:46:00Z</dcterms:created>
  <dcterms:modified xsi:type="dcterms:W3CDTF">2022-11-05T03:27:00Z</dcterms:modified>
</cp:coreProperties>
</file>