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4F" w:rsidRPr="005431A7" w:rsidRDefault="00CB494F" w:rsidP="007B115C">
      <w:pPr>
        <w:pStyle w:val="a3"/>
        <w:shd w:val="clear" w:color="auto" w:fill="FFFFFF"/>
        <w:spacing w:before="0" w:beforeAutospacing="0" w:after="0" w:afterAutospacing="0" w:line="480" w:lineRule="auto"/>
        <w:ind w:leftChars="50" w:left="547" w:hangingChars="100" w:hanging="442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</w:pP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保定市徐水区</w:t>
      </w:r>
      <w:r w:rsidR="000D3DBB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机关服务中心</w:t>
      </w:r>
    </w:p>
    <w:p w:rsidR="00CB494F" w:rsidRPr="005431A7" w:rsidRDefault="00CB494F" w:rsidP="007B115C">
      <w:pPr>
        <w:pStyle w:val="a3"/>
        <w:shd w:val="clear" w:color="auto" w:fill="FFFFFF"/>
        <w:spacing w:before="0" w:beforeAutospacing="0" w:after="0" w:afterAutospacing="0" w:line="480" w:lineRule="auto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9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 w:rsidR="000108EF" w:rsidRDefault="000108E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</w:p>
    <w:p w:rsidR="005431A7" w:rsidRDefault="00B26B8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2019年度项目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保定市徐水区财政局关于开展2019年度财政专项资金部门绩效自评价工作的通知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》（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徐政财字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号），我单位组织</w:t>
      </w:r>
      <w:r w:rsidR="00B443DC">
        <w:rPr>
          <w:rFonts w:ascii="仿宋" w:eastAsia="仿宋" w:hAnsi="仿宋" w:cs="Times New Roman" w:hint="eastAsia"/>
          <w:color w:val="000000"/>
          <w:sz w:val="32"/>
          <w:szCs w:val="32"/>
        </w:rPr>
        <w:t>成立了绩效评价工作小组，对项目资金的支出落实情况进行评价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，并根据</w:t>
      </w:r>
      <w:r w:rsidR="00B443DC">
        <w:rPr>
          <w:rFonts w:ascii="仿宋" w:eastAsia="仿宋" w:hAnsi="仿宋" w:cs="Times New Roman" w:hint="eastAsia"/>
          <w:color w:val="000000"/>
          <w:sz w:val="32"/>
          <w:szCs w:val="32"/>
        </w:rPr>
        <w:t>相关材料进行分析、总结，现将我单位项目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资金绩效自评结果报告如下：</w:t>
      </w:r>
    </w:p>
    <w:p w:rsidR="00772E55" w:rsidRDefault="00772E55" w:rsidP="00772E55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</w:t>
      </w:r>
      <w:r w:rsidR="00772E55"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年我单位狠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抓重点工作，较好地完成了各项目标任务，取得了较好的社会效益。根据我单位的工作职能和职责、按照项目资金的使用内容和用途，本单位项目资金支出主要有</w:t>
      </w:r>
      <w:r w:rsidR="00A520B2" w:rsidRPr="00A520B2">
        <w:rPr>
          <w:rFonts w:ascii="仿宋" w:eastAsia="仿宋" w:hAnsi="仿宋" w:cs="Times New Roman" w:hint="eastAsia"/>
          <w:sz w:val="32"/>
          <w:szCs w:val="32"/>
        </w:rPr>
        <w:t>9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 w:rsidR="00A520B2" w:rsidRPr="00A520B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245.674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万元,项目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管理规范，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对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资金的使用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监管到位，</w:t>
      </w:r>
      <w:r w:rsidR="00D3312C">
        <w:rPr>
          <w:rFonts w:ascii="仿宋" w:eastAsia="仿宋" w:hAnsi="仿宋" w:cs="Times New Roman" w:hint="eastAsia"/>
          <w:color w:val="000000"/>
          <w:sz w:val="32"/>
          <w:szCs w:val="32"/>
        </w:rPr>
        <w:t>较好地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实现了</w:t>
      </w:r>
      <w:r w:rsidR="00975196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预期制定的目标。</w:t>
      </w:r>
    </w:p>
    <w:p w:rsidR="005A1A48" w:rsidRDefault="005A1A48" w:rsidP="005A1A4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5A1A48" w:rsidRPr="005A1A48" w:rsidRDefault="00090713" w:rsidP="005A1A4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资金组织管理上，我们严格按照国家和省市规定的项目资金相关法律、法规的规定和要求，内部实现了专项资金统一归口管理，坚持专款专用，量入为出的原则，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使项目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按规定的用途使用并达到预期目的，严禁截留、挪用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和不合理支出。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完善财务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和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出差审批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制度，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专项资金使用制度等各项管理制度，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积极配合纪检部门的监督检查。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在项目实施过程中和项目完成后，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本单位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不定期</w:t>
      </w:r>
      <w:r w:rsidR="00B06EE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地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对项目资金的使用进行监督检查，厉行节俭，强化监管，确保项目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7F3569" w:rsidRPr="00C66D75" w:rsidRDefault="007F3569" w:rsidP="00C66D7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7F3569" w:rsidRDefault="007F7C42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为落实</w:t>
      </w:r>
      <w:r w:rsidR="0044724E">
        <w:rPr>
          <w:rFonts w:ascii="仿宋" w:eastAsia="仿宋" w:hAnsi="仿宋" w:cs="Times New Roman" w:hint="eastAsia"/>
          <w:color w:val="000000"/>
          <w:sz w:val="32"/>
          <w:szCs w:val="32"/>
        </w:rPr>
        <w:t>好项目进度和资金使用，我单位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不定期地对项目实施情况和经费使用情况进行跟踪检查，对能实现预期绩效目标的项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目予以充分肯定，对进展缓慢，预期绩效目标较差的项目，及时进行协调，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提出整改措施，确保项目正常运行，达到预期绩效目标。</w:t>
      </w:r>
    </w:p>
    <w:p w:rsidR="007F3569" w:rsidRDefault="00AA6B7F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（一） 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 w:rsidR="007F3569" w:rsidRDefault="00AA6B7F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（二） </w:t>
      </w:r>
      <w:r w:rsidR="005C2641">
        <w:rPr>
          <w:rFonts w:ascii="仿宋" w:eastAsia="仿宋" w:hAnsi="仿宋" w:cs="Times New Roman" w:hint="eastAsia"/>
          <w:color w:val="000000"/>
          <w:sz w:val="32"/>
          <w:szCs w:val="32"/>
        </w:rPr>
        <w:t>按照财政支出绩效管理的要求，建立科学的财政资金绩效考评</w:t>
      </w:r>
      <w:r w:rsidR="00092A8A">
        <w:rPr>
          <w:rFonts w:ascii="仿宋" w:eastAsia="仿宋" w:hAnsi="仿宋" w:cs="Times New Roman" w:hint="eastAsia"/>
          <w:color w:val="000000"/>
          <w:sz w:val="32"/>
          <w:szCs w:val="32"/>
        </w:rPr>
        <w:t>体系，</w:t>
      </w:r>
      <w:r w:rsidR="007F3569"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提高财政资金使用管理的水平和效率。</w:t>
      </w:r>
    </w:p>
    <w:p w:rsidR="005A2DAA" w:rsidRDefault="005A2DAA"/>
    <w:p w:rsidR="009D6572" w:rsidRDefault="009D6572"/>
    <w:p w:rsidR="009D6572" w:rsidRDefault="009D6572"/>
    <w:p w:rsidR="009D6572" w:rsidRDefault="009D6572"/>
    <w:p w:rsidR="009D6572" w:rsidRDefault="009D6572"/>
    <w:p w:rsidR="009D6572" w:rsidRPr="00247AE5" w:rsidRDefault="009D6572" w:rsidP="00247AE5">
      <w:pPr>
        <w:ind w:firstLine="645"/>
      </w:pPr>
      <w:r>
        <w:rPr>
          <w:rFonts w:hint="eastAsia"/>
        </w:rPr>
        <w:t xml:space="preserve">                           </w:t>
      </w:r>
      <w:r w:rsidR="00247AE5">
        <w:rPr>
          <w:rFonts w:hint="eastAsia"/>
        </w:rPr>
        <w:t xml:space="preserve">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2020年4月2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D6572" w:rsidRPr="007F3569" w:rsidRDefault="009D6572">
      <w:pPr>
        <w:rPr>
          <w:rFonts w:hint="eastAsia"/>
        </w:rPr>
      </w:pPr>
    </w:p>
    <w:sectPr w:rsidR="009D6572" w:rsidRPr="007F3569" w:rsidSect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0A" w:rsidRDefault="00FA400A" w:rsidP="005B5899">
      <w:r>
        <w:separator/>
      </w:r>
    </w:p>
  </w:endnote>
  <w:endnote w:type="continuationSeparator" w:id="0">
    <w:p w:rsidR="00FA400A" w:rsidRDefault="00FA400A" w:rsidP="005B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0A" w:rsidRDefault="00FA400A" w:rsidP="005B5899">
      <w:r>
        <w:separator/>
      </w:r>
    </w:p>
  </w:footnote>
  <w:footnote w:type="continuationSeparator" w:id="0">
    <w:p w:rsidR="00FA400A" w:rsidRDefault="00FA400A" w:rsidP="005B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4F"/>
    <w:rsid w:val="000108EF"/>
    <w:rsid w:val="00090713"/>
    <w:rsid w:val="00092A8A"/>
    <w:rsid w:val="000D3DBB"/>
    <w:rsid w:val="00247AE5"/>
    <w:rsid w:val="002B21D1"/>
    <w:rsid w:val="002F1A5C"/>
    <w:rsid w:val="00304BAD"/>
    <w:rsid w:val="0044724E"/>
    <w:rsid w:val="00515538"/>
    <w:rsid w:val="005221B9"/>
    <w:rsid w:val="005431A7"/>
    <w:rsid w:val="005A1A48"/>
    <w:rsid w:val="005A2DAA"/>
    <w:rsid w:val="005B5899"/>
    <w:rsid w:val="005C2641"/>
    <w:rsid w:val="0060746C"/>
    <w:rsid w:val="00621487"/>
    <w:rsid w:val="00772E55"/>
    <w:rsid w:val="007B115C"/>
    <w:rsid w:val="007F3569"/>
    <w:rsid w:val="007F7C42"/>
    <w:rsid w:val="00975196"/>
    <w:rsid w:val="00997277"/>
    <w:rsid w:val="009D6572"/>
    <w:rsid w:val="00A520B2"/>
    <w:rsid w:val="00AA6B7F"/>
    <w:rsid w:val="00B06EEC"/>
    <w:rsid w:val="00B17DA3"/>
    <w:rsid w:val="00B26B8F"/>
    <w:rsid w:val="00B35565"/>
    <w:rsid w:val="00B443DC"/>
    <w:rsid w:val="00B6287F"/>
    <w:rsid w:val="00BC5B35"/>
    <w:rsid w:val="00C66D75"/>
    <w:rsid w:val="00C90E11"/>
    <w:rsid w:val="00CB494F"/>
    <w:rsid w:val="00D3312C"/>
    <w:rsid w:val="00DE1BBE"/>
    <w:rsid w:val="00E17178"/>
    <w:rsid w:val="00F20B1A"/>
    <w:rsid w:val="00F41598"/>
    <w:rsid w:val="00F95374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3E3BB"/>
  <w15:docId w15:val="{0CB99E4F-B689-4ED9-994C-6EC0D32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5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58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5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5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49</cp:revision>
  <dcterms:created xsi:type="dcterms:W3CDTF">2020-04-25T08:00:00Z</dcterms:created>
  <dcterms:modified xsi:type="dcterms:W3CDTF">2021-07-17T08:36:00Z</dcterms:modified>
</cp:coreProperties>
</file>