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A6" w:rsidRDefault="00273CA6" w:rsidP="00273CA6">
      <w:pPr>
        <w:jc w:val="center"/>
        <w:rPr>
          <w:rFonts w:asciiTheme="minorEastAsia" w:hAnsiTheme="minorEastAsia"/>
          <w:b/>
          <w:sz w:val="36"/>
          <w:szCs w:val="36"/>
        </w:rPr>
      </w:pPr>
    </w:p>
    <w:p w:rsidR="00273CA6" w:rsidRPr="00273CA6" w:rsidRDefault="00273CA6" w:rsidP="00024A83">
      <w:pPr>
        <w:spacing w:line="720" w:lineRule="auto"/>
        <w:jc w:val="center"/>
        <w:rPr>
          <w:rFonts w:asciiTheme="minorEastAsia" w:hAnsiTheme="minorEastAsia"/>
          <w:b/>
          <w:sz w:val="36"/>
          <w:szCs w:val="36"/>
        </w:rPr>
      </w:pPr>
      <w:r w:rsidRPr="00273CA6">
        <w:rPr>
          <w:rFonts w:asciiTheme="minorEastAsia" w:hAnsiTheme="minorEastAsia" w:hint="eastAsia"/>
          <w:b/>
          <w:sz w:val="36"/>
          <w:szCs w:val="36"/>
        </w:rPr>
        <w:t>保定市徐水区住房和城乡建设局</w:t>
      </w:r>
    </w:p>
    <w:p w:rsidR="00273CA6" w:rsidRPr="00273CA6" w:rsidRDefault="00273CA6" w:rsidP="00024A83">
      <w:pPr>
        <w:spacing w:line="720" w:lineRule="auto"/>
        <w:jc w:val="center"/>
        <w:rPr>
          <w:rFonts w:asciiTheme="minorEastAsia" w:hAnsiTheme="minorEastAsia"/>
          <w:b/>
          <w:sz w:val="36"/>
          <w:szCs w:val="36"/>
        </w:rPr>
      </w:pPr>
      <w:r w:rsidRPr="00273CA6">
        <w:rPr>
          <w:rFonts w:asciiTheme="minorEastAsia" w:hAnsiTheme="minorEastAsia" w:hint="eastAsia"/>
          <w:b/>
          <w:sz w:val="36"/>
          <w:szCs w:val="36"/>
        </w:rPr>
        <w:t>2019年度绩效自评工作报告</w:t>
      </w:r>
    </w:p>
    <w:p w:rsidR="00273CA6" w:rsidRDefault="00273CA6" w:rsidP="00024A83">
      <w:pPr>
        <w:spacing w:line="720" w:lineRule="auto"/>
      </w:pPr>
    </w:p>
    <w:p w:rsidR="00273CA6" w:rsidRPr="00273CA6" w:rsidRDefault="00273CA6" w:rsidP="00024A83">
      <w:pPr>
        <w:spacing w:line="720" w:lineRule="auto"/>
        <w:ind w:firstLineChars="200" w:firstLine="600"/>
        <w:rPr>
          <w:rFonts w:asciiTheme="minorEastAsia" w:hAnsiTheme="minorEastAsia"/>
          <w:sz w:val="30"/>
          <w:szCs w:val="30"/>
        </w:rPr>
      </w:pPr>
      <w:r w:rsidRPr="00273CA6">
        <w:rPr>
          <w:rFonts w:asciiTheme="minorEastAsia" w:hAnsiTheme="minorEastAsia" w:hint="eastAsia"/>
          <w:sz w:val="30"/>
          <w:szCs w:val="30"/>
        </w:rPr>
        <w:t>一、绩效自评工作组织开展情况</w:t>
      </w:r>
    </w:p>
    <w:p w:rsidR="00273CA6" w:rsidRPr="00273CA6" w:rsidRDefault="00273CA6" w:rsidP="00024A83">
      <w:pPr>
        <w:spacing w:line="720" w:lineRule="auto"/>
        <w:ind w:firstLineChars="200" w:firstLine="600"/>
        <w:rPr>
          <w:rFonts w:asciiTheme="minorEastAsia" w:hAnsiTheme="minorEastAsia"/>
          <w:sz w:val="30"/>
          <w:szCs w:val="30"/>
        </w:rPr>
      </w:pPr>
      <w:r w:rsidRPr="00273CA6">
        <w:rPr>
          <w:rFonts w:asciiTheme="minorEastAsia" w:hAnsiTheme="minorEastAsia" w:hint="eastAsia"/>
          <w:sz w:val="30"/>
          <w:szCs w:val="30"/>
        </w:rPr>
        <w:t>按照保定市徐水区财政局（2020）14号通知要求，我局组织成立绩效评价工作小组，局长任组长，主管局长会副组长，涉及到的组室为成员，对2019年度项目进行进绩效评价。项目实施整体过程中，规范管理，立项有依据，资金拨付有依据，确保财政资金安全运行。</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二、绩效目标实现情况</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我局结合项目的实际情况制定了绩效评价工作方案和绩效评价指标体系，制定合理明确的绩效评价目标。并将目标细化分解为具体的绩效指标，与项目年度任务相对应，与预算确定的项目资金相匹配。通过绩效评价掌握项目实施进度，财政资金拨付支</w:t>
      </w:r>
      <w:r w:rsidRPr="00273CA6">
        <w:rPr>
          <w:rFonts w:asciiTheme="minorEastAsia" w:hAnsiTheme="minorEastAsia" w:hint="eastAsia"/>
          <w:sz w:val="30"/>
          <w:szCs w:val="30"/>
        </w:rPr>
        <w:lastRenderedPageBreak/>
        <w:t>出进度，科学评价项目</w:t>
      </w:r>
      <w:bookmarkStart w:id="0" w:name="_GoBack"/>
      <w:bookmarkEnd w:id="0"/>
      <w:r w:rsidRPr="00273CA6">
        <w:rPr>
          <w:rFonts w:asciiTheme="minorEastAsia" w:hAnsiTheme="minorEastAsia" w:hint="eastAsia"/>
          <w:sz w:val="30"/>
          <w:szCs w:val="30"/>
        </w:rPr>
        <w:t>实施效果，基本实现了年初预期目标。</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三、绩效目标设定质量情况</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绩效目标设定依据立项依据，项目资金用途，专款专用，及时拨付。解决了好多遗留问题，得到社会好评，促进社会稳定。</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四、整改措施及结果应用</w:t>
      </w:r>
    </w:p>
    <w:p w:rsidR="00273CA6" w:rsidRPr="00273CA6" w:rsidRDefault="00273CA6" w:rsidP="00024A83">
      <w:pPr>
        <w:spacing w:line="720" w:lineRule="auto"/>
        <w:ind w:firstLine="420"/>
        <w:rPr>
          <w:rFonts w:asciiTheme="minorEastAsia" w:hAnsiTheme="minorEastAsia"/>
          <w:sz w:val="30"/>
          <w:szCs w:val="30"/>
        </w:rPr>
      </w:pPr>
      <w:r w:rsidRPr="00273CA6">
        <w:rPr>
          <w:rFonts w:asciiTheme="minorEastAsia" w:hAnsiTheme="minorEastAsia" w:hint="eastAsia"/>
          <w:sz w:val="30"/>
          <w:szCs w:val="30"/>
        </w:rPr>
        <w:t>由于我局职能化转等原因，剩余项目不多，以后将继续加强项目的绩效管理。从立项、资金预算、完善制度、目标等方面做细化、科学化，确保项目实施畅通，确保财政资金的安全使用。</w:t>
      </w: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024A83">
      <w:pPr>
        <w:spacing w:line="720" w:lineRule="auto"/>
        <w:ind w:firstLine="420"/>
        <w:rPr>
          <w:rFonts w:asciiTheme="minorEastAsia" w:hAnsiTheme="minorEastAsia"/>
          <w:sz w:val="30"/>
          <w:szCs w:val="30"/>
        </w:rPr>
      </w:pPr>
    </w:p>
    <w:p w:rsidR="00273CA6" w:rsidRPr="00273CA6" w:rsidRDefault="00273CA6" w:rsidP="00904273">
      <w:pPr>
        <w:spacing w:line="720" w:lineRule="auto"/>
        <w:ind w:firstLineChars="1190" w:firstLine="3570"/>
        <w:rPr>
          <w:rFonts w:asciiTheme="minorEastAsia" w:hAnsiTheme="minorEastAsia"/>
          <w:sz w:val="30"/>
          <w:szCs w:val="30"/>
        </w:rPr>
      </w:pPr>
      <w:r w:rsidRPr="00273CA6">
        <w:rPr>
          <w:rFonts w:asciiTheme="minorEastAsia" w:hAnsiTheme="minorEastAsia" w:hint="eastAsia"/>
          <w:sz w:val="30"/>
          <w:szCs w:val="30"/>
        </w:rPr>
        <w:t>保定市徐水区住房和城乡建设局</w:t>
      </w:r>
    </w:p>
    <w:p w:rsidR="00273CA6" w:rsidRPr="00273CA6" w:rsidRDefault="00273CA6" w:rsidP="00904273">
      <w:pPr>
        <w:spacing w:line="720" w:lineRule="auto"/>
        <w:ind w:firstLineChars="1540" w:firstLine="4620"/>
        <w:rPr>
          <w:rFonts w:asciiTheme="minorEastAsia" w:hAnsiTheme="minorEastAsia"/>
          <w:sz w:val="30"/>
          <w:szCs w:val="30"/>
        </w:rPr>
      </w:pPr>
      <w:r w:rsidRPr="00273CA6">
        <w:rPr>
          <w:rFonts w:asciiTheme="minorEastAsia" w:hAnsiTheme="minorEastAsia" w:hint="eastAsia"/>
          <w:sz w:val="30"/>
          <w:szCs w:val="30"/>
        </w:rPr>
        <w:t>2020年7月23日</w:t>
      </w:r>
    </w:p>
    <w:sectPr w:rsidR="00273CA6" w:rsidRPr="00273CA6" w:rsidSect="000F24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10" w:rsidRDefault="00173910" w:rsidP="00904273">
      <w:r>
        <w:separator/>
      </w:r>
    </w:p>
  </w:endnote>
  <w:endnote w:type="continuationSeparator" w:id="1">
    <w:p w:rsidR="00173910" w:rsidRDefault="00173910" w:rsidP="00904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10" w:rsidRDefault="00173910" w:rsidP="00904273">
      <w:r>
        <w:separator/>
      </w:r>
    </w:p>
  </w:footnote>
  <w:footnote w:type="continuationSeparator" w:id="1">
    <w:p w:rsidR="00173910" w:rsidRDefault="00173910" w:rsidP="00904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B203F"/>
    <w:multiLevelType w:val="hybridMultilevel"/>
    <w:tmpl w:val="D8781188"/>
    <w:lvl w:ilvl="0" w:tplc="D4509B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626"/>
    <w:rsid w:val="00024A83"/>
    <w:rsid w:val="000F24CE"/>
    <w:rsid w:val="00173910"/>
    <w:rsid w:val="00175626"/>
    <w:rsid w:val="00273CA6"/>
    <w:rsid w:val="00904273"/>
    <w:rsid w:val="00B75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CA6"/>
    <w:pPr>
      <w:ind w:firstLineChars="200" w:firstLine="420"/>
    </w:pPr>
  </w:style>
  <w:style w:type="paragraph" w:styleId="a4">
    <w:name w:val="header"/>
    <w:basedOn w:val="a"/>
    <w:link w:val="Char"/>
    <w:uiPriority w:val="99"/>
    <w:semiHidden/>
    <w:unhideWhenUsed/>
    <w:rsid w:val="00904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4273"/>
    <w:rPr>
      <w:sz w:val="18"/>
      <w:szCs w:val="18"/>
    </w:rPr>
  </w:style>
  <w:style w:type="paragraph" w:styleId="a5">
    <w:name w:val="footer"/>
    <w:basedOn w:val="a"/>
    <w:link w:val="Char0"/>
    <w:uiPriority w:val="99"/>
    <w:semiHidden/>
    <w:unhideWhenUsed/>
    <w:rsid w:val="0090427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42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C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5</cp:revision>
  <dcterms:created xsi:type="dcterms:W3CDTF">2020-07-23T02:29:00Z</dcterms:created>
  <dcterms:modified xsi:type="dcterms:W3CDTF">2020-12-11T02:08:00Z</dcterms:modified>
</cp:coreProperties>
</file>