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D1" w:rsidRDefault="003E71D1" w:rsidP="003E71D1">
      <w:pPr>
        <w:jc w:val="left"/>
        <w:rPr>
          <w:rFonts w:ascii="仿宋_GB2312" w:eastAsia="仿宋_GB2312" w:hAnsi="E-BZ" w:cs="宋体"/>
          <w:color w:val="000000"/>
          <w:kern w:val="0"/>
          <w:sz w:val="32"/>
          <w:szCs w:val="32"/>
        </w:rPr>
      </w:pPr>
    </w:p>
    <w:p w:rsidR="008D1924" w:rsidRDefault="0006219F" w:rsidP="0006219F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保定市徐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水区</w:t>
      </w:r>
      <w:r w:rsidR="00825994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高</w:t>
      </w:r>
      <w:r w:rsidR="00825994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林村镇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人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民</w:t>
      </w:r>
      <w:r w:rsidR="008D1924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政</w:t>
      </w:r>
      <w:r w:rsidR="008D1924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府</w:t>
      </w:r>
    </w:p>
    <w:p w:rsidR="003E71D1" w:rsidRDefault="003E71D1" w:rsidP="0006219F">
      <w:pPr>
        <w:ind w:firstLineChars="300" w:firstLine="1325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bookmarkStart w:id="0" w:name="_GoBack"/>
      <w:bookmarkEnd w:id="0"/>
      <w:r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部门年度绩效自评工作报告</w:t>
      </w:r>
    </w:p>
    <w:p w:rsidR="00F73E51" w:rsidRDefault="003E71D1" w:rsidP="00F73E51">
      <w:pPr>
        <w:spacing w:line="480" w:lineRule="exact"/>
        <w:ind w:firstLineChars="221" w:firstLine="707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一、绩效自评工作组织开展情况</w:t>
      </w:r>
    </w:p>
    <w:p w:rsidR="00DA03EF" w:rsidRDefault="00825994" w:rsidP="00DA03EF">
      <w:pPr>
        <w:spacing w:line="480" w:lineRule="exact"/>
        <w:ind w:left="133" w:firstLineChars="221" w:firstLine="707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按</w:t>
      </w:r>
      <w:r>
        <w:rPr>
          <w:rFonts w:ascii="仿宋_GB2312" w:eastAsia="仿宋_GB2312" w:hAnsiTheme="majorEastAsia"/>
          <w:sz w:val="32"/>
          <w:szCs w:val="32"/>
        </w:rPr>
        <w:t>照</w:t>
      </w:r>
      <w:r w:rsidR="00F73E51">
        <w:rPr>
          <w:rFonts w:ascii="仿宋_GB2312" w:eastAsia="仿宋_GB2312" w:hAnsiTheme="majorEastAsia"/>
          <w:sz w:val="32"/>
          <w:szCs w:val="32"/>
        </w:rPr>
        <w:t>保定市徐水区财政局</w:t>
      </w:r>
      <w:r w:rsidR="00AD6209">
        <w:rPr>
          <w:rFonts w:ascii="仿宋_GB2312" w:eastAsia="仿宋_GB2312" w:hAnsiTheme="majorEastAsia" w:hint="eastAsia"/>
          <w:sz w:val="32"/>
          <w:szCs w:val="32"/>
        </w:rPr>
        <w:t>2019年</w:t>
      </w:r>
      <w:r w:rsidR="00F73E51">
        <w:rPr>
          <w:rFonts w:ascii="仿宋_GB2312" w:eastAsia="仿宋_GB2312" w:hAnsiTheme="majorEastAsia"/>
          <w:sz w:val="32"/>
          <w:szCs w:val="32"/>
        </w:rPr>
        <w:t>关于区级部门预算</w:t>
      </w:r>
      <w:r w:rsidR="00F73E51">
        <w:rPr>
          <w:rFonts w:ascii="仿宋_GB2312" w:eastAsia="仿宋_GB2312" w:hAnsiTheme="majorEastAsia" w:hint="eastAsia"/>
          <w:sz w:val="32"/>
          <w:szCs w:val="32"/>
        </w:rPr>
        <w:t>项</w:t>
      </w:r>
      <w:r w:rsidR="00F73E51">
        <w:rPr>
          <w:rFonts w:ascii="仿宋_GB2312" w:eastAsia="仿宋_GB2312" w:hAnsiTheme="majorEastAsia"/>
          <w:sz w:val="32"/>
          <w:szCs w:val="32"/>
        </w:rPr>
        <w:t>目绩效部</w:t>
      </w:r>
      <w:r w:rsidR="00F73E51">
        <w:rPr>
          <w:rFonts w:ascii="仿宋_GB2312" w:eastAsia="仿宋_GB2312" w:hAnsiTheme="majorEastAsia" w:hint="eastAsia"/>
          <w:sz w:val="32"/>
          <w:szCs w:val="32"/>
        </w:rPr>
        <w:t>门</w:t>
      </w:r>
      <w:r w:rsidR="00F73E51">
        <w:rPr>
          <w:rFonts w:ascii="仿宋_GB2312" w:eastAsia="仿宋_GB2312" w:hAnsiTheme="majorEastAsia"/>
          <w:sz w:val="32"/>
          <w:szCs w:val="32"/>
        </w:rPr>
        <w:t>预算</w:t>
      </w:r>
      <w:r w:rsidR="00F73E51">
        <w:rPr>
          <w:rFonts w:ascii="仿宋_GB2312" w:eastAsia="仿宋_GB2312" w:hAnsiTheme="majorEastAsia" w:hint="eastAsia"/>
          <w:sz w:val="32"/>
          <w:szCs w:val="32"/>
        </w:rPr>
        <w:t>项</w:t>
      </w:r>
      <w:r w:rsidR="00F73E51">
        <w:rPr>
          <w:rFonts w:ascii="仿宋_GB2312" w:eastAsia="仿宋_GB2312" w:hAnsiTheme="majorEastAsia"/>
          <w:sz w:val="32"/>
          <w:szCs w:val="32"/>
        </w:rPr>
        <w:t>目绩效自</w:t>
      </w:r>
      <w:r w:rsidR="00F73E51">
        <w:rPr>
          <w:rFonts w:ascii="仿宋_GB2312" w:eastAsia="仿宋_GB2312" w:hAnsiTheme="majorEastAsia" w:hint="eastAsia"/>
          <w:sz w:val="32"/>
          <w:szCs w:val="32"/>
        </w:rPr>
        <w:t>评</w:t>
      </w:r>
      <w:r w:rsidR="00F73E51">
        <w:rPr>
          <w:rFonts w:ascii="仿宋_GB2312" w:eastAsia="仿宋_GB2312" w:hAnsiTheme="majorEastAsia"/>
          <w:sz w:val="32"/>
          <w:szCs w:val="32"/>
        </w:rPr>
        <w:t>管理办法的</w:t>
      </w:r>
      <w:r w:rsidR="00F73E51">
        <w:rPr>
          <w:rFonts w:ascii="仿宋_GB2312" w:eastAsia="仿宋_GB2312" w:hAnsiTheme="majorEastAsia" w:hint="eastAsia"/>
          <w:sz w:val="32"/>
          <w:szCs w:val="32"/>
        </w:rPr>
        <w:t>通</w:t>
      </w:r>
      <w:r w:rsidR="00F73E51">
        <w:rPr>
          <w:rFonts w:ascii="仿宋_GB2312" w:eastAsia="仿宋_GB2312" w:hAnsiTheme="majorEastAsia"/>
          <w:sz w:val="32"/>
          <w:szCs w:val="32"/>
        </w:rPr>
        <w:t>知</w:t>
      </w:r>
      <w:r w:rsidR="00577AFC">
        <w:rPr>
          <w:rFonts w:ascii="仿宋_GB2312" w:eastAsia="仿宋_GB2312" w:hAnsiTheme="majorEastAsia"/>
          <w:sz w:val="32"/>
          <w:szCs w:val="32"/>
        </w:rPr>
        <w:t>要求</w:t>
      </w:r>
      <w:r w:rsidR="00120338">
        <w:rPr>
          <w:rFonts w:ascii="仿宋_GB2312" w:eastAsia="仿宋_GB2312" w:hAnsiTheme="majorEastAsia" w:hint="eastAsia"/>
          <w:sz w:val="32"/>
          <w:szCs w:val="32"/>
        </w:rPr>
        <w:t>，</w:t>
      </w:r>
      <w:r>
        <w:rPr>
          <w:rFonts w:ascii="仿宋_GB2312" w:eastAsia="仿宋_GB2312" w:hAnsiTheme="majorEastAsia"/>
          <w:sz w:val="32"/>
          <w:szCs w:val="32"/>
        </w:rPr>
        <w:t>2019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/>
          <w:sz w:val="32"/>
          <w:szCs w:val="32"/>
        </w:rPr>
        <w:t>度预算执行</w:t>
      </w:r>
      <w:r>
        <w:rPr>
          <w:rFonts w:ascii="仿宋_GB2312" w:eastAsia="仿宋_GB2312" w:hAnsiTheme="majorEastAsia" w:hint="eastAsia"/>
          <w:sz w:val="32"/>
          <w:szCs w:val="32"/>
        </w:rPr>
        <w:t>完</w:t>
      </w:r>
      <w:r>
        <w:rPr>
          <w:rFonts w:ascii="仿宋_GB2312" w:eastAsia="仿宋_GB2312" w:hAnsiTheme="majorEastAsia"/>
          <w:sz w:val="32"/>
          <w:szCs w:val="32"/>
        </w:rPr>
        <w:t>成后，</w:t>
      </w:r>
      <w:r w:rsidR="00F73E51">
        <w:rPr>
          <w:rFonts w:ascii="仿宋_GB2312" w:eastAsia="仿宋_GB2312" w:hAnsiTheme="majorEastAsia" w:hint="eastAsia"/>
          <w:sz w:val="32"/>
          <w:szCs w:val="32"/>
        </w:rPr>
        <w:t>本</w:t>
      </w:r>
      <w:r w:rsidR="00120338">
        <w:rPr>
          <w:rFonts w:ascii="仿宋_GB2312" w:eastAsia="仿宋_GB2312" w:hAnsiTheme="majorEastAsia"/>
          <w:sz w:val="32"/>
          <w:szCs w:val="32"/>
        </w:rPr>
        <w:t>部门</w:t>
      </w:r>
      <w:r w:rsidR="00DF1642">
        <w:rPr>
          <w:rFonts w:ascii="仿宋_GB2312" w:eastAsia="仿宋_GB2312" w:hAnsiTheme="majorEastAsia" w:hint="eastAsia"/>
          <w:sz w:val="32"/>
          <w:szCs w:val="32"/>
        </w:rPr>
        <w:t>立</w:t>
      </w:r>
      <w:r w:rsidR="00DF1642">
        <w:rPr>
          <w:rFonts w:ascii="仿宋_GB2312" w:eastAsia="仿宋_GB2312" w:hAnsiTheme="majorEastAsia"/>
          <w:sz w:val="32"/>
          <w:szCs w:val="32"/>
        </w:rPr>
        <w:t>即</w:t>
      </w:r>
      <w:r w:rsidR="00F73E51" w:rsidRPr="00FA482A">
        <w:rPr>
          <w:rFonts w:ascii="仿宋_GB2312" w:eastAsia="仿宋_GB2312" w:hAnsiTheme="majorEastAsia" w:hint="eastAsia"/>
          <w:sz w:val="32"/>
          <w:szCs w:val="32"/>
        </w:rPr>
        <w:t>成立</w:t>
      </w:r>
      <w:r w:rsidR="00DF1642">
        <w:rPr>
          <w:rFonts w:ascii="仿宋_GB2312" w:eastAsia="仿宋_GB2312" w:hAnsiTheme="majorEastAsia" w:hint="eastAsia"/>
          <w:sz w:val="32"/>
          <w:szCs w:val="32"/>
        </w:rPr>
        <w:t>绩</w:t>
      </w:r>
      <w:r w:rsidR="00DF1642">
        <w:rPr>
          <w:rFonts w:ascii="仿宋_GB2312" w:eastAsia="仿宋_GB2312" w:hAnsiTheme="majorEastAsia"/>
          <w:sz w:val="32"/>
          <w:szCs w:val="32"/>
        </w:rPr>
        <w:t>效</w:t>
      </w:r>
      <w:r w:rsidR="00F73E51" w:rsidRPr="00FA482A">
        <w:rPr>
          <w:rFonts w:ascii="仿宋_GB2312" w:eastAsia="仿宋_GB2312" w:hAnsiTheme="majorEastAsia" w:hint="eastAsia"/>
          <w:sz w:val="32"/>
          <w:szCs w:val="32"/>
        </w:rPr>
        <w:t>评</w:t>
      </w:r>
      <w:r w:rsidR="00F73E51" w:rsidRPr="00FA482A">
        <w:rPr>
          <w:rFonts w:ascii="仿宋_GB2312" w:eastAsia="仿宋_GB2312" w:hAnsiTheme="majorEastAsia"/>
          <w:sz w:val="32"/>
          <w:szCs w:val="32"/>
        </w:rPr>
        <w:t>价小</w:t>
      </w:r>
      <w:r w:rsidR="00F73E51" w:rsidRPr="00FA482A">
        <w:rPr>
          <w:rFonts w:ascii="仿宋_GB2312" w:eastAsia="仿宋_GB2312" w:hAnsiTheme="majorEastAsia" w:hint="eastAsia"/>
          <w:sz w:val="32"/>
          <w:szCs w:val="32"/>
        </w:rPr>
        <w:t>组</w:t>
      </w:r>
      <w:r w:rsidR="00DF1642">
        <w:rPr>
          <w:rFonts w:ascii="仿宋_GB2312" w:eastAsia="仿宋_GB2312" w:hAnsiTheme="majorEastAsia" w:hint="eastAsia"/>
          <w:sz w:val="32"/>
          <w:szCs w:val="32"/>
        </w:rPr>
        <w:t>（</w:t>
      </w:r>
      <w:r w:rsidR="00DF1642">
        <w:rPr>
          <w:rFonts w:ascii="仿宋_GB2312" w:eastAsia="仿宋_GB2312" w:hint="eastAsia"/>
          <w:sz w:val="32"/>
          <w:szCs w:val="32"/>
        </w:rPr>
        <w:t>工作组由财政所及项目相关主管部门组成）</w:t>
      </w:r>
      <w:r w:rsidR="00F73E51" w:rsidRPr="00FA482A">
        <w:rPr>
          <w:rFonts w:ascii="仿宋_GB2312" w:eastAsia="仿宋_GB2312" w:hAnsiTheme="majorEastAsia"/>
          <w:sz w:val="32"/>
          <w:szCs w:val="32"/>
        </w:rPr>
        <w:t>，</w:t>
      </w:r>
      <w:r w:rsidR="004163A7">
        <w:rPr>
          <w:rFonts w:ascii="仿宋_GB2312" w:eastAsia="仿宋_GB2312" w:hAnsiTheme="majorEastAsia"/>
          <w:sz w:val="32"/>
          <w:szCs w:val="32"/>
        </w:rPr>
        <w:t>具体组织实施本部门的绩效</w:t>
      </w:r>
      <w:r w:rsidR="004163A7">
        <w:rPr>
          <w:rFonts w:ascii="仿宋_GB2312" w:eastAsia="仿宋_GB2312" w:hAnsiTheme="majorEastAsia" w:hint="eastAsia"/>
          <w:sz w:val="32"/>
          <w:szCs w:val="32"/>
        </w:rPr>
        <w:t>自评</w:t>
      </w:r>
      <w:r w:rsidR="004163A7">
        <w:rPr>
          <w:rFonts w:ascii="仿宋_GB2312" w:eastAsia="仿宋_GB2312" w:hAnsiTheme="majorEastAsia"/>
          <w:sz w:val="32"/>
          <w:szCs w:val="32"/>
        </w:rPr>
        <w:t>工作，</w:t>
      </w:r>
      <w:r w:rsidR="008723D9">
        <w:rPr>
          <w:rFonts w:ascii="仿宋_GB2312" w:eastAsia="仿宋_GB2312" w:hint="eastAsia"/>
          <w:sz w:val="32"/>
          <w:szCs w:val="32"/>
        </w:rPr>
        <w:t>对2019年预算安排</w:t>
      </w:r>
      <w:r w:rsidR="00DA03EF">
        <w:rPr>
          <w:rFonts w:ascii="仿宋_GB2312" w:eastAsia="仿宋_GB2312" w:hint="eastAsia"/>
          <w:sz w:val="32"/>
          <w:szCs w:val="32"/>
        </w:rPr>
        <w:t>对</w:t>
      </w:r>
      <w:r w:rsidR="00DA03EF">
        <w:rPr>
          <w:rFonts w:ascii="仿宋_GB2312" w:eastAsia="仿宋_GB2312"/>
          <w:sz w:val="32"/>
          <w:szCs w:val="32"/>
        </w:rPr>
        <w:t>每个</w:t>
      </w:r>
      <w:r w:rsidR="008723D9">
        <w:rPr>
          <w:rFonts w:ascii="仿宋_GB2312" w:eastAsia="仿宋_GB2312" w:hint="eastAsia"/>
          <w:sz w:val="32"/>
          <w:szCs w:val="32"/>
        </w:rPr>
        <w:t>项目</w:t>
      </w:r>
      <w:r w:rsidR="00DA03EF">
        <w:rPr>
          <w:rFonts w:ascii="仿宋_GB2312" w:eastAsia="仿宋_GB2312" w:hint="eastAsia"/>
          <w:sz w:val="32"/>
          <w:szCs w:val="32"/>
        </w:rPr>
        <w:t>逐项</w:t>
      </w:r>
      <w:r w:rsidR="008723D9">
        <w:rPr>
          <w:rFonts w:ascii="仿宋_GB2312" w:eastAsia="仿宋_GB2312" w:hint="eastAsia"/>
          <w:sz w:val="32"/>
          <w:szCs w:val="32"/>
        </w:rPr>
        <w:t>进行了梳理，从产出指</w:t>
      </w:r>
      <w:r w:rsidR="00C47442">
        <w:rPr>
          <w:rFonts w:ascii="仿宋_GB2312" w:eastAsia="仿宋_GB2312" w:hint="eastAsia"/>
          <w:sz w:val="32"/>
          <w:szCs w:val="32"/>
        </w:rPr>
        <w:t>标、效益指标、满意度指标及预算执行率四个方面</w:t>
      </w:r>
      <w:r w:rsidR="001050C7">
        <w:rPr>
          <w:rFonts w:ascii="仿宋_GB2312" w:eastAsia="仿宋_GB2312" w:hint="eastAsia"/>
          <w:sz w:val="32"/>
          <w:szCs w:val="32"/>
        </w:rPr>
        <w:t>指</w:t>
      </w:r>
      <w:r w:rsidR="001050C7">
        <w:rPr>
          <w:rFonts w:ascii="仿宋_GB2312" w:eastAsia="仿宋_GB2312"/>
          <w:sz w:val="32"/>
          <w:szCs w:val="32"/>
        </w:rPr>
        <w:t>标体系</w:t>
      </w:r>
      <w:r w:rsidR="00C47442">
        <w:rPr>
          <w:rFonts w:ascii="仿宋_GB2312" w:eastAsia="仿宋_GB2312" w:hint="eastAsia"/>
          <w:sz w:val="32"/>
          <w:szCs w:val="32"/>
        </w:rPr>
        <w:t>，</w:t>
      </w:r>
      <w:r w:rsidR="00DA03EF" w:rsidRPr="009C5914">
        <w:rPr>
          <w:rFonts w:ascii="仿宋_GB2312" w:eastAsia="仿宋_GB2312" w:hAnsiTheme="majorEastAsia" w:hint="eastAsia"/>
          <w:sz w:val="32"/>
          <w:szCs w:val="32"/>
        </w:rPr>
        <w:t>准确评价本项目绩效目标的实现程度，设定绩效指标体系量化评分，依据评分结果衡量评价项目综合绩效的实现程度。</w:t>
      </w:r>
    </w:p>
    <w:p w:rsidR="00645865" w:rsidRDefault="00645865" w:rsidP="00370ADC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="003E71D1"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  <w:r w:rsidR="00370ADC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</w:t>
      </w:r>
    </w:p>
    <w:p w:rsidR="001050C7" w:rsidRDefault="00370ADC" w:rsidP="001050C7">
      <w:pPr>
        <w:spacing w:line="480" w:lineRule="exact"/>
        <w:ind w:left="133" w:firstLineChars="221" w:firstLine="707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2019年我镇绩效评价共涉及25个预算项目，预算资金</w:t>
      </w:r>
      <w:r w:rsidR="007635B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359.61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万元，到位资金</w:t>
      </w:r>
      <w:r w:rsidR="007635B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357.12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万元</w:t>
      </w:r>
      <w:r w:rsidR="007635B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，25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个项目基本完成预期绩效目标，</w:t>
      </w:r>
      <w:r w:rsidR="001050C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通</w:t>
      </w:r>
      <w:r w:rsidR="001050C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过自评</w:t>
      </w:r>
      <w:r w:rsidR="001050C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25个</w:t>
      </w:r>
      <w:r w:rsidR="001050C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项目</w:t>
      </w:r>
      <w:r w:rsidR="001050C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均</w:t>
      </w:r>
      <w:r w:rsidR="001050C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在</w:t>
      </w:r>
      <w:r w:rsidR="001050C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90分</w:t>
      </w:r>
      <w:r w:rsidR="001050C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以上</w:t>
      </w:r>
      <w:r w:rsidR="001050C7" w:rsidRPr="009C5914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2918AE" w:rsidRDefault="003E71D1" w:rsidP="002918AE">
      <w:pPr>
        <w:spacing w:line="560" w:lineRule="exact"/>
        <w:ind w:firstLine="645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2918AE" w:rsidRDefault="002918AE" w:rsidP="002918AE">
      <w:pPr>
        <w:spacing w:line="560" w:lineRule="exact"/>
        <w:ind w:firstLine="645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通过绩效自评结果对比倒查的年初绩效目标设定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绩效目标设定清晰准确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绩效指标全面完整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科学合理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绩效标准恰当适宜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易于评价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。</w:t>
      </w:r>
    </w:p>
    <w:p w:rsidR="002918AE" w:rsidRDefault="003E71D1" w:rsidP="002918AE">
      <w:pPr>
        <w:spacing w:line="560" w:lineRule="exact"/>
        <w:ind w:firstLine="645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四、整改措施及结果应用</w:t>
      </w:r>
    </w:p>
    <w:p w:rsidR="002918AE" w:rsidRDefault="002918AE" w:rsidP="002918AE">
      <w:pPr>
        <w:spacing w:line="560" w:lineRule="exact"/>
        <w:ind w:firstLine="645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按照年初设定的绩效目标，结合相关主管部门，确保</w:t>
      </w:r>
      <w:r w:rsidR="00085752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项目支出进度，提</w:t>
      </w:r>
      <w:r w:rsidR="00085752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高</w:t>
      </w:r>
      <w:r w:rsidR="00085752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资金使用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效</w:t>
      </w:r>
      <w:r w:rsidR="00085752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益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。</w:t>
      </w:r>
    </w:p>
    <w:p w:rsidR="003E71D1" w:rsidRPr="009C687D" w:rsidRDefault="003B401A" w:rsidP="003B401A">
      <w:pPr>
        <w:spacing w:line="560" w:lineRule="exact"/>
        <w:ind w:firstLineChars="1450" w:firstLine="4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C687D">
        <w:rPr>
          <w:rFonts w:ascii="仿宋" w:eastAsia="仿宋" w:hAnsi="仿宋" w:cs="宋体"/>
          <w:color w:val="000000"/>
          <w:kern w:val="0"/>
          <w:sz w:val="32"/>
          <w:szCs w:val="32"/>
        </w:rPr>
        <w:t>徐水区高林村镇</w:t>
      </w:r>
      <w:r w:rsidR="005711C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</w:t>
      </w:r>
      <w:r w:rsidR="005711C9">
        <w:rPr>
          <w:rFonts w:ascii="仿宋" w:eastAsia="仿宋" w:hAnsi="仿宋" w:cs="宋体"/>
          <w:color w:val="000000"/>
          <w:kern w:val="0"/>
          <w:sz w:val="32"/>
          <w:szCs w:val="32"/>
        </w:rPr>
        <w:t>民</w:t>
      </w:r>
      <w:r w:rsidRPr="009C687D">
        <w:rPr>
          <w:rFonts w:ascii="仿宋" w:eastAsia="仿宋" w:hAnsi="仿宋" w:cs="宋体"/>
          <w:color w:val="000000"/>
          <w:kern w:val="0"/>
          <w:sz w:val="32"/>
          <w:szCs w:val="32"/>
        </w:rPr>
        <w:t>政府</w:t>
      </w:r>
    </w:p>
    <w:p w:rsidR="003B401A" w:rsidRPr="009C687D" w:rsidRDefault="003B401A" w:rsidP="003B401A">
      <w:pPr>
        <w:spacing w:line="560" w:lineRule="exact"/>
        <w:ind w:firstLineChars="1550" w:firstLine="496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C687D">
        <w:rPr>
          <w:rFonts w:ascii="仿宋" w:eastAsia="仿宋" w:hAnsi="仿宋" w:cs="宋体"/>
          <w:color w:val="000000"/>
          <w:kern w:val="0"/>
          <w:sz w:val="32"/>
          <w:szCs w:val="32"/>
        </w:rPr>
        <w:t>2020</w:t>
      </w:r>
      <w:r w:rsidRPr="009C6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年4月25日</w:t>
      </w:r>
    </w:p>
    <w:p w:rsidR="003E71D1" w:rsidRPr="009C687D" w:rsidRDefault="003E71D1" w:rsidP="003E71D1">
      <w:pPr>
        <w:spacing w:line="560" w:lineRule="exact"/>
        <w:rPr>
          <w:rFonts w:ascii="仿宋" w:eastAsia="仿宋" w:hAnsi="仿宋"/>
          <w:sz w:val="32"/>
          <w:szCs w:val="32"/>
        </w:rPr>
      </w:pPr>
      <w:r w:rsidRPr="009C6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  </w:t>
      </w:r>
    </w:p>
    <w:sectPr w:rsidR="003E71D1" w:rsidRPr="009C687D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8C" w:rsidRDefault="001C498C" w:rsidP="003E71D1">
      <w:r>
        <w:separator/>
      </w:r>
    </w:p>
  </w:endnote>
  <w:endnote w:type="continuationSeparator" w:id="0">
    <w:p w:rsidR="001C498C" w:rsidRDefault="001C498C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6C" w:rsidRDefault="001C498C">
    <w:pPr>
      <w:pStyle w:val="a3"/>
      <w:jc w:val="center"/>
    </w:pPr>
  </w:p>
  <w:p w:rsidR="005C086C" w:rsidRDefault="001C49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1C49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8C" w:rsidRDefault="001C498C" w:rsidP="003E71D1">
      <w:r>
        <w:separator/>
      </w:r>
    </w:p>
  </w:footnote>
  <w:footnote w:type="continuationSeparator" w:id="0">
    <w:p w:rsidR="001C498C" w:rsidRDefault="001C498C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10721"/>
    <w:rsid w:val="0006219F"/>
    <w:rsid w:val="00085752"/>
    <w:rsid w:val="000A34A0"/>
    <w:rsid w:val="000A3DB5"/>
    <w:rsid w:val="000A3FA2"/>
    <w:rsid w:val="000C26CE"/>
    <w:rsid w:val="001028AE"/>
    <w:rsid w:val="001050C7"/>
    <w:rsid w:val="00117EFD"/>
    <w:rsid w:val="00120338"/>
    <w:rsid w:val="00134F17"/>
    <w:rsid w:val="00181F45"/>
    <w:rsid w:val="0019424D"/>
    <w:rsid w:val="001C44C5"/>
    <w:rsid w:val="001C498C"/>
    <w:rsid w:val="00256640"/>
    <w:rsid w:val="002918AE"/>
    <w:rsid w:val="0032207F"/>
    <w:rsid w:val="0035451B"/>
    <w:rsid w:val="003705B0"/>
    <w:rsid w:val="00370ADC"/>
    <w:rsid w:val="003B401A"/>
    <w:rsid w:val="003E71D1"/>
    <w:rsid w:val="00404FDC"/>
    <w:rsid w:val="004163A7"/>
    <w:rsid w:val="00484A25"/>
    <w:rsid w:val="004B290C"/>
    <w:rsid w:val="005711C9"/>
    <w:rsid w:val="00577AFC"/>
    <w:rsid w:val="00591A8F"/>
    <w:rsid w:val="005D3961"/>
    <w:rsid w:val="00645865"/>
    <w:rsid w:val="00664BBA"/>
    <w:rsid w:val="00675395"/>
    <w:rsid w:val="00707551"/>
    <w:rsid w:val="007635B6"/>
    <w:rsid w:val="0082458B"/>
    <w:rsid w:val="00825994"/>
    <w:rsid w:val="00830598"/>
    <w:rsid w:val="008551A0"/>
    <w:rsid w:val="008723D9"/>
    <w:rsid w:val="008D1924"/>
    <w:rsid w:val="00906B40"/>
    <w:rsid w:val="00941FE2"/>
    <w:rsid w:val="00977609"/>
    <w:rsid w:val="009C687D"/>
    <w:rsid w:val="009C7C69"/>
    <w:rsid w:val="009E1382"/>
    <w:rsid w:val="00A26EC0"/>
    <w:rsid w:val="00A51E9E"/>
    <w:rsid w:val="00A764D2"/>
    <w:rsid w:val="00AD6209"/>
    <w:rsid w:val="00B15845"/>
    <w:rsid w:val="00BB64D7"/>
    <w:rsid w:val="00BC4014"/>
    <w:rsid w:val="00BD425F"/>
    <w:rsid w:val="00C47442"/>
    <w:rsid w:val="00CC1B28"/>
    <w:rsid w:val="00DA03EF"/>
    <w:rsid w:val="00DC1502"/>
    <w:rsid w:val="00DF1642"/>
    <w:rsid w:val="00DF5F74"/>
    <w:rsid w:val="00E62345"/>
    <w:rsid w:val="00E90D89"/>
    <w:rsid w:val="00EF5CEB"/>
    <w:rsid w:val="00F07CB3"/>
    <w:rsid w:val="00F43DBB"/>
    <w:rsid w:val="00F73E51"/>
    <w:rsid w:val="00FA67BB"/>
    <w:rsid w:val="00F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E937B"/>
  <w15:docId w15:val="{5947062E-068D-4531-BEC9-25F0F4B4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E71D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71D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2207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220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76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77</cp:revision>
  <cp:lastPrinted>2020-05-18T02:45:00Z</cp:lastPrinted>
  <dcterms:created xsi:type="dcterms:W3CDTF">2020-01-15T01:46:00Z</dcterms:created>
  <dcterms:modified xsi:type="dcterms:W3CDTF">2020-05-18T02:50:00Z</dcterms:modified>
</cp:coreProperties>
</file>