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82" w:rsidRPr="004D4C8B" w:rsidRDefault="00A05582" w:rsidP="00A05582">
      <w:pPr>
        <w:pStyle w:val="a5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保定市徐水区漕河镇</w:t>
      </w:r>
    </w:p>
    <w:p w:rsidR="00A05582" w:rsidRPr="004D4C8B" w:rsidRDefault="00A05582" w:rsidP="00A05582">
      <w:pPr>
        <w:pStyle w:val="a5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关于2017年</w:t>
      </w:r>
      <w:r w:rsidRPr="004D4C8B">
        <w:rPr>
          <w:rFonts w:hint="eastAsia"/>
          <w:b/>
          <w:bCs/>
          <w:sz w:val="44"/>
        </w:rPr>
        <w:t>财政</w:t>
      </w:r>
      <w:r>
        <w:rPr>
          <w:rFonts w:hint="eastAsia"/>
          <w:b/>
          <w:bCs/>
          <w:sz w:val="44"/>
        </w:rPr>
        <w:t>决算情况的</w:t>
      </w:r>
      <w:r w:rsidRPr="004D4C8B">
        <w:rPr>
          <w:rFonts w:hint="eastAsia"/>
          <w:b/>
          <w:bCs/>
          <w:sz w:val="44"/>
        </w:rPr>
        <w:t>报告</w:t>
      </w:r>
    </w:p>
    <w:p w:rsidR="00A05582" w:rsidRDefault="00A05582" w:rsidP="00A05582">
      <w:pPr>
        <w:pStyle w:val="a5"/>
        <w:adjustRightInd w:val="0"/>
        <w:snapToGrid w:val="0"/>
        <w:spacing w:line="460" w:lineRule="atLeast"/>
        <w:jc w:val="center"/>
        <w:rPr>
          <w:rFonts w:ascii="华文仿宋" w:eastAsia="华文仿宋" w:hAnsi="华文仿宋"/>
          <w:sz w:val="32"/>
          <w:szCs w:val="32"/>
        </w:rPr>
      </w:pPr>
    </w:p>
    <w:p w:rsidR="00EB1BAE" w:rsidRPr="000D265D" w:rsidRDefault="00EB1BAE" w:rsidP="00A05582">
      <w:pPr>
        <w:pStyle w:val="a5"/>
        <w:adjustRightInd w:val="0"/>
        <w:snapToGrid w:val="0"/>
        <w:spacing w:line="460" w:lineRule="atLeast"/>
        <w:jc w:val="center"/>
        <w:rPr>
          <w:rFonts w:ascii="华文仿宋" w:eastAsia="华文仿宋" w:hAnsi="华文仿宋"/>
          <w:sz w:val="32"/>
          <w:szCs w:val="32"/>
        </w:rPr>
      </w:pPr>
    </w:p>
    <w:p w:rsidR="00A05582" w:rsidRPr="00DD5194" w:rsidRDefault="00A05582" w:rsidP="00A05582">
      <w:pPr>
        <w:pStyle w:val="a5"/>
        <w:adjustRightInd w:val="0"/>
        <w:snapToGrid w:val="0"/>
        <w:spacing w:line="460" w:lineRule="atLeast"/>
        <w:jc w:val="center"/>
        <w:rPr>
          <w:rFonts w:ascii="仿宋_GB2312" w:eastAsia="仿宋_GB2312" w:hAnsi="华文仿宋"/>
          <w:sz w:val="32"/>
          <w:szCs w:val="32"/>
        </w:rPr>
      </w:pPr>
      <w:r w:rsidRPr="00DD5194">
        <w:rPr>
          <w:rFonts w:ascii="仿宋_GB2312" w:eastAsia="仿宋_GB2312" w:hAnsi="华文仿宋" w:hint="eastAsia"/>
          <w:sz w:val="32"/>
          <w:szCs w:val="32"/>
        </w:rPr>
        <w:t>在</w:t>
      </w:r>
      <w:r>
        <w:rPr>
          <w:rFonts w:ascii="仿宋_GB2312" w:eastAsia="仿宋_GB2312" w:hAnsi="华文仿宋" w:hint="eastAsia"/>
          <w:sz w:val="32"/>
          <w:szCs w:val="32"/>
        </w:rPr>
        <w:t>保定</w:t>
      </w:r>
      <w:r>
        <w:rPr>
          <w:rFonts w:ascii="仿宋_GB2312" w:eastAsia="仿宋_GB2312" w:hAnsi="华文仿宋"/>
          <w:sz w:val="32"/>
          <w:szCs w:val="32"/>
        </w:rPr>
        <w:t>市</w:t>
      </w:r>
      <w:r w:rsidRPr="00DD5194">
        <w:rPr>
          <w:rFonts w:ascii="仿宋_GB2312" w:eastAsia="仿宋_GB2312" w:hAnsi="华文仿宋" w:hint="eastAsia"/>
          <w:sz w:val="32"/>
          <w:szCs w:val="32"/>
        </w:rPr>
        <w:t>徐水</w:t>
      </w:r>
      <w:r>
        <w:rPr>
          <w:rFonts w:ascii="仿宋_GB2312" w:eastAsia="仿宋_GB2312" w:hAnsi="华文仿宋" w:hint="eastAsia"/>
          <w:sz w:val="32"/>
          <w:szCs w:val="32"/>
        </w:rPr>
        <w:t>区漕河镇</w:t>
      </w:r>
      <w:r w:rsidRPr="00DD5194">
        <w:rPr>
          <w:rFonts w:ascii="仿宋_GB2312" w:eastAsia="仿宋_GB2312" w:hAnsi="华文仿宋" w:hint="eastAsia"/>
          <w:sz w:val="32"/>
          <w:szCs w:val="32"/>
        </w:rPr>
        <w:t>第</w:t>
      </w:r>
      <w:r w:rsidRPr="00525AEF">
        <w:rPr>
          <w:rFonts w:ascii="仿宋_GB2312" w:eastAsia="仿宋_GB2312" w:hAnsi="华文仿宋" w:hint="eastAsia"/>
          <w:sz w:val="32"/>
          <w:szCs w:val="32"/>
        </w:rPr>
        <w:t>二届人大常委会第</w:t>
      </w:r>
      <w:r w:rsidR="0031457D">
        <w:rPr>
          <w:rFonts w:ascii="仿宋_GB2312" w:eastAsia="仿宋_GB2312" w:hAnsi="华文仿宋" w:hint="eastAsia"/>
          <w:sz w:val="32"/>
          <w:szCs w:val="32"/>
        </w:rPr>
        <w:t>四</w:t>
      </w:r>
      <w:r w:rsidRPr="00D57215">
        <w:rPr>
          <w:rFonts w:ascii="仿宋_GB2312" w:eastAsia="仿宋_GB2312" w:hAnsi="华文仿宋" w:hint="eastAsia"/>
          <w:sz w:val="32"/>
          <w:szCs w:val="32"/>
        </w:rPr>
        <w:t>次会</w:t>
      </w:r>
      <w:r w:rsidRPr="00DD5194">
        <w:rPr>
          <w:rFonts w:ascii="仿宋_GB2312" w:eastAsia="仿宋_GB2312" w:hAnsi="华文仿宋" w:hint="eastAsia"/>
          <w:sz w:val="32"/>
          <w:szCs w:val="32"/>
        </w:rPr>
        <w:t>议上</w:t>
      </w:r>
    </w:p>
    <w:p w:rsidR="00A05582" w:rsidRDefault="00A05582" w:rsidP="00A05582">
      <w:pPr>
        <w:pStyle w:val="a5"/>
        <w:adjustRightInd w:val="0"/>
        <w:snapToGrid w:val="0"/>
        <w:spacing w:line="460" w:lineRule="atLeast"/>
        <w:jc w:val="center"/>
        <w:rPr>
          <w:rFonts w:ascii="仿宋_GB2312" w:eastAsia="仿宋_GB2312" w:hAnsi="华文仿宋"/>
          <w:sz w:val="32"/>
          <w:szCs w:val="32"/>
        </w:rPr>
      </w:pPr>
      <w:r w:rsidRPr="00525AEF">
        <w:rPr>
          <w:rFonts w:ascii="仿宋_GB2312" w:eastAsia="仿宋_GB2312" w:hAnsi="华文仿宋" w:hint="eastAsia"/>
          <w:sz w:val="32"/>
          <w:szCs w:val="32"/>
        </w:rPr>
        <w:t>保定</w:t>
      </w:r>
      <w:r w:rsidRPr="00525AEF">
        <w:rPr>
          <w:rFonts w:ascii="仿宋_GB2312" w:eastAsia="仿宋_GB2312" w:hAnsi="华文仿宋"/>
          <w:sz w:val="32"/>
          <w:szCs w:val="32"/>
        </w:rPr>
        <w:t>市</w:t>
      </w:r>
      <w:r w:rsidRPr="00525AEF">
        <w:rPr>
          <w:rFonts w:ascii="仿宋_GB2312" w:eastAsia="仿宋_GB2312" w:hAnsi="华文仿宋" w:hint="eastAsia"/>
          <w:sz w:val="32"/>
          <w:szCs w:val="32"/>
        </w:rPr>
        <w:t>徐水区</w:t>
      </w:r>
      <w:r>
        <w:rPr>
          <w:rFonts w:ascii="仿宋_GB2312" w:eastAsia="仿宋_GB2312" w:hAnsi="华文仿宋" w:hint="eastAsia"/>
          <w:sz w:val="32"/>
          <w:szCs w:val="32"/>
        </w:rPr>
        <w:t>漕河</w:t>
      </w:r>
      <w:r w:rsidRPr="00525AEF">
        <w:rPr>
          <w:rFonts w:ascii="仿宋_GB2312" w:eastAsia="仿宋_GB2312" w:hAnsi="华文仿宋" w:hint="eastAsia"/>
          <w:sz w:val="32"/>
          <w:szCs w:val="32"/>
        </w:rPr>
        <w:t>镇</w:t>
      </w:r>
      <w:r w:rsidRPr="00525AEF">
        <w:rPr>
          <w:rFonts w:ascii="仿宋_GB2312" w:eastAsia="仿宋_GB2312" w:hAnsi="华文仿宋"/>
          <w:sz w:val="32"/>
          <w:szCs w:val="32"/>
        </w:rPr>
        <w:t>财政所</w:t>
      </w:r>
      <w:r w:rsidRPr="00525AEF">
        <w:rPr>
          <w:rFonts w:ascii="仿宋_GB2312" w:eastAsia="仿宋_GB2312" w:hAnsi="华文仿宋" w:hint="eastAsia"/>
          <w:sz w:val="32"/>
          <w:szCs w:val="32"/>
        </w:rPr>
        <w:t>所长</w:t>
      </w:r>
      <w:r w:rsidRPr="00DD5194"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A05582" w:rsidRPr="00DD5194" w:rsidRDefault="00A05582" w:rsidP="00A05582">
      <w:pPr>
        <w:pStyle w:val="a5"/>
        <w:adjustRightInd w:val="0"/>
        <w:snapToGrid w:val="0"/>
        <w:spacing w:line="460" w:lineRule="atLeast"/>
        <w:jc w:val="center"/>
        <w:rPr>
          <w:rFonts w:ascii="仿宋_GB2312" w:eastAsia="仿宋_GB2312" w:hAnsi="华文仿宋"/>
          <w:sz w:val="32"/>
          <w:szCs w:val="32"/>
        </w:rPr>
      </w:pPr>
    </w:p>
    <w:p w:rsidR="00A05582" w:rsidRPr="00DD5194" w:rsidRDefault="00A05582" w:rsidP="00A05582">
      <w:pPr>
        <w:spacing w:line="600" w:lineRule="exact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主席、副主席、各位代表</w:t>
      </w:r>
      <w:r w:rsidRPr="00DD5194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：</w:t>
      </w:r>
    </w:p>
    <w:p w:rsidR="00A05582" w:rsidRPr="00D57215" w:rsidRDefault="00A05582" w:rsidP="00A05582">
      <w:pPr>
        <w:spacing w:line="600" w:lineRule="exact"/>
        <w:ind w:firstLineChars="200" w:firstLine="616"/>
        <w:rPr>
          <w:rFonts w:ascii="仿宋_GB2312" w:eastAsia="仿宋_GB2312" w:hAnsi="华文仿宋"/>
          <w:spacing w:val="-6"/>
          <w:sz w:val="32"/>
          <w:szCs w:val="32"/>
        </w:rPr>
      </w:pPr>
      <w:r w:rsidRPr="00D57215">
        <w:rPr>
          <w:rFonts w:ascii="仿宋_GB2312" w:eastAsia="仿宋_GB2312" w:hAnsi="华文仿宋" w:hint="eastAsia"/>
          <w:spacing w:val="-6"/>
          <w:sz w:val="32"/>
          <w:szCs w:val="32"/>
        </w:rPr>
        <w:t>我受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镇政府</w:t>
      </w:r>
      <w:r w:rsidRPr="00D57215">
        <w:rPr>
          <w:rFonts w:ascii="仿宋_GB2312" w:eastAsia="仿宋_GB2312" w:hAnsi="华文仿宋" w:hint="eastAsia"/>
          <w:spacing w:val="-6"/>
          <w:sz w:val="32"/>
          <w:szCs w:val="32"/>
        </w:rPr>
        <w:t>委托，向会议报告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漕河镇201</w:t>
      </w:r>
      <w:r w:rsidR="00125876">
        <w:rPr>
          <w:rFonts w:ascii="仿宋_GB2312" w:eastAsia="仿宋_GB2312" w:hAnsi="华文仿宋" w:hint="eastAsia"/>
          <w:spacing w:val="-6"/>
          <w:sz w:val="32"/>
          <w:szCs w:val="32"/>
        </w:rPr>
        <w:t>7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年</w:t>
      </w:r>
      <w:r w:rsidRPr="00D57215">
        <w:rPr>
          <w:rFonts w:ascii="仿宋_GB2312" w:eastAsia="仿宋_GB2312" w:hAnsi="华文仿宋" w:hint="eastAsia"/>
          <w:spacing w:val="-6"/>
          <w:sz w:val="32"/>
          <w:szCs w:val="32"/>
        </w:rPr>
        <w:t>财政决算情况，请审议。</w:t>
      </w:r>
    </w:p>
    <w:p w:rsidR="00A05582" w:rsidRPr="00D57215" w:rsidRDefault="00A05582" w:rsidP="00A05582">
      <w:pPr>
        <w:spacing w:line="600" w:lineRule="exact"/>
        <w:ind w:firstLineChars="200" w:firstLine="640"/>
        <w:rPr>
          <w:rFonts w:ascii="黑体" w:eastAsia="黑体" w:hAnsi="华文仿宋"/>
          <w:color w:val="000000"/>
          <w:kern w:val="0"/>
          <w:sz w:val="32"/>
          <w:szCs w:val="32"/>
        </w:rPr>
      </w:pPr>
      <w:r>
        <w:rPr>
          <w:rFonts w:ascii="黑体" w:eastAsia="黑体" w:hAnsi="华文仿宋" w:hint="eastAsia"/>
          <w:color w:val="000000"/>
          <w:kern w:val="0"/>
          <w:sz w:val="32"/>
          <w:szCs w:val="32"/>
        </w:rPr>
        <w:t>201</w:t>
      </w:r>
      <w:r w:rsidR="00125876">
        <w:rPr>
          <w:rFonts w:ascii="黑体" w:eastAsia="黑体" w:hAnsi="华文仿宋" w:hint="eastAsia"/>
          <w:color w:val="000000"/>
          <w:kern w:val="0"/>
          <w:sz w:val="32"/>
          <w:szCs w:val="32"/>
        </w:rPr>
        <w:t>7</w:t>
      </w:r>
      <w:r>
        <w:rPr>
          <w:rFonts w:ascii="黑体" w:eastAsia="黑体" w:hAnsi="华文仿宋" w:hint="eastAsia"/>
          <w:color w:val="000000"/>
          <w:kern w:val="0"/>
          <w:sz w:val="32"/>
          <w:szCs w:val="32"/>
        </w:rPr>
        <w:t>年全镇</w:t>
      </w:r>
      <w:r w:rsidRPr="00D57215">
        <w:rPr>
          <w:rFonts w:ascii="黑体" w:eastAsia="黑体" w:hAnsi="华文仿宋" w:hint="eastAsia"/>
          <w:color w:val="000000"/>
          <w:kern w:val="0"/>
          <w:sz w:val="32"/>
          <w:szCs w:val="32"/>
        </w:rPr>
        <w:t>财政决算情况</w:t>
      </w:r>
    </w:p>
    <w:p w:rsidR="00A05582" w:rsidRDefault="00A05582" w:rsidP="005F4F25">
      <w:pPr>
        <w:spacing w:line="600" w:lineRule="exact"/>
        <w:ind w:firstLineChars="200" w:firstLine="640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  <w:t>一）公共预算收支情况</w:t>
      </w:r>
    </w:p>
    <w:p w:rsidR="00A05582" w:rsidRDefault="00A05582" w:rsidP="005F4F25">
      <w:pPr>
        <w:spacing w:line="600" w:lineRule="exact"/>
        <w:ind w:firstLineChars="200" w:firstLine="640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1、</w:t>
      </w:r>
      <w:r w:rsidRPr="00D57215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财政收入完成情况</w:t>
      </w:r>
    </w:p>
    <w:p w:rsidR="00A05582" w:rsidRPr="00D57215" w:rsidRDefault="00A05582" w:rsidP="00A05582">
      <w:pPr>
        <w:spacing w:line="600" w:lineRule="exact"/>
        <w:ind w:firstLineChars="200" w:firstLine="640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 w:rsidRPr="006F3F82">
        <w:rPr>
          <w:rFonts w:ascii="仿宋" w:eastAsia="仿宋" w:hAnsi="仿宋"/>
          <w:sz w:val="32"/>
          <w:szCs w:val="32"/>
        </w:rPr>
        <w:t>我镇 201</w:t>
      </w:r>
      <w:r w:rsidR="00A4590C">
        <w:rPr>
          <w:rFonts w:ascii="仿宋" w:eastAsia="仿宋" w:hAnsi="仿宋" w:hint="eastAsia"/>
          <w:sz w:val="32"/>
          <w:szCs w:val="32"/>
        </w:rPr>
        <w:t>7</w:t>
      </w:r>
      <w:r w:rsidRPr="006F3F82">
        <w:rPr>
          <w:rFonts w:ascii="仿宋" w:eastAsia="仿宋" w:hAnsi="仿宋"/>
          <w:sz w:val="32"/>
          <w:szCs w:val="32"/>
        </w:rPr>
        <w:t>年</w:t>
      </w:r>
      <w:r w:rsidR="00A4590C">
        <w:rPr>
          <w:rFonts w:ascii="仿宋" w:eastAsia="仿宋" w:hAnsi="仿宋" w:hint="eastAsia"/>
          <w:sz w:val="32"/>
          <w:szCs w:val="32"/>
        </w:rPr>
        <w:t>一般公共预算收入</w:t>
      </w:r>
      <w:r w:rsidRPr="006F3F82">
        <w:rPr>
          <w:rFonts w:ascii="仿宋" w:eastAsia="仿宋" w:hAnsi="仿宋"/>
          <w:sz w:val="32"/>
          <w:szCs w:val="32"/>
        </w:rPr>
        <w:t>完成</w:t>
      </w:r>
      <w:r w:rsidR="00A4590C">
        <w:rPr>
          <w:rFonts w:ascii="仿宋" w:eastAsia="仿宋" w:hAnsi="仿宋" w:hint="eastAsia"/>
          <w:sz w:val="32"/>
          <w:szCs w:val="32"/>
        </w:rPr>
        <w:t>193.7</w:t>
      </w:r>
      <w:r w:rsidRPr="006F3F82">
        <w:rPr>
          <w:rFonts w:ascii="仿宋" w:eastAsia="仿宋" w:hAnsi="仿宋" w:hint="eastAsia"/>
          <w:sz w:val="32"/>
          <w:szCs w:val="32"/>
        </w:rPr>
        <w:t>万</w:t>
      </w:r>
      <w:r w:rsidRPr="006F3F82">
        <w:rPr>
          <w:rFonts w:ascii="仿宋" w:eastAsia="仿宋" w:hAnsi="仿宋"/>
          <w:sz w:val="32"/>
          <w:szCs w:val="32"/>
        </w:rPr>
        <w:t>元</w:t>
      </w:r>
      <w:r w:rsidRPr="006F3F82">
        <w:rPr>
          <w:rFonts w:ascii="仿宋" w:eastAsia="仿宋" w:hAnsi="仿宋" w:hint="eastAsia"/>
          <w:sz w:val="32"/>
          <w:szCs w:val="32"/>
        </w:rPr>
        <w:t>，较</w:t>
      </w:r>
      <w:r>
        <w:rPr>
          <w:rFonts w:ascii="仿宋" w:eastAsia="仿宋" w:hAnsi="仿宋" w:hint="eastAsia"/>
          <w:sz w:val="32"/>
          <w:szCs w:val="32"/>
        </w:rPr>
        <w:t>上</w:t>
      </w:r>
      <w:r w:rsidRPr="006F3F8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增</w:t>
      </w:r>
      <w:r w:rsidRPr="006F3F82">
        <w:rPr>
          <w:rFonts w:ascii="仿宋" w:eastAsia="仿宋" w:hAnsi="仿宋" w:hint="eastAsia"/>
          <w:sz w:val="32"/>
          <w:szCs w:val="32"/>
        </w:rPr>
        <w:t>收</w:t>
      </w:r>
      <w:r w:rsidR="00A4590C">
        <w:rPr>
          <w:rFonts w:ascii="仿宋" w:eastAsia="仿宋" w:hAnsi="仿宋" w:hint="eastAsia"/>
          <w:sz w:val="32"/>
          <w:szCs w:val="32"/>
        </w:rPr>
        <w:t>139.7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="00A4590C">
        <w:rPr>
          <w:rFonts w:ascii="仿宋" w:eastAsia="仿宋" w:hAnsi="仿宋" w:hint="eastAsia"/>
          <w:sz w:val="32"/>
          <w:szCs w:val="32"/>
        </w:rPr>
        <w:t>较上年</w:t>
      </w:r>
      <w:r>
        <w:rPr>
          <w:rFonts w:ascii="仿宋" w:eastAsia="仿宋" w:hAnsi="仿宋" w:hint="eastAsia"/>
          <w:sz w:val="32"/>
          <w:szCs w:val="32"/>
        </w:rPr>
        <w:t>增长</w:t>
      </w:r>
      <w:r w:rsidR="00A4590C">
        <w:rPr>
          <w:rFonts w:ascii="仿宋" w:eastAsia="仿宋" w:hAnsi="仿宋" w:hint="eastAsia"/>
          <w:sz w:val="32"/>
          <w:szCs w:val="32"/>
        </w:rPr>
        <w:t>258%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A05582" w:rsidRDefault="00A05582" w:rsidP="005F4F25">
      <w:pPr>
        <w:spacing w:line="600" w:lineRule="exact"/>
        <w:ind w:firstLineChars="200" w:firstLine="640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2、</w:t>
      </w:r>
      <w:r w:rsidRPr="00D57215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财政支出完成情况</w:t>
      </w:r>
    </w:p>
    <w:p w:rsidR="00A05582" w:rsidRDefault="00A05582" w:rsidP="00A05582">
      <w:pPr>
        <w:spacing w:line="600" w:lineRule="exact"/>
        <w:ind w:firstLineChars="200" w:firstLine="640"/>
        <w:rPr>
          <w:rFonts w:ascii="仿宋_GB2312" w:eastAsia="仿宋_GB2312" w:hAnsi="华文仿宋"/>
          <w:spacing w:val="-6"/>
          <w:sz w:val="32"/>
          <w:szCs w:val="32"/>
        </w:rPr>
      </w:pPr>
      <w:r w:rsidRPr="006F3F82">
        <w:rPr>
          <w:rFonts w:ascii="仿宋" w:eastAsia="仿宋" w:hAnsi="仿宋"/>
          <w:sz w:val="32"/>
          <w:szCs w:val="32"/>
        </w:rPr>
        <w:t>我镇 201</w:t>
      </w:r>
      <w:r w:rsidR="00A4590C">
        <w:rPr>
          <w:rFonts w:ascii="仿宋" w:eastAsia="仿宋" w:hAnsi="仿宋" w:hint="eastAsia"/>
          <w:sz w:val="32"/>
          <w:szCs w:val="32"/>
        </w:rPr>
        <w:t>7</w:t>
      </w:r>
      <w:r w:rsidRPr="006F3F82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完成</w:t>
      </w:r>
      <w:r w:rsidR="00A4590C">
        <w:rPr>
          <w:rFonts w:ascii="仿宋" w:eastAsia="仿宋" w:hAnsi="仿宋" w:hint="eastAsia"/>
          <w:sz w:val="32"/>
          <w:szCs w:val="32"/>
        </w:rPr>
        <w:t>1798.44</w:t>
      </w:r>
      <w:r w:rsidRPr="006F3F82">
        <w:rPr>
          <w:rFonts w:ascii="仿宋" w:eastAsia="仿宋" w:hAnsi="仿宋" w:hint="eastAsia"/>
          <w:sz w:val="32"/>
          <w:szCs w:val="32"/>
        </w:rPr>
        <w:t>万</w:t>
      </w:r>
      <w:r w:rsidRPr="006F3F82">
        <w:rPr>
          <w:rFonts w:ascii="仿宋" w:eastAsia="仿宋" w:hAnsi="仿宋"/>
          <w:sz w:val="32"/>
          <w:szCs w:val="32"/>
        </w:rPr>
        <w:t>元，</w:t>
      </w:r>
      <w:r w:rsidRPr="006F3F82">
        <w:rPr>
          <w:rFonts w:ascii="仿宋" w:eastAsia="仿宋" w:hAnsi="仿宋" w:hint="eastAsia"/>
          <w:sz w:val="32"/>
          <w:szCs w:val="32"/>
        </w:rPr>
        <w:t>较</w:t>
      </w:r>
      <w:r>
        <w:rPr>
          <w:rFonts w:ascii="仿宋" w:eastAsia="仿宋" w:hAnsi="仿宋" w:hint="eastAsia"/>
          <w:sz w:val="32"/>
          <w:szCs w:val="32"/>
        </w:rPr>
        <w:t>上</w:t>
      </w:r>
      <w:r w:rsidRPr="006F3F8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增</w:t>
      </w:r>
      <w:r w:rsidRPr="006F3F82">
        <w:rPr>
          <w:rFonts w:ascii="仿宋" w:eastAsia="仿宋" w:hAnsi="仿宋" w:hint="eastAsia"/>
          <w:sz w:val="32"/>
          <w:szCs w:val="32"/>
        </w:rPr>
        <w:t>支</w:t>
      </w:r>
      <w:r w:rsidR="00A4590C">
        <w:rPr>
          <w:rFonts w:ascii="仿宋" w:eastAsia="仿宋" w:hAnsi="仿宋" w:hint="eastAsia"/>
          <w:sz w:val="32"/>
          <w:szCs w:val="32"/>
        </w:rPr>
        <w:t>513.44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Pr="006F3F82">
        <w:rPr>
          <w:rFonts w:ascii="仿宋" w:eastAsia="仿宋" w:hAnsi="仿宋"/>
          <w:sz w:val="32"/>
          <w:szCs w:val="32"/>
        </w:rPr>
        <w:t>，</w:t>
      </w:r>
      <w:r w:rsidR="00A4590C">
        <w:rPr>
          <w:rFonts w:ascii="仿宋" w:eastAsia="仿宋" w:hAnsi="仿宋" w:hint="eastAsia"/>
          <w:sz w:val="32"/>
          <w:szCs w:val="32"/>
        </w:rPr>
        <w:t>较上年</w:t>
      </w:r>
      <w:r>
        <w:rPr>
          <w:rFonts w:ascii="仿宋" w:eastAsia="仿宋" w:hAnsi="仿宋" w:hint="eastAsia"/>
          <w:sz w:val="32"/>
          <w:szCs w:val="32"/>
        </w:rPr>
        <w:t>增长</w:t>
      </w:r>
      <w:r w:rsidR="00A4590C">
        <w:rPr>
          <w:rFonts w:ascii="仿宋" w:eastAsia="仿宋" w:hAnsi="仿宋" w:hint="eastAsia"/>
          <w:sz w:val="32"/>
          <w:szCs w:val="32"/>
        </w:rPr>
        <w:t>39.9%</w:t>
      </w:r>
    </w:p>
    <w:p w:rsidR="00A05582" w:rsidRDefault="00A05582" w:rsidP="005F4F25">
      <w:pPr>
        <w:spacing w:line="600" w:lineRule="exact"/>
        <w:ind w:firstLineChars="200" w:firstLine="640"/>
        <w:rPr>
          <w:rFonts w:ascii="仿宋_GB2312" w:eastAsia="仿宋_GB2312" w:hAnsi="华文仿宋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3、201</w:t>
      </w:r>
      <w:r w:rsidR="00A4590C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年</w:t>
      </w:r>
      <w:r w:rsidRPr="00D57215">
        <w:rPr>
          <w:rFonts w:ascii="仿宋_GB2312" w:eastAsia="仿宋_GB2312" w:hAnsi="华文仿宋" w:hint="eastAsia"/>
          <w:b/>
          <w:color w:val="000000"/>
          <w:kern w:val="0"/>
          <w:sz w:val="32"/>
          <w:szCs w:val="32"/>
        </w:rPr>
        <w:t>预算收支平衡情况</w:t>
      </w:r>
    </w:p>
    <w:p w:rsidR="00A05582" w:rsidRPr="006F3F82" w:rsidRDefault="003D05F5" w:rsidP="00A0558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</w:t>
      </w:r>
      <w:r w:rsidR="00A05582" w:rsidRPr="006F3F82">
        <w:rPr>
          <w:rFonts w:ascii="仿宋" w:eastAsia="仿宋" w:hAnsi="仿宋"/>
          <w:sz w:val="32"/>
          <w:szCs w:val="32"/>
        </w:rPr>
        <w:t>年我镇</w:t>
      </w:r>
      <w:r>
        <w:rPr>
          <w:rFonts w:ascii="仿宋" w:eastAsia="仿宋" w:hAnsi="仿宋" w:hint="eastAsia"/>
          <w:sz w:val="32"/>
          <w:szCs w:val="32"/>
        </w:rPr>
        <w:t>一般公共预算收入</w:t>
      </w:r>
      <w:r w:rsidR="00A05582" w:rsidRPr="006F3F82">
        <w:rPr>
          <w:rFonts w:ascii="仿宋" w:eastAsia="仿宋" w:hAnsi="仿宋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193.7</w:t>
      </w:r>
      <w:r w:rsidR="00A05582">
        <w:rPr>
          <w:rFonts w:ascii="仿宋" w:eastAsia="仿宋" w:hAnsi="仿宋" w:hint="eastAsia"/>
          <w:sz w:val="32"/>
          <w:szCs w:val="32"/>
        </w:rPr>
        <w:t>万</w:t>
      </w:r>
      <w:r w:rsidR="00A05582" w:rsidRPr="006F3F82">
        <w:rPr>
          <w:rFonts w:ascii="仿宋" w:eastAsia="仿宋" w:hAnsi="仿宋"/>
          <w:sz w:val="32"/>
          <w:szCs w:val="32"/>
        </w:rPr>
        <w:t>元，上级补助收入</w:t>
      </w:r>
      <w:r>
        <w:rPr>
          <w:rFonts w:ascii="仿宋" w:eastAsia="仿宋" w:hAnsi="仿宋" w:hint="eastAsia"/>
          <w:sz w:val="32"/>
          <w:szCs w:val="32"/>
        </w:rPr>
        <w:t>1770.64</w:t>
      </w:r>
      <w:r w:rsidR="00A05582" w:rsidRPr="006F3F82">
        <w:rPr>
          <w:rFonts w:ascii="仿宋" w:eastAsia="仿宋" w:hAnsi="仿宋" w:hint="eastAsia"/>
          <w:sz w:val="32"/>
          <w:szCs w:val="32"/>
        </w:rPr>
        <w:t>万</w:t>
      </w:r>
      <w:r w:rsidR="00A05582" w:rsidRPr="006F3F82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债务</w:t>
      </w:r>
      <w:r w:rsidR="00245E3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转贷</w:t>
      </w:r>
      <w:r w:rsidR="00245E3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收入95.27万，</w:t>
      </w:r>
      <w:r w:rsidR="00A05582" w:rsidRPr="006F3F82">
        <w:rPr>
          <w:rFonts w:ascii="仿宋" w:eastAsia="仿宋" w:hAnsi="仿宋"/>
          <w:sz w:val="32"/>
          <w:szCs w:val="32"/>
        </w:rPr>
        <w:t>上解支出</w:t>
      </w:r>
      <w:r>
        <w:rPr>
          <w:rFonts w:ascii="仿宋" w:eastAsia="仿宋" w:hAnsi="仿宋" w:hint="eastAsia"/>
          <w:sz w:val="32"/>
          <w:szCs w:val="32"/>
        </w:rPr>
        <w:t>165.9</w:t>
      </w:r>
      <w:r w:rsidR="00A05582" w:rsidRPr="006F3F82">
        <w:rPr>
          <w:rFonts w:ascii="仿宋" w:eastAsia="仿宋" w:hAnsi="仿宋" w:hint="eastAsia"/>
          <w:sz w:val="32"/>
          <w:szCs w:val="32"/>
        </w:rPr>
        <w:t>万</w:t>
      </w:r>
      <w:r w:rsidR="00A05582" w:rsidRPr="006F3F82">
        <w:rPr>
          <w:rFonts w:ascii="仿宋" w:eastAsia="仿宋" w:hAnsi="仿宋"/>
          <w:sz w:val="32"/>
          <w:szCs w:val="32"/>
        </w:rPr>
        <w:t>元</w:t>
      </w:r>
      <w:r w:rsidR="00A05582">
        <w:rPr>
          <w:rFonts w:ascii="仿宋" w:eastAsia="仿宋" w:hAnsi="仿宋" w:hint="eastAsia"/>
          <w:sz w:val="32"/>
          <w:szCs w:val="32"/>
        </w:rPr>
        <w:t>，</w:t>
      </w:r>
      <w:r w:rsidR="00A05582" w:rsidRPr="006F3F82">
        <w:rPr>
          <w:rFonts w:ascii="仿宋" w:eastAsia="仿宋" w:hAnsi="仿宋"/>
          <w:sz w:val="32"/>
          <w:szCs w:val="32"/>
        </w:rPr>
        <w:t xml:space="preserve"> 201</w:t>
      </w:r>
      <w:r>
        <w:rPr>
          <w:rFonts w:ascii="仿宋" w:eastAsia="仿宋" w:hAnsi="仿宋" w:hint="eastAsia"/>
          <w:sz w:val="32"/>
          <w:szCs w:val="32"/>
        </w:rPr>
        <w:t>7</w:t>
      </w:r>
      <w:r w:rsidR="00A05582" w:rsidRPr="006F3F82">
        <w:rPr>
          <w:rFonts w:ascii="仿宋" w:eastAsia="仿宋" w:hAnsi="仿宋"/>
          <w:sz w:val="32"/>
          <w:szCs w:val="32"/>
        </w:rPr>
        <w:t>年</w:t>
      </w:r>
      <w:r w:rsidR="00A05582" w:rsidRPr="006F3F82">
        <w:rPr>
          <w:rFonts w:ascii="仿宋" w:eastAsia="仿宋" w:hAnsi="仿宋" w:hint="eastAsia"/>
          <w:sz w:val="32"/>
          <w:szCs w:val="32"/>
        </w:rPr>
        <w:t>当年</w:t>
      </w:r>
      <w:r w:rsidR="00A05582" w:rsidRPr="006F3F82">
        <w:rPr>
          <w:rFonts w:ascii="仿宋" w:eastAsia="仿宋" w:hAnsi="仿宋"/>
          <w:sz w:val="32"/>
          <w:szCs w:val="32"/>
        </w:rPr>
        <w:t>可用财力为</w:t>
      </w:r>
      <w:r>
        <w:rPr>
          <w:rFonts w:ascii="仿宋" w:eastAsia="仿宋" w:hAnsi="仿宋" w:hint="eastAsia"/>
          <w:sz w:val="32"/>
          <w:szCs w:val="32"/>
        </w:rPr>
        <w:t>1893.71</w:t>
      </w:r>
      <w:r w:rsidR="00A05582" w:rsidRPr="006F3F82"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  <w:r w:rsidR="00A05582" w:rsidRPr="006F3F82">
        <w:rPr>
          <w:rFonts w:ascii="仿宋" w:eastAsia="仿宋" w:hAnsi="仿宋"/>
          <w:sz w:val="32"/>
          <w:szCs w:val="32"/>
        </w:rPr>
        <w:t>我镇</w:t>
      </w:r>
      <w:r w:rsidR="00A05582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="00A05582" w:rsidRPr="006F3F82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预算</w:t>
      </w:r>
      <w:r w:rsidR="00A05582">
        <w:rPr>
          <w:rFonts w:ascii="仿宋" w:eastAsia="仿宋" w:hAnsi="仿宋" w:hint="eastAsia"/>
          <w:sz w:val="32"/>
          <w:szCs w:val="32"/>
        </w:rPr>
        <w:t>支出完成</w:t>
      </w:r>
      <w:r>
        <w:rPr>
          <w:rFonts w:ascii="仿宋" w:eastAsia="仿宋" w:hAnsi="仿宋" w:hint="eastAsia"/>
          <w:sz w:val="32"/>
          <w:szCs w:val="32"/>
        </w:rPr>
        <w:t>1798.44</w:t>
      </w:r>
      <w:r w:rsidR="00A05582" w:rsidRPr="006F3F82">
        <w:rPr>
          <w:rFonts w:ascii="仿宋" w:eastAsia="仿宋" w:hAnsi="仿宋" w:hint="eastAsia"/>
          <w:sz w:val="32"/>
          <w:szCs w:val="32"/>
        </w:rPr>
        <w:t>万</w:t>
      </w:r>
      <w:r w:rsidR="00A05582" w:rsidRPr="006F3F82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债务还本支出95.27万，合计支出</w:t>
      </w:r>
      <w:r>
        <w:rPr>
          <w:rFonts w:ascii="仿宋" w:eastAsia="仿宋" w:hAnsi="仿宋" w:hint="eastAsia"/>
          <w:sz w:val="32"/>
          <w:szCs w:val="32"/>
        </w:rPr>
        <w:lastRenderedPageBreak/>
        <w:t>1893.71万元，</w:t>
      </w:r>
      <w:r w:rsidR="00A05582" w:rsidRPr="006F3F82">
        <w:rPr>
          <w:rFonts w:ascii="仿宋" w:eastAsia="仿宋" w:hAnsi="仿宋"/>
          <w:sz w:val="32"/>
          <w:szCs w:val="32"/>
        </w:rPr>
        <w:t>收支</w:t>
      </w:r>
      <w:r w:rsidR="00A05582" w:rsidRPr="006F3F82">
        <w:rPr>
          <w:rFonts w:ascii="仿宋" w:eastAsia="仿宋" w:hAnsi="仿宋" w:hint="eastAsia"/>
          <w:sz w:val="32"/>
          <w:szCs w:val="32"/>
        </w:rPr>
        <w:t>相抵</w:t>
      </w:r>
      <w:r w:rsidR="00A05582" w:rsidRPr="006F3F82">
        <w:rPr>
          <w:rFonts w:ascii="仿宋" w:eastAsia="仿宋" w:hAnsi="仿宋"/>
          <w:sz w:val="32"/>
          <w:szCs w:val="32"/>
        </w:rPr>
        <w:t>后，年终滚存结余</w:t>
      </w:r>
      <w:r w:rsidR="00A05582">
        <w:rPr>
          <w:rFonts w:ascii="仿宋" w:eastAsia="仿宋" w:hAnsi="仿宋" w:hint="eastAsia"/>
          <w:sz w:val="32"/>
          <w:szCs w:val="32"/>
        </w:rPr>
        <w:t>0</w:t>
      </w:r>
      <w:r w:rsidR="00A05582" w:rsidRPr="006F3F82">
        <w:rPr>
          <w:rFonts w:ascii="仿宋" w:eastAsia="仿宋" w:hAnsi="仿宋" w:hint="eastAsia"/>
          <w:sz w:val="32"/>
          <w:szCs w:val="32"/>
        </w:rPr>
        <w:t>万元</w:t>
      </w:r>
      <w:r w:rsidR="00A05582" w:rsidRPr="006F3F82">
        <w:rPr>
          <w:rFonts w:ascii="仿宋" w:eastAsia="仿宋" w:hAnsi="仿宋"/>
          <w:sz w:val="32"/>
          <w:szCs w:val="32"/>
        </w:rPr>
        <w:t>。</w:t>
      </w:r>
    </w:p>
    <w:p w:rsidR="00A05582" w:rsidRPr="00680A77" w:rsidRDefault="00A05582" w:rsidP="005F4F25">
      <w:pPr>
        <w:spacing w:line="600" w:lineRule="exact"/>
        <w:ind w:firstLineChars="200" w:firstLine="616"/>
        <w:rPr>
          <w:rFonts w:ascii="仿宋_GB2312" w:eastAsia="仿宋_GB2312" w:hAnsi="华文仿宋"/>
          <w:b/>
          <w:spacing w:val="-6"/>
          <w:sz w:val="32"/>
          <w:szCs w:val="32"/>
        </w:rPr>
      </w:pPr>
      <w:r w:rsidRPr="00680A77">
        <w:rPr>
          <w:rFonts w:ascii="仿宋_GB2312" w:eastAsia="仿宋_GB2312" w:hAnsi="华文仿宋" w:hint="eastAsia"/>
          <w:b/>
          <w:spacing w:val="-6"/>
          <w:sz w:val="32"/>
          <w:szCs w:val="32"/>
        </w:rPr>
        <w:t>（</w:t>
      </w:r>
      <w:r w:rsidRPr="00680A77">
        <w:rPr>
          <w:rFonts w:ascii="仿宋_GB2312" w:eastAsia="仿宋_GB2312" w:hAnsi="华文仿宋"/>
          <w:b/>
          <w:spacing w:val="-6"/>
          <w:sz w:val="32"/>
          <w:szCs w:val="32"/>
        </w:rPr>
        <w:t>二）政府性基金收支情况</w:t>
      </w:r>
    </w:p>
    <w:p w:rsidR="00A05582" w:rsidRPr="009478A4" w:rsidRDefault="00A05582" w:rsidP="00A05582">
      <w:pPr>
        <w:spacing w:line="600" w:lineRule="exact"/>
        <w:ind w:firstLineChars="200" w:firstLine="616"/>
        <w:rPr>
          <w:rFonts w:ascii="仿宋_GB2312" w:eastAsia="仿宋_GB2312" w:hAnsi="华文仿宋"/>
          <w:spacing w:val="-6"/>
          <w:sz w:val="32"/>
          <w:szCs w:val="32"/>
        </w:rPr>
      </w:pPr>
      <w:r>
        <w:rPr>
          <w:rFonts w:ascii="仿宋_GB2312" w:eastAsia="仿宋_GB2312" w:hAnsi="华文仿宋" w:hint="eastAsia"/>
          <w:spacing w:val="-6"/>
          <w:sz w:val="32"/>
          <w:szCs w:val="32"/>
        </w:rPr>
        <w:t>201</w:t>
      </w:r>
      <w:r w:rsidR="003D05F5">
        <w:rPr>
          <w:rFonts w:ascii="仿宋_GB2312" w:eastAsia="仿宋_GB2312" w:hAnsi="华文仿宋" w:hint="eastAsia"/>
          <w:spacing w:val="-6"/>
          <w:sz w:val="32"/>
          <w:szCs w:val="32"/>
        </w:rPr>
        <w:t>7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年基金上级补助收入</w:t>
      </w:r>
      <w:r w:rsidR="003D05F5">
        <w:rPr>
          <w:rFonts w:ascii="仿宋_GB2312" w:eastAsia="仿宋_GB2312" w:hAnsi="华文仿宋" w:hint="eastAsia"/>
          <w:spacing w:val="-6"/>
          <w:sz w:val="32"/>
          <w:szCs w:val="32"/>
        </w:rPr>
        <w:t>693.91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万元，基金支出</w:t>
      </w:r>
      <w:r w:rsidR="003D05F5">
        <w:rPr>
          <w:rFonts w:ascii="仿宋_GB2312" w:eastAsia="仿宋_GB2312" w:hAnsi="华文仿宋" w:hint="eastAsia"/>
          <w:spacing w:val="-6"/>
          <w:sz w:val="32"/>
          <w:szCs w:val="32"/>
        </w:rPr>
        <w:t>693.91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万元，</w:t>
      </w:r>
      <w:r w:rsidR="003D05F5">
        <w:rPr>
          <w:rFonts w:ascii="仿宋_GB2312" w:eastAsia="仿宋_GB2312" w:hAnsi="华文仿宋" w:hint="eastAsia"/>
          <w:spacing w:val="-6"/>
          <w:sz w:val="32"/>
          <w:szCs w:val="32"/>
        </w:rPr>
        <w:t>收支相抵，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年终无结余。</w:t>
      </w:r>
      <w:r>
        <w:rPr>
          <w:rFonts w:ascii="仿宋_GB2312" w:eastAsia="仿宋_GB2312" w:hAnsi="华文仿宋"/>
          <w:spacing w:val="-6"/>
          <w:sz w:val="32"/>
          <w:szCs w:val="32"/>
        </w:rPr>
        <w:t xml:space="preserve"> </w:t>
      </w:r>
    </w:p>
    <w:p w:rsidR="00A05582" w:rsidRPr="00680A77" w:rsidRDefault="00A05582" w:rsidP="00A05582">
      <w:pPr>
        <w:spacing w:line="600" w:lineRule="exact"/>
        <w:ind w:firstLineChars="200" w:firstLine="640"/>
        <w:rPr>
          <w:rFonts w:ascii="仿宋_GB2312" w:eastAsia="仿宋_GB2312" w:hAnsi="华文仿宋"/>
          <w:spacing w:val="-6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 xml:space="preserve">　</w:t>
      </w:r>
    </w:p>
    <w:p w:rsidR="00A05582" w:rsidRPr="00A01EC8" w:rsidRDefault="00A05582" w:rsidP="00A05582">
      <w:pPr>
        <w:tabs>
          <w:tab w:val="left" w:pos="7935"/>
        </w:tabs>
        <w:spacing w:line="600" w:lineRule="exact"/>
        <w:ind w:firstLineChars="1800" w:firstLine="5544"/>
        <w:rPr>
          <w:rFonts w:ascii="仿宋_GB2312" w:eastAsia="仿宋_GB2312" w:hAnsi="华文仿宋"/>
          <w:spacing w:val="-6"/>
          <w:sz w:val="32"/>
          <w:szCs w:val="32"/>
        </w:rPr>
      </w:pPr>
    </w:p>
    <w:p w:rsidR="00A05582" w:rsidRDefault="00A05582" w:rsidP="00A05582">
      <w:pPr>
        <w:tabs>
          <w:tab w:val="left" w:pos="7935"/>
        </w:tabs>
        <w:spacing w:line="600" w:lineRule="exact"/>
        <w:ind w:firstLineChars="1800" w:firstLine="5544"/>
        <w:rPr>
          <w:rFonts w:ascii="仿宋_GB2312" w:eastAsia="仿宋_GB2312" w:hAnsi="华文仿宋"/>
          <w:spacing w:val="-6"/>
          <w:sz w:val="32"/>
          <w:szCs w:val="32"/>
        </w:rPr>
      </w:pPr>
    </w:p>
    <w:p w:rsidR="00A05582" w:rsidRDefault="00A05582" w:rsidP="00A05582">
      <w:pPr>
        <w:tabs>
          <w:tab w:val="left" w:pos="7935"/>
        </w:tabs>
        <w:spacing w:line="600" w:lineRule="exact"/>
        <w:ind w:firstLineChars="1800" w:firstLine="5544"/>
        <w:rPr>
          <w:rFonts w:ascii="仿宋_GB2312" w:eastAsia="仿宋_GB2312" w:hAnsi="华文仿宋"/>
          <w:spacing w:val="-6"/>
          <w:sz w:val="32"/>
          <w:szCs w:val="32"/>
        </w:rPr>
      </w:pPr>
    </w:p>
    <w:p w:rsidR="00A05582" w:rsidRDefault="00A05582" w:rsidP="00A05582">
      <w:pPr>
        <w:tabs>
          <w:tab w:val="left" w:pos="7935"/>
        </w:tabs>
        <w:spacing w:line="600" w:lineRule="exact"/>
        <w:ind w:firstLineChars="1800" w:firstLine="5544"/>
        <w:rPr>
          <w:rFonts w:ascii="仿宋_GB2312" w:eastAsia="仿宋_GB2312" w:hAnsi="华文仿宋"/>
          <w:spacing w:val="-6"/>
          <w:sz w:val="32"/>
          <w:szCs w:val="32"/>
        </w:rPr>
      </w:pPr>
    </w:p>
    <w:p w:rsidR="00A05582" w:rsidRDefault="00A05582" w:rsidP="00A05582">
      <w:pPr>
        <w:tabs>
          <w:tab w:val="left" w:pos="7935"/>
        </w:tabs>
        <w:spacing w:line="600" w:lineRule="exact"/>
        <w:ind w:firstLineChars="1800" w:firstLine="5544"/>
        <w:rPr>
          <w:rFonts w:ascii="仿宋_GB2312" w:eastAsia="仿宋_GB2312" w:hAnsi="华文仿宋"/>
          <w:spacing w:val="-6"/>
          <w:sz w:val="32"/>
          <w:szCs w:val="32"/>
        </w:rPr>
      </w:pPr>
    </w:p>
    <w:p w:rsidR="001E123B" w:rsidRDefault="001E123B"/>
    <w:sectPr w:rsidR="001E123B" w:rsidSect="00976907">
      <w:headerReference w:type="default" r:id="rId6"/>
      <w:footerReference w:type="default" r:id="rId7"/>
      <w:pgSz w:w="11906" w:h="16838" w:code="9"/>
      <w:pgMar w:top="1701" w:right="1558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1B" w:rsidRDefault="00FD161B" w:rsidP="0064424E">
      <w:r>
        <w:separator/>
      </w:r>
    </w:p>
  </w:endnote>
  <w:endnote w:type="continuationSeparator" w:id="1">
    <w:p w:rsidR="00FD161B" w:rsidRDefault="00FD161B" w:rsidP="0064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F0" w:rsidRDefault="005F4F25">
    <w:pPr>
      <w:pStyle w:val="a4"/>
      <w:jc w:val="center"/>
    </w:pPr>
    <w:r>
      <w:fldChar w:fldCharType="begin"/>
    </w:r>
    <w:r w:rsidR="00125876">
      <w:instrText xml:space="preserve"> PAGE   \* MERGEFORMAT </w:instrText>
    </w:r>
    <w:r>
      <w:fldChar w:fldCharType="separate"/>
    </w:r>
    <w:r w:rsidR="0094775D" w:rsidRPr="0094775D">
      <w:rPr>
        <w:noProof/>
        <w:lang w:val="zh-CN"/>
      </w:rPr>
      <w:t>2</w:t>
    </w:r>
    <w:r>
      <w:fldChar w:fldCharType="end"/>
    </w:r>
  </w:p>
  <w:p w:rsidR="00D431F0" w:rsidRDefault="009477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1B" w:rsidRDefault="00FD161B" w:rsidP="0064424E">
      <w:r>
        <w:separator/>
      </w:r>
    </w:p>
  </w:footnote>
  <w:footnote w:type="continuationSeparator" w:id="1">
    <w:p w:rsidR="00FD161B" w:rsidRDefault="00FD161B" w:rsidP="00644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20" w:rsidRDefault="0094775D" w:rsidP="00182D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582"/>
    <w:rsid w:val="000D066C"/>
    <w:rsid w:val="00125876"/>
    <w:rsid w:val="001E123B"/>
    <w:rsid w:val="00245E37"/>
    <w:rsid w:val="0031457D"/>
    <w:rsid w:val="003D05F5"/>
    <w:rsid w:val="0055373A"/>
    <w:rsid w:val="005F4F25"/>
    <w:rsid w:val="0064424E"/>
    <w:rsid w:val="0094775D"/>
    <w:rsid w:val="009612CA"/>
    <w:rsid w:val="00A05582"/>
    <w:rsid w:val="00A4590C"/>
    <w:rsid w:val="00C509A2"/>
    <w:rsid w:val="00EB1BAE"/>
    <w:rsid w:val="00F50349"/>
    <w:rsid w:val="00FC153F"/>
    <w:rsid w:val="00F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82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82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Plain Text"/>
    <w:basedOn w:val="a"/>
    <w:link w:val="Char1"/>
    <w:rsid w:val="00A05582"/>
    <w:rPr>
      <w:rFonts w:ascii="宋体" w:hAnsi="Courier New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A05582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2018-10-31T07:17:00Z</dcterms:created>
  <dcterms:modified xsi:type="dcterms:W3CDTF">2018-11-01T06:44:00Z</dcterms:modified>
</cp:coreProperties>
</file>