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B74" w:rsidRDefault="007802C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第一部分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政法</w:t>
      </w:r>
      <w:proofErr w:type="gramStart"/>
      <w:r>
        <w:rPr>
          <w:rFonts w:hint="eastAsia"/>
          <w:b/>
          <w:sz w:val="44"/>
          <w:szCs w:val="44"/>
        </w:rPr>
        <w:t>委部门</w:t>
      </w:r>
      <w:proofErr w:type="gramEnd"/>
      <w:r>
        <w:rPr>
          <w:b/>
          <w:sz w:val="44"/>
          <w:szCs w:val="44"/>
        </w:rPr>
        <w:t>概况</w:t>
      </w:r>
    </w:p>
    <w:p w:rsidR="002B1B74" w:rsidRDefault="007802CA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一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、部门职责</w:t>
      </w:r>
    </w:p>
    <w:p w:rsidR="002B1B74" w:rsidRDefault="007802CA">
      <w:pPr>
        <w:widowControl/>
        <w:spacing w:line="600" w:lineRule="exac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（一）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贯彻落实党的路线、方针、政策，领导公、检、法、司部门全面落实中央、省、市、区的工作部署，统一全区政法各部门的思想和行动；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</w:t>
      </w:r>
    </w:p>
    <w:p w:rsidR="002B1B74" w:rsidRDefault="007802CA">
      <w:pPr>
        <w:widowControl/>
        <w:spacing w:line="600" w:lineRule="exact"/>
        <w:ind w:firstLineChars="150" w:firstLine="42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（二）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研究和制定全区政法、社会治安综合治理和维护社会稳定工作长效治本之策，积极为区委、区政府献计献策，当好领导的参谋助手，保障全区及时部署并正确实施政法、综治和维护稳定工作，有效地维护本区的可持续稳定。同时要下大力抓好全民普法工作，推进依法治区，并总结推广先进经验，表彰先进、推动后进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； </w:t>
      </w:r>
    </w:p>
    <w:p w:rsidR="002B1B74" w:rsidRDefault="007802CA">
      <w:pPr>
        <w:widowControl/>
        <w:spacing w:line="600" w:lineRule="exact"/>
        <w:ind w:firstLineChars="150" w:firstLine="42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（三）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研究制定加强全区政法队伍建设和领导班子建设的意见和措施，按照区委规定的干部管理权限，协助党委及其组织部门管理政法部门的领导班子和干部队伍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； </w:t>
      </w:r>
    </w:p>
    <w:p w:rsidR="002B1B74" w:rsidRDefault="007802CA">
      <w:pPr>
        <w:spacing w:line="600" w:lineRule="exact"/>
        <w:ind w:firstLineChars="150" w:firstLine="42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（四）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支持和监督政法各部门依法正确履行其职责、行使其权利，指导和协调区政法各部门在依法相互制约的同时紧密配合。研究、协调督办重大疑难案件，统一办案思想，促进依照法律程序快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侦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、快捕、快诉、快审、办判，加快办案速度，确保办案质量和效果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；</w:t>
      </w:r>
    </w:p>
    <w:p w:rsidR="002B1B74" w:rsidRDefault="007802CA">
      <w:pPr>
        <w:widowControl/>
        <w:spacing w:line="600" w:lineRule="exact"/>
        <w:ind w:firstLineChars="150" w:firstLine="42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（五）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受理并查处涉法涉诉信访案件工作，促进司法公正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； </w:t>
      </w:r>
    </w:p>
    <w:p w:rsidR="002B1B74" w:rsidRDefault="007802CA">
      <w:pPr>
        <w:widowControl/>
        <w:spacing w:line="600" w:lineRule="exact"/>
        <w:ind w:firstLineChars="150" w:firstLine="42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（六）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坚持社会治安综合治理属地管理原则，抓好目标管理责任制、领导责任制、责任追究制和一票否决权等制度的落实，组织指导全区各部门各单位，切实搞好城乡治安防控体系建设，抓好中小学校的社会治安综合治理和辖区铁路护路联防工作等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； </w:t>
      </w:r>
    </w:p>
    <w:p w:rsidR="002B1B74" w:rsidRDefault="007802CA">
      <w:pPr>
        <w:widowControl/>
        <w:spacing w:line="600" w:lineRule="exact"/>
        <w:ind w:firstLineChars="150" w:firstLine="42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lastRenderedPageBreak/>
        <w:t>（七）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开展调查研究，不断总结经验，指导面上工作，负责指导协调本地区各单位、各部门的综合治理工作，实行齐抓共管，充分发挥整体作用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； </w:t>
      </w:r>
    </w:p>
    <w:p w:rsidR="002B1B74" w:rsidRDefault="007802CA">
      <w:pPr>
        <w:widowControl/>
        <w:spacing w:line="600" w:lineRule="exact"/>
        <w:ind w:firstLineChars="150" w:firstLine="42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（八）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加强对综合治理工作的检查、考核和监督，决定奖惩事项，提出奖惩建议和实行“一票否决制”的建设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； </w:t>
      </w:r>
    </w:p>
    <w:p w:rsidR="002B1B74" w:rsidRDefault="007802CA">
      <w:pPr>
        <w:spacing w:line="600" w:lineRule="exac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（九）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完成区委、区政府及上级有关部门交办的其它有关事项。</w:t>
      </w:r>
    </w:p>
    <w:p w:rsidR="002B1B74" w:rsidRDefault="002B1B74">
      <w:pPr>
        <w:spacing w:line="600" w:lineRule="exact"/>
        <w:jc w:val="left"/>
        <w:rPr>
          <w:rFonts w:asciiTheme="minorEastAsia" w:hAnsiTheme="minorEastAsia"/>
          <w:snapToGrid w:val="0"/>
          <w:kern w:val="0"/>
          <w:sz w:val="28"/>
          <w:szCs w:val="28"/>
        </w:rPr>
      </w:pPr>
    </w:p>
    <w:p w:rsidR="002B1B74" w:rsidRDefault="007802CA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、部门决算单位构成</w:t>
      </w:r>
    </w:p>
    <w:p w:rsidR="002B1B74" w:rsidRDefault="007802CA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proofErr w:type="gramStart"/>
      <w:r>
        <w:rPr>
          <w:rFonts w:hint="eastAsia"/>
          <w:snapToGrid w:val="0"/>
          <w:kern w:val="0"/>
          <w:sz w:val="28"/>
          <w:szCs w:val="28"/>
        </w:rPr>
        <w:t>我</w:t>
      </w:r>
      <w:r>
        <w:rPr>
          <w:snapToGrid w:val="0"/>
          <w:kern w:val="0"/>
          <w:sz w:val="28"/>
          <w:szCs w:val="28"/>
        </w:rPr>
        <w:t>部门</w:t>
      </w:r>
      <w:proofErr w:type="gramEnd"/>
      <w:r>
        <w:rPr>
          <w:snapToGrid w:val="0"/>
          <w:kern w:val="0"/>
          <w:sz w:val="28"/>
          <w:szCs w:val="28"/>
        </w:rPr>
        <w:t>独立核算</w:t>
      </w:r>
      <w:r>
        <w:rPr>
          <w:rFonts w:hint="eastAsia"/>
          <w:snapToGrid w:val="0"/>
          <w:kern w:val="0"/>
          <w:sz w:val="28"/>
          <w:szCs w:val="28"/>
        </w:rPr>
        <w:t>机构</w:t>
      </w: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个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政法委设</w:t>
      </w:r>
      <w:r>
        <w:rPr>
          <w:rFonts w:hint="eastAsia"/>
          <w:snapToGrid w:val="0"/>
          <w:kern w:val="0"/>
          <w:sz w:val="28"/>
          <w:szCs w:val="28"/>
        </w:rPr>
        <w:t>5</w:t>
      </w:r>
      <w:r>
        <w:rPr>
          <w:rFonts w:hint="eastAsia"/>
          <w:snapToGrid w:val="0"/>
          <w:kern w:val="0"/>
          <w:sz w:val="28"/>
          <w:szCs w:val="28"/>
        </w:rPr>
        <w:t>个内设机构：办公室、综治办、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维稳办、排调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办、制非办。</w:t>
      </w:r>
    </w:p>
    <w:p w:rsidR="002B1B74" w:rsidRDefault="007802CA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下属事业单位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个。</w:t>
      </w:r>
    </w:p>
    <w:p w:rsidR="002B1B74" w:rsidRDefault="007802CA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年末</w:t>
      </w:r>
      <w:r>
        <w:rPr>
          <w:rFonts w:hint="eastAsia"/>
          <w:snapToGrid w:val="0"/>
          <w:kern w:val="0"/>
          <w:sz w:val="28"/>
          <w:szCs w:val="28"/>
        </w:rPr>
        <w:t>实</w:t>
      </w:r>
      <w:r>
        <w:rPr>
          <w:snapToGrid w:val="0"/>
          <w:kern w:val="0"/>
          <w:sz w:val="28"/>
          <w:szCs w:val="28"/>
        </w:rPr>
        <w:t>有人数</w:t>
      </w:r>
      <w:r>
        <w:rPr>
          <w:rFonts w:hint="eastAsia"/>
          <w:snapToGrid w:val="0"/>
          <w:kern w:val="0"/>
          <w:sz w:val="28"/>
          <w:szCs w:val="28"/>
        </w:rPr>
        <w:t>30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其中</w:t>
      </w:r>
      <w:r>
        <w:rPr>
          <w:snapToGrid w:val="0"/>
          <w:kern w:val="0"/>
          <w:sz w:val="28"/>
          <w:szCs w:val="28"/>
        </w:rPr>
        <w:t>在职人员</w:t>
      </w:r>
      <w:r>
        <w:rPr>
          <w:snapToGrid w:val="0"/>
          <w:kern w:val="0"/>
          <w:sz w:val="28"/>
          <w:szCs w:val="28"/>
        </w:rPr>
        <w:t xml:space="preserve">   </w:t>
      </w:r>
      <w:r>
        <w:rPr>
          <w:rFonts w:hint="eastAsia"/>
          <w:snapToGrid w:val="0"/>
          <w:kern w:val="0"/>
          <w:sz w:val="28"/>
          <w:szCs w:val="28"/>
        </w:rPr>
        <w:t>14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>，离休人员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>，退休人员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16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>。</w:t>
      </w:r>
    </w:p>
    <w:p w:rsidR="002B1B74" w:rsidRDefault="002B1B74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</w:p>
    <w:p w:rsidR="002B1B74" w:rsidRDefault="007802C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第二部分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政法</w:t>
      </w:r>
      <w:proofErr w:type="gramStart"/>
      <w:r>
        <w:rPr>
          <w:rFonts w:hint="eastAsia"/>
          <w:b/>
          <w:sz w:val="44"/>
          <w:szCs w:val="44"/>
        </w:rPr>
        <w:t>委部门</w:t>
      </w:r>
      <w:proofErr w:type="gramEnd"/>
      <w:r>
        <w:rPr>
          <w:rFonts w:hint="eastAsia"/>
          <w:b/>
          <w:sz w:val="44"/>
          <w:szCs w:val="44"/>
        </w:rPr>
        <w:t>2016</w:t>
      </w:r>
      <w:r>
        <w:rPr>
          <w:rFonts w:hint="eastAsia"/>
          <w:b/>
          <w:sz w:val="44"/>
          <w:szCs w:val="44"/>
        </w:rPr>
        <w:t>年</w:t>
      </w:r>
      <w:r>
        <w:rPr>
          <w:b/>
          <w:sz w:val="44"/>
          <w:szCs w:val="44"/>
        </w:rPr>
        <w:t>部门决算</w:t>
      </w:r>
    </w:p>
    <w:p w:rsidR="002B1B74" w:rsidRDefault="007802C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</w:t>
      </w:r>
      <w:r>
        <w:rPr>
          <w:b/>
          <w:sz w:val="44"/>
          <w:szCs w:val="44"/>
        </w:rPr>
        <w:t>情况说明</w:t>
      </w:r>
    </w:p>
    <w:p w:rsidR="002B1B74" w:rsidRDefault="007802CA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一、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2B1B74" w:rsidRDefault="007802CA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年本</w:t>
      </w:r>
      <w:r>
        <w:rPr>
          <w:snapToGrid w:val="0"/>
          <w:kern w:val="0"/>
          <w:sz w:val="28"/>
          <w:szCs w:val="28"/>
        </w:rPr>
        <w:t>年收入总计</w:t>
      </w:r>
      <w:r>
        <w:rPr>
          <w:rFonts w:hint="eastAsia"/>
          <w:snapToGrid w:val="0"/>
          <w:kern w:val="0"/>
          <w:sz w:val="28"/>
          <w:szCs w:val="28"/>
        </w:rPr>
        <w:t>451.82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上年增长</w:t>
      </w:r>
      <w:r>
        <w:rPr>
          <w:rFonts w:hint="eastAsia"/>
          <w:snapToGrid w:val="0"/>
          <w:kern w:val="0"/>
          <w:sz w:val="28"/>
          <w:szCs w:val="28"/>
        </w:rPr>
        <w:t xml:space="preserve">100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rFonts w:hint="eastAsia"/>
          <w:snapToGrid w:val="0"/>
          <w:kern w:val="0"/>
          <w:sz w:val="28"/>
          <w:szCs w:val="28"/>
        </w:rPr>
        <w:t>451.82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元；</w:t>
      </w: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年支出总计</w:t>
      </w:r>
      <w:r>
        <w:rPr>
          <w:rFonts w:hint="eastAsia"/>
          <w:snapToGrid w:val="0"/>
          <w:kern w:val="0"/>
          <w:sz w:val="28"/>
          <w:szCs w:val="28"/>
        </w:rPr>
        <w:t>466.46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元，较上年增长</w:t>
      </w:r>
      <w:r>
        <w:rPr>
          <w:rFonts w:hint="eastAsia"/>
          <w:snapToGrid w:val="0"/>
          <w:kern w:val="0"/>
          <w:sz w:val="28"/>
          <w:szCs w:val="28"/>
        </w:rPr>
        <w:t>100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，增支</w:t>
      </w:r>
      <w:r>
        <w:rPr>
          <w:rFonts w:hint="eastAsia"/>
          <w:snapToGrid w:val="0"/>
          <w:kern w:val="0"/>
          <w:sz w:val="28"/>
          <w:szCs w:val="28"/>
        </w:rPr>
        <w:t>466.46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，原因</w:t>
      </w:r>
      <w:r>
        <w:rPr>
          <w:snapToGrid w:val="0"/>
          <w:kern w:val="0"/>
          <w:sz w:val="28"/>
          <w:szCs w:val="28"/>
        </w:rPr>
        <w:t>：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>
        <w:rPr>
          <w:rFonts w:hint="eastAsia"/>
          <w:snapToGrid w:val="0"/>
          <w:kern w:val="0"/>
          <w:sz w:val="28"/>
          <w:szCs w:val="28"/>
        </w:rPr>
        <w:instrText>本年支出</w:instrText>
      </w:r>
      <w:r>
        <w:rPr>
          <w:rFonts w:hint="eastAsia"/>
          <w:snapToGrid w:val="0"/>
          <w:kern w:val="0"/>
          <w:sz w:val="28"/>
          <w:szCs w:val="28"/>
        </w:rPr>
        <w:instrText>_</w:instrText>
      </w:r>
      <w:r>
        <w:rPr>
          <w:rFonts w:hint="eastAsia"/>
          <w:snapToGrid w:val="0"/>
          <w:kern w:val="0"/>
          <w:sz w:val="28"/>
          <w:szCs w:val="28"/>
        </w:rPr>
        <w:instrText>原因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rFonts w:hint="eastAsia"/>
          <w:snapToGrid w:val="0"/>
          <w:kern w:val="0"/>
          <w:sz w:val="28"/>
          <w:szCs w:val="28"/>
        </w:rPr>
        <w:t>新增单位，上年无相关数据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。</w:t>
      </w:r>
      <w:r>
        <w:rPr>
          <w:snapToGrid w:val="0"/>
          <w:kern w:val="0"/>
          <w:sz w:val="28"/>
          <w:szCs w:val="28"/>
        </w:rPr>
        <w:t>年末结转结余</w:t>
      </w:r>
      <w:r>
        <w:rPr>
          <w:rFonts w:hint="eastAsia"/>
          <w:snapToGrid w:val="0"/>
          <w:kern w:val="0"/>
          <w:sz w:val="28"/>
          <w:szCs w:val="28"/>
        </w:rPr>
        <w:t xml:space="preserve"> 0.36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元。</w:t>
      </w:r>
    </w:p>
    <w:p w:rsidR="002B1B74" w:rsidRDefault="007802CA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2B1B74" w:rsidRDefault="007802CA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入总计</w:t>
      </w:r>
      <w:r>
        <w:rPr>
          <w:rFonts w:hint="eastAsia"/>
          <w:snapToGrid w:val="0"/>
          <w:kern w:val="0"/>
          <w:sz w:val="28"/>
          <w:szCs w:val="28"/>
        </w:rPr>
        <w:t>451.82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，其中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</w:t>
      </w:r>
      <w:r>
        <w:rPr>
          <w:rFonts w:hint="eastAsia"/>
          <w:snapToGrid w:val="0"/>
          <w:kern w:val="0"/>
          <w:sz w:val="28"/>
          <w:szCs w:val="28"/>
        </w:rPr>
        <w:t xml:space="preserve">    </w:t>
      </w:r>
      <w:r>
        <w:rPr>
          <w:rFonts w:hint="eastAsia"/>
          <w:snapToGrid w:val="0"/>
          <w:kern w:val="0"/>
          <w:sz w:val="28"/>
          <w:szCs w:val="28"/>
        </w:rPr>
        <w:lastRenderedPageBreak/>
        <w:t>451.81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较上年</w:t>
      </w:r>
      <w:r>
        <w:rPr>
          <w:snapToGrid w:val="0"/>
          <w:kern w:val="0"/>
          <w:sz w:val="28"/>
          <w:szCs w:val="28"/>
        </w:rPr>
        <w:t>增长</w:t>
      </w:r>
      <w:r>
        <w:rPr>
          <w:rFonts w:hint="eastAsia"/>
          <w:snapToGrid w:val="0"/>
          <w:kern w:val="0"/>
          <w:sz w:val="28"/>
          <w:szCs w:val="28"/>
        </w:rPr>
        <w:t>100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451.81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：我单位为新增单位；上</w:t>
      </w:r>
      <w:r>
        <w:rPr>
          <w:snapToGrid w:val="0"/>
          <w:kern w:val="0"/>
          <w:sz w:val="28"/>
          <w:szCs w:val="28"/>
        </w:rPr>
        <w:t>级补助收入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较上年增长</w:t>
      </w:r>
      <w:r>
        <w:rPr>
          <w:rFonts w:hint="eastAsia"/>
          <w:snapToGrid w:val="0"/>
          <w:kern w:val="0"/>
          <w:sz w:val="28"/>
          <w:szCs w:val="28"/>
        </w:rPr>
        <w:t xml:space="preserve">0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事业</w:t>
      </w:r>
      <w:r>
        <w:rPr>
          <w:snapToGrid w:val="0"/>
          <w:kern w:val="0"/>
          <w:sz w:val="28"/>
          <w:szCs w:val="28"/>
        </w:rPr>
        <w:t>收入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较上年增长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万元；</w:t>
      </w:r>
      <w:r>
        <w:rPr>
          <w:snapToGrid w:val="0"/>
          <w:kern w:val="0"/>
          <w:sz w:val="28"/>
          <w:szCs w:val="28"/>
        </w:rPr>
        <w:t>其他收入</w:t>
      </w:r>
      <w:r>
        <w:rPr>
          <w:rFonts w:hint="eastAsia"/>
          <w:snapToGrid w:val="0"/>
          <w:kern w:val="0"/>
          <w:sz w:val="28"/>
          <w:szCs w:val="28"/>
        </w:rPr>
        <w:t>0.01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较上年增长</w:t>
      </w:r>
      <w:r>
        <w:rPr>
          <w:rFonts w:hint="eastAsia"/>
          <w:snapToGrid w:val="0"/>
          <w:kern w:val="0"/>
          <w:sz w:val="28"/>
          <w:szCs w:val="28"/>
        </w:rPr>
        <w:t>100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0.01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：我单位为新增单位。</w:t>
      </w:r>
    </w:p>
    <w:p w:rsidR="002B1B74" w:rsidRDefault="007802CA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三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</w:p>
    <w:p w:rsidR="002B1B74" w:rsidRDefault="007802CA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度支出总计</w:t>
      </w:r>
      <w:r>
        <w:rPr>
          <w:rFonts w:hint="eastAsia"/>
          <w:snapToGrid w:val="0"/>
          <w:kern w:val="0"/>
          <w:sz w:val="28"/>
          <w:szCs w:val="28"/>
        </w:rPr>
        <w:t>466.46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元，其中</w:t>
      </w:r>
      <w:r>
        <w:rPr>
          <w:rFonts w:hint="eastAsia"/>
          <w:snapToGrid w:val="0"/>
          <w:kern w:val="0"/>
          <w:sz w:val="28"/>
          <w:szCs w:val="28"/>
        </w:rPr>
        <w:t>基本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>292.02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占</w:t>
      </w:r>
      <w:r>
        <w:rPr>
          <w:snapToGrid w:val="0"/>
          <w:kern w:val="0"/>
          <w:sz w:val="28"/>
          <w:szCs w:val="28"/>
        </w:rPr>
        <w:t>总支出</w:t>
      </w:r>
      <w:r>
        <w:rPr>
          <w:rFonts w:hint="eastAsia"/>
          <w:snapToGrid w:val="0"/>
          <w:kern w:val="0"/>
          <w:sz w:val="28"/>
          <w:szCs w:val="28"/>
        </w:rPr>
        <w:t xml:space="preserve"> 63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项目支出</w:t>
      </w:r>
      <w:r>
        <w:rPr>
          <w:rFonts w:hint="eastAsia"/>
          <w:snapToGrid w:val="0"/>
          <w:kern w:val="0"/>
          <w:sz w:val="28"/>
          <w:szCs w:val="28"/>
        </w:rPr>
        <w:t>174.44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占总支出</w:t>
      </w:r>
      <w:r>
        <w:rPr>
          <w:rFonts w:hint="eastAsia"/>
          <w:snapToGrid w:val="0"/>
          <w:kern w:val="0"/>
          <w:sz w:val="28"/>
          <w:szCs w:val="28"/>
        </w:rPr>
        <w:t xml:space="preserve"> 37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2B1B74" w:rsidRDefault="007802CA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</w:p>
    <w:p w:rsidR="002B1B74" w:rsidRDefault="007802CA">
      <w:pPr>
        <w:adjustRightInd w:val="0"/>
        <w:snapToGrid w:val="0"/>
        <w:spacing w:line="600" w:lineRule="exact"/>
        <w:ind w:firstLineChars="200" w:firstLine="56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拨款收入</w:t>
      </w:r>
      <w:r>
        <w:rPr>
          <w:rFonts w:hint="eastAsia"/>
          <w:snapToGrid w:val="0"/>
          <w:kern w:val="0"/>
          <w:sz w:val="28"/>
          <w:szCs w:val="28"/>
        </w:rPr>
        <w:t>总</w:t>
      </w:r>
      <w:r>
        <w:rPr>
          <w:snapToGrid w:val="0"/>
          <w:kern w:val="0"/>
          <w:sz w:val="28"/>
          <w:szCs w:val="28"/>
        </w:rPr>
        <w:t>计</w:t>
      </w:r>
      <w:r>
        <w:rPr>
          <w:rFonts w:hint="eastAsia"/>
          <w:snapToGrid w:val="0"/>
          <w:kern w:val="0"/>
          <w:sz w:val="28"/>
          <w:szCs w:val="28"/>
        </w:rPr>
        <w:t>451.81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元，较上年增长</w:t>
      </w:r>
      <w:r>
        <w:rPr>
          <w:rFonts w:hint="eastAsia"/>
          <w:snapToGrid w:val="0"/>
          <w:kern w:val="0"/>
          <w:sz w:val="28"/>
          <w:szCs w:val="28"/>
        </w:rPr>
        <w:t>100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451.81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财政拨款支出总计</w:t>
      </w:r>
      <w:r>
        <w:rPr>
          <w:rFonts w:hint="eastAsia"/>
          <w:snapToGrid w:val="0"/>
          <w:kern w:val="0"/>
          <w:sz w:val="28"/>
          <w:szCs w:val="28"/>
        </w:rPr>
        <w:t>466.45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增</w:t>
      </w:r>
      <w:r>
        <w:rPr>
          <w:snapToGrid w:val="0"/>
          <w:kern w:val="0"/>
          <w:sz w:val="28"/>
          <w:szCs w:val="28"/>
        </w:rPr>
        <w:t>长</w:t>
      </w:r>
      <w:r>
        <w:rPr>
          <w:rFonts w:hint="eastAsia"/>
          <w:snapToGrid w:val="0"/>
          <w:kern w:val="0"/>
          <w:sz w:val="28"/>
          <w:szCs w:val="28"/>
        </w:rPr>
        <w:t>100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，增支</w:t>
      </w:r>
      <w:r>
        <w:rPr>
          <w:rFonts w:hint="eastAsia"/>
          <w:snapToGrid w:val="0"/>
          <w:kern w:val="0"/>
          <w:sz w:val="28"/>
          <w:szCs w:val="28"/>
        </w:rPr>
        <w:t>466.45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原因</w:t>
      </w:r>
      <w:r>
        <w:rPr>
          <w:snapToGrid w:val="0"/>
          <w:kern w:val="0"/>
          <w:sz w:val="28"/>
          <w:szCs w:val="28"/>
        </w:rPr>
        <w:t>：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>
        <w:rPr>
          <w:rFonts w:hint="eastAsia"/>
          <w:snapToGrid w:val="0"/>
          <w:kern w:val="0"/>
          <w:sz w:val="28"/>
          <w:szCs w:val="28"/>
        </w:rPr>
        <w:instrText>本年支出</w:instrText>
      </w:r>
      <w:r>
        <w:rPr>
          <w:rFonts w:hint="eastAsia"/>
          <w:snapToGrid w:val="0"/>
          <w:kern w:val="0"/>
          <w:sz w:val="28"/>
          <w:szCs w:val="28"/>
        </w:rPr>
        <w:instrText>_</w:instrText>
      </w:r>
      <w:r>
        <w:rPr>
          <w:rFonts w:hint="eastAsia"/>
          <w:snapToGrid w:val="0"/>
          <w:kern w:val="0"/>
          <w:sz w:val="28"/>
          <w:szCs w:val="28"/>
        </w:rPr>
        <w:instrText>原因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rFonts w:hint="eastAsia"/>
          <w:snapToGrid w:val="0"/>
          <w:kern w:val="0"/>
          <w:sz w:val="28"/>
          <w:szCs w:val="28"/>
        </w:rPr>
        <w:t>新增单位，上年无相关数据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。年</w:t>
      </w:r>
      <w:r>
        <w:rPr>
          <w:snapToGrid w:val="0"/>
          <w:kern w:val="0"/>
          <w:sz w:val="28"/>
          <w:szCs w:val="28"/>
        </w:rPr>
        <w:t>末财政拨款结转结余</w:t>
      </w:r>
      <w:r>
        <w:rPr>
          <w:rFonts w:hint="eastAsia"/>
          <w:snapToGrid w:val="0"/>
          <w:kern w:val="0"/>
          <w:sz w:val="28"/>
          <w:szCs w:val="28"/>
        </w:rPr>
        <w:t>0.36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元。</w:t>
      </w:r>
    </w:p>
    <w:p w:rsidR="002B1B74" w:rsidRDefault="007802CA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财政拨款</w:t>
      </w:r>
      <w:r>
        <w:rPr>
          <w:rFonts w:hint="eastAsia"/>
          <w:snapToGrid w:val="0"/>
          <w:kern w:val="0"/>
          <w:sz w:val="28"/>
          <w:szCs w:val="28"/>
        </w:rPr>
        <w:t>支出</w:t>
      </w:r>
      <w:r>
        <w:rPr>
          <w:snapToGrid w:val="0"/>
          <w:kern w:val="0"/>
          <w:sz w:val="28"/>
          <w:szCs w:val="28"/>
        </w:rPr>
        <w:t>年初预算数</w:t>
      </w:r>
      <w:r>
        <w:rPr>
          <w:rFonts w:hint="eastAsia"/>
          <w:snapToGrid w:val="0"/>
          <w:kern w:val="0"/>
          <w:sz w:val="28"/>
          <w:szCs w:val="28"/>
        </w:rPr>
        <w:t>为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>
        <w:rPr>
          <w:rFonts w:hint="eastAsia"/>
          <w:snapToGrid w:val="0"/>
          <w:kern w:val="0"/>
          <w:sz w:val="28"/>
          <w:szCs w:val="28"/>
        </w:rPr>
        <w:instrText>本年支出合计</w:instrText>
      </w:r>
      <w:r>
        <w:rPr>
          <w:rFonts w:hint="eastAsia"/>
          <w:snapToGrid w:val="0"/>
          <w:kern w:val="0"/>
          <w:sz w:val="28"/>
          <w:szCs w:val="28"/>
        </w:rPr>
        <w:instrText>_</w:instrText>
      </w:r>
      <w:r>
        <w:rPr>
          <w:rFonts w:hint="eastAsia"/>
          <w:snapToGrid w:val="0"/>
          <w:kern w:val="0"/>
          <w:sz w:val="28"/>
          <w:szCs w:val="28"/>
        </w:rPr>
        <w:instrText>支出年初预算数小计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390.68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万元，本年</w:t>
      </w:r>
      <w:r>
        <w:rPr>
          <w:snapToGrid w:val="0"/>
          <w:kern w:val="0"/>
          <w:sz w:val="28"/>
          <w:szCs w:val="28"/>
        </w:rPr>
        <w:t>支出决算数为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>
        <w:rPr>
          <w:rFonts w:hint="eastAsia"/>
          <w:snapToGrid w:val="0"/>
          <w:kern w:val="0"/>
          <w:sz w:val="28"/>
          <w:szCs w:val="28"/>
        </w:rPr>
        <w:instrText>本年支出合计</w:instrText>
      </w:r>
      <w:r>
        <w:rPr>
          <w:rFonts w:hint="eastAsia"/>
          <w:snapToGrid w:val="0"/>
          <w:kern w:val="0"/>
          <w:sz w:val="28"/>
          <w:szCs w:val="28"/>
        </w:rPr>
        <w:instrText>_</w:instrText>
      </w:r>
      <w:r>
        <w:rPr>
          <w:rFonts w:hint="eastAsia"/>
          <w:snapToGrid w:val="0"/>
          <w:kern w:val="0"/>
          <w:sz w:val="28"/>
          <w:szCs w:val="28"/>
        </w:rPr>
        <w:instrText>支出决算数小计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466.45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万元，占</w:t>
      </w:r>
      <w:r>
        <w:rPr>
          <w:snapToGrid w:val="0"/>
          <w:kern w:val="0"/>
          <w:sz w:val="28"/>
          <w:szCs w:val="28"/>
        </w:rPr>
        <w:t>年初预算数的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>
        <w:rPr>
          <w:rFonts w:hint="eastAsia"/>
          <w:snapToGrid w:val="0"/>
          <w:kern w:val="0"/>
          <w:sz w:val="28"/>
          <w:szCs w:val="28"/>
        </w:rPr>
        <w:instrText>决算占预算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119.39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，主要</w:t>
      </w:r>
      <w:r>
        <w:rPr>
          <w:snapToGrid w:val="0"/>
          <w:kern w:val="0"/>
          <w:sz w:val="28"/>
          <w:szCs w:val="28"/>
        </w:rPr>
        <w:t>原因：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>
        <w:rPr>
          <w:rFonts w:hint="eastAsia"/>
          <w:snapToGrid w:val="0"/>
          <w:kern w:val="0"/>
          <w:sz w:val="28"/>
          <w:szCs w:val="28"/>
        </w:rPr>
        <w:instrText>本年支出</w:instrText>
      </w:r>
      <w:r>
        <w:rPr>
          <w:rFonts w:hint="eastAsia"/>
          <w:snapToGrid w:val="0"/>
          <w:kern w:val="0"/>
          <w:sz w:val="28"/>
          <w:szCs w:val="28"/>
        </w:rPr>
        <w:instrText>_</w:instrText>
      </w:r>
      <w:r>
        <w:rPr>
          <w:rFonts w:hint="eastAsia"/>
          <w:snapToGrid w:val="0"/>
          <w:kern w:val="0"/>
          <w:sz w:val="28"/>
          <w:szCs w:val="28"/>
        </w:rPr>
        <w:instrText>原因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rFonts w:hint="eastAsia"/>
          <w:snapToGrid w:val="0"/>
          <w:kern w:val="0"/>
          <w:sz w:val="28"/>
          <w:szCs w:val="28"/>
        </w:rPr>
        <w:t>新增单位，上年无相关数据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2B1B74" w:rsidRDefault="007802CA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五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 w:rsidR="00EA6611" w:rsidRDefault="00EA6611" w:rsidP="00EA6611">
      <w:pPr>
        <w:adjustRightInd w:val="0"/>
        <w:snapToGrid w:val="0"/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全年一般公共预算财政拨款</w:t>
      </w:r>
      <w:r>
        <w:rPr>
          <w:snapToGrid w:val="0"/>
          <w:kern w:val="0"/>
          <w:sz w:val="28"/>
          <w:szCs w:val="28"/>
        </w:rPr>
        <w:t>“</w:t>
      </w:r>
      <w:r>
        <w:rPr>
          <w:rFonts w:hint="eastAsia"/>
          <w:snapToGrid w:val="0"/>
          <w:kern w:val="0"/>
          <w:sz w:val="28"/>
          <w:szCs w:val="28"/>
        </w:rPr>
        <w:t>三公</w:t>
      </w:r>
      <w:r>
        <w:rPr>
          <w:snapToGrid w:val="0"/>
          <w:kern w:val="0"/>
          <w:sz w:val="28"/>
          <w:szCs w:val="28"/>
        </w:rPr>
        <w:t>”</w:t>
      </w:r>
      <w:r>
        <w:rPr>
          <w:rFonts w:hint="eastAsia"/>
          <w:snapToGrid w:val="0"/>
          <w:kern w:val="0"/>
          <w:sz w:val="28"/>
          <w:szCs w:val="28"/>
        </w:rPr>
        <w:t>经费</w:t>
      </w:r>
      <w:r>
        <w:rPr>
          <w:snapToGrid w:val="0"/>
          <w:kern w:val="0"/>
          <w:sz w:val="28"/>
          <w:szCs w:val="28"/>
        </w:rPr>
        <w:t>支出合计</w:t>
      </w:r>
      <w:r>
        <w:rPr>
          <w:snapToGrid w:val="0"/>
          <w:kern w:val="0"/>
          <w:sz w:val="28"/>
          <w:szCs w:val="28"/>
        </w:rPr>
        <w:t>9.42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rFonts w:hint="eastAsia"/>
          <w:snapToGrid w:val="0"/>
          <w:kern w:val="0"/>
          <w:sz w:val="28"/>
          <w:szCs w:val="28"/>
        </w:rPr>
        <w:t>。</w:t>
      </w:r>
      <w:r>
        <w:rPr>
          <w:snapToGrid w:val="0"/>
          <w:kern w:val="0"/>
          <w:sz w:val="28"/>
          <w:szCs w:val="28"/>
        </w:rPr>
        <w:t xml:space="preserve"> </w:t>
      </w:r>
    </w:p>
    <w:p w:rsidR="002B1B74" w:rsidRPr="00DB00F4" w:rsidRDefault="007802CA" w:rsidP="00DB00F4">
      <w:pPr>
        <w:adjustRightInd w:val="0"/>
        <w:snapToGrid w:val="0"/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</w:t>
      </w:r>
      <w:r w:rsidR="00DB00F4">
        <w:rPr>
          <w:snapToGrid w:val="0"/>
          <w:kern w:val="0"/>
          <w:sz w:val="28"/>
          <w:szCs w:val="28"/>
        </w:rPr>
        <w:t>本部门</w:t>
      </w:r>
      <w:r w:rsidR="00DB00F4">
        <w:rPr>
          <w:rFonts w:hint="eastAsia"/>
          <w:snapToGrid w:val="0"/>
          <w:kern w:val="0"/>
          <w:sz w:val="28"/>
          <w:szCs w:val="28"/>
        </w:rPr>
        <w:t>20</w:t>
      </w:r>
      <w:bookmarkStart w:id="0" w:name="_GoBack"/>
      <w:bookmarkEnd w:id="0"/>
      <w:r w:rsidR="00DB00F4">
        <w:rPr>
          <w:rFonts w:hint="eastAsia"/>
          <w:snapToGrid w:val="0"/>
          <w:kern w:val="0"/>
          <w:sz w:val="28"/>
          <w:szCs w:val="28"/>
        </w:rPr>
        <w:t>16</w:t>
      </w:r>
      <w:r w:rsidR="00DB00F4">
        <w:rPr>
          <w:rFonts w:hint="eastAsia"/>
          <w:snapToGrid w:val="0"/>
          <w:kern w:val="0"/>
          <w:sz w:val="28"/>
          <w:szCs w:val="28"/>
        </w:rPr>
        <w:t>年</w:t>
      </w:r>
      <w:r w:rsidR="00DB00F4" w:rsidRPr="003277A3">
        <w:rPr>
          <w:rFonts w:hint="eastAsia"/>
          <w:snapToGrid w:val="0"/>
          <w:kern w:val="0"/>
          <w:sz w:val="28"/>
          <w:szCs w:val="28"/>
        </w:rPr>
        <w:t>因公出国（境）费本年支出</w:t>
      </w:r>
      <w:r w:rsidR="00DB00F4">
        <w:rPr>
          <w:snapToGrid w:val="0"/>
          <w:kern w:val="0"/>
          <w:sz w:val="28"/>
          <w:szCs w:val="28"/>
        </w:rPr>
        <w:t>0</w:t>
      </w:r>
      <w:r w:rsidR="00DB00F4" w:rsidRPr="003277A3">
        <w:rPr>
          <w:rFonts w:hint="eastAsia"/>
          <w:snapToGrid w:val="0"/>
          <w:kern w:val="0"/>
          <w:sz w:val="28"/>
          <w:szCs w:val="28"/>
        </w:rPr>
        <w:t>万元</w:t>
      </w:r>
      <w:r w:rsidR="00DB00F4" w:rsidRPr="003277A3">
        <w:rPr>
          <w:snapToGrid w:val="0"/>
          <w:kern w:val="0"/>
          <w:sz w:val="28"/>
          <w:szCs w:val="28"/>
        </w:rPr>
        <w:t>，</w:t>
      </w:r>
      <w:proofErr w:type="gramStart"/>
      <w:r w:rsidR="00DB00F4" w:rsidRPr="0010114A">
        <w:rPr>
          <w:rFonts w:hint="eastAsia"/>
          <w:snapToGrid w:val="0"/>
          <w:kern w:val="0"/>
          <w:sz w:val="28"/>
          <w:szCs w:val="28"/>
        </w:rPr>
        <w:t>较</w:t>
      </w:r>
      <w:r w:rsidR="00DB00F4" w:rsidRPr="0010114A">
        <w:rPr>
          <w:snapToGrid w:val="0"/>
          <w:kern w:val="0"/>
          <w:sz w:val="28"/>
          <w:szCs w:val="28"/>
        </w:rPr>
        <w:t>预算</w:t>
      </w:r>
      <w:proofErr w:type="gramEnd"/>
      <w:r w:rsidR="00DB00F4" w:rsidRPr="0010114A">
        <w:rPr>
          <w:rFonts w:hint="eastAsia"/>
          <w:snapToGrid w:val="0"/>
          <w:kern w:val="0"/>
          <w:sz w:val="28"/>
          <w:szCs w:val="28"/>
        </w:rPr>
        <w:t>压减</w:t>
      </w:r>
      <w:r w:rsidR="00DB00F4" w:rsidRPr="0010114A">
        <w:rPr>
          <w:rFonts w:hint="eastAsia"/>
          <w:snapToGrid w:val="0"/>
          <w:kern w:val="0"/>
          <w:sz w:val="28"/>
          <w:szCs w:val="28"/>
        </w:rPr>
        <w:t xml:space="preserve"> </w:t>
      </w:r>
      <w:r w:rsidR="00DB00F4" w:rsidRPr="0010114A">
        <w:rPr>
          <w:snapToGrid w:val="0"/>
          <w:kern w:val="0"/>
          <w:sz w:val="28"/>
          <w:szCs w:val="28"/>
        </w:rPr>
        <w:t>0</w:t>
      </w:r>
      <w:r w:rsidR="00DB00F4" w:rsidRPr="0010114A">
        <w:rPr>
          <w:rFonts w:hint="eastAsia"/>
          <w:snapToGrid w:val="0"/>
          <w:kern w:val="0"/>
          <w:sz w:val="28"/>
          <w:szCs w:val="28"/>
        </w:rPr>
        <w:t>万元</w:t>
      </w:r>
      <w:r w:rsidR="00DB00F4" w:rsidRPr="0010114A">
        <w:rPr>
          <w:snapToGrid w:val="0"/>
          <w:kern w:val="0"/>
          <w:sz w:val="28"/>
          <w:szCs w:val="28"/>
        </w:rPr>
        <w:t>，减少</w:t>
      </w:r>
      <w:r w:rsidR="00DB00F4" w:rsidRPr="0010114A">
        <w:rPr>
          <w:rFonts w:hint="eastAsia"/>
          <w:snapToGrid w:val="0"/>
          <w:kern w:val="0"/>
          <w:sz w:val="28"/>
          <w:szCs w:val="28"/>
        </w:rPr>
        <w:t xml:space="preserve">0 </w:t>
      </w:r>
      <w:r w:rsidR="00DB00F4" w:rsidRPr="0010114A">
        <w:rPr>
          <w:snapToGrid w:val="0"/>
          <w:kern w:val="0"/>
          <w:sz w:val="28"/>
          <w:szCs w:val="28"/>
        </w:rPr>
        <w:t>%</w:t>
      </w:r>
      <w:r w:rsidR="00DB00F4">
        <w:rPr>
          <w:rFonts w:hint="eastAsia"/>
          <w:snapToGrid w:val="0"/>
          <w:kern w:val="0"/>
          <w:sz w:val="28"/>
          <w:szCs w:val="28"/>
        </w:rPr>
        <w:t>，较</w:t>
      </w:r>
      <w:r w:rsidR="00DB00F4">
        <w:rPr>
          <w:rFonts w:hint="eastAsia"/>
          <w:snapToGrid w:val="0"/>
          <w:kern w:val="0"/>
          <w:sz w:val="28"/>
          <w:szCs w:val="28"/>
        </w:rPr>
        <w:t>2015</w:t>
      </w:r>
      <w:r w:rsidR="00DB00F4">
        <w:rPr>
          <w:rFonts w:hint="eastAsia"/>
          <w:snapToGrid w:val="0"/>
          <w:kern w:val="0"/>
          <w:sz w:val="28"/>
          <w:szCs w:val="28"/>
        </w:rPr>
        <w:t>年增加</w:t>
      </w:r>
      <w:r w:rsidR="00DB00F4">
        <w:rPr>
          <w:rFonts w:hint="eastAsia"/>
          <w:snapToGrid w:val="0"/>
          <w:kern w:val="0"/>
          <w:sz w:val="28"/>
          <w:szCs w:val="28"/>
        </w:rPr>
        <w:t>0</w:t>
      </w:r>
      <w:r w:rsidR="00DB00F4">
        <w:rPr>
          <w:rFonts w:hint="eastAsia"/>
          <w:snapToGrid w:val="0"/>
          <w:kern w:val="0"/>
          <w:sz w:val="28"/>
          <w:szCs w:val="28"/>
        </w:rPr>
        <w:t>万元，</w:t>
      </w:r>
      <w:r w:rsidR="00DB00F4" w:rsidRPr="0010114A">
        <w:rPr>
          <w:rFonts w:hint="eastAsia"/>
          <w:snapToGrid w:val="0"/>
          <w:kern w:val="0"/>
          <w:sz w:val="28"/>
          <w:szCs w:val="28"/>
        </w:rPr>
        <w:t>增加</w:t>
      </w:r>
      <w:r w:rsidR="00DB00F4" w:rsidRPr="0010114A">
        <w:rPr>
          <w:rFonts w:hint="eastAsia"/>
          <w:snapToGrid w:val="0"/>
          <w:kern w:val="0"/>
          <w:sz w:val="28"/>
          <w:szCs w:val="28"/>
        </w:rPr>
        <w:t xml:space="preserve">0 </w:t>
      </w:r>
      <w:r w:rsidR="00DB00F4" w:rsidRPr="0010114A">
        <w:rPr>
          <w:snapToGrid w:val="0"/>
          <w:kern w:val="0"/>
          <w:sz w:val="28"/>
          <w:szCs w:val="28"/>
        </w:rPr>
        <w:t>%</w:t>
      </w:r>
      <w:r w:rsidR="00DB00F4" w:rsidRPr="0010114A">
        <w:rPr>
          <w:snapToGrid w:val="0"/>
          <w:kern w:val="0"/>
          <w:sz w:val="28"/>
          <w:szCs w:val="28"/>
        </w:rPr>
        <w:t>。</w:t>
      </w:r>
      <w:r w:rsidR="00DB00F4">
        <w:rPr>
          <w:snapToGrid w:val="0"/>
          <w:kern w:val="0"/>
          <w:sz w:val="28"/>
          <w:szCs w:val="28"/>
        </w:rPr>
        <w:t>主要原因</w:t>
      </w:r>
      <w:r w:rsidR="00DB00F4">
        <w:rPr>
          <w:rFonts w:hint="eastAsia"/>
          <w:snapToGrid w:val="0"/>
          <w:kern w:val="0"/>
          <w:sz w:val="28"/>
          <w:szCs w:val="28"/>
        </w:rPr>
        <w:t>:</w:t>
      </w:r>
      <w:r w:rsidR="00DB00F4">
        <w:rPr>
          <w:rFonts w:hint="eastAsia"/>
          <w:snapToGrid w:val="0"/>
          <w:kern w:val="0"/>
          <w:sz w:val="28"/>
          <w:szCs w:val="28"/>
        </w:rPr>
        <w:t>没有</w:t>
      </w:r>
      <w:r w:rsidR="00DB00F4">
        <w:rPr>
          <w:snapToGrid w:val="0"/>
          <w:kern w:val="0"/>
          <w:sz w:val="28"/>
          <w:szCs w:val="28"/>
        </w:rPr>
        <w:t>人员出国（</w:t>
      </w:r>
      <w:r w:rsidR="00DB00F4">
        <w:rPr>
          <w:rFonts w:hint="eastAsia"/>
          <w:snapToGrid w:val="0"/>
          <w:kern w:val="0"/>
          <w:sz w:val="28"/>
          <w:szCs w:val="28"/>
        </w:rPr>
        <w:t>境</w:t>
      </w:r>
      <w:r w:rsidR="00DB00F4">
        <w:rPr>
          <w:snapToGrid w:val="0"/>
          <w:kern w:val="0"/>
          <w:sz w:val="28"/>
          <w:szCs w:val="28"/>
        </w:rPr>
        <w:t>）</w:t>
      </w:r>
      <w:r w:rsidR="00DB00F4">
        <w:rPr>
          <w:rFonts w:hint="eastAsia"/>
          <w:snapToGrid w:val="0"/>
          <w:kern w:val="0"/>
          <w:sz w:val="28"/>
          <w:szCs w:val="28"/>
        </w:rPr>
        <w:t>安排。</w:t>
      </w:r>
      <w:r w:rsidR="00DB00F4" w:rsidRPr="00B17297">
        <w:rPr>
          <w:rFonts w:hint="eastAsia"/>
          <w:snapToGrid w:val="0"/>
          <w:kern w:val="0"/>
          <w:sz w:val="28"/>
          <w:szCs w:val="28"/>
        </w:rPr>
        <w:t>因公出国（境）团组</w:t>
      </w:r>
      <w:r w:rsidR="00DB00F4">
        <w:rPr>
          <w:snapToGrid w:val="0"/>
          <w:kern w:val="0"/>
          <w:sz w:val="28"/>
          <w:szCs w:val="28"/>
        </w:rPr>
        <w:t xml:space="preserve">    </w:t>
      </w:r>
      <w:r w:rsidR="00DB00F4" w:rsidRPr="00B17297">
        <w:rPr>
          <w:rFonts w:hint="eastAsia"/>
          <w:snapToGrid w:val="0"/>
          <w:kern w:val="0"/>
          <w:sz w:val="28"/>
          <w:szCs w:val="28"/>
        </w:rPr>
        <w:t xml:space="preserve">     </w:t>
      </w:r>
      <w:r w:rsidR="00DB00F4" w:rsidRPr="0010114A">
        <w:rPr>
          <w:rFonts w:hint="eastAsia"/>
          <w:snapToGrid w:val="0"/>
          <w:kern w:val="0"/>
          <w:sz w:val="28"/>
          <w:szCs w:val="28"/>
        </w:rPr>
        <w:t xml:space="preserve">            </w:t>
      </w:r>
      <w:r w:rsidR="00DB00F4" w:rsidRPr="0010114A">
        <w:rPr>
          <w:snapToGrid w:val="0"/>
          <w:kern w:val="0"/>
          <w:sz w:val="28"/>
          <w:szCs w:val="28"/>
        </w:rPr>
        <w:t xml:space="preserve">                                             </w:t>
      </w:r>
      <w:r w:rsidR="00DB00F4" w:rsidRPr="0010114A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DB00F4" w:rsidRPr="0010114A">
        <w:rPr>
          <w:snapToGrid w:val="0"/>
          <w:kern w:val="0"/>
          <w:sz w:val="28"/>
          <w:szCs w:val="28"/>
        </w:rPr>
        <w:t>0</w:t>
      </w:r>
      <w:r w:rsidR="00DB00F4" w:rsidRPr="00B17297">
        <w:rPr>
          <w:rFonts w:hint="eastAsia"/>
          <w:snapToGrid w:val="0"/>
          <w:kern w:val="0"/>
          <w:sz w:val="28"/>
          <w:szCs w:val="28"/>
        </w:rPr>
        <w:t>个，因公出国（境）人次数</w:t>
      </w:r>
      <w:r w:rsidR="00DB00F4" w:rsidRPr="00B17297">
        <w:rPr>
          <w:snapToGrid w:val="0"/>
          <w:kern w:val="0"/>
          <w:sz w:val="28"/>
          <w:szCs w:val="28"/>
        </w:rPr>
        <w:t xml:space="preserve"> </w:t>
      </w:r>
      <w:r w:rsidR="00DB00F4">
        <w:rPr>
          <w:snapToGrid w:val="0"/>
          <w:kern w:val="0"/>
          <w:sz w:val="28"/>
          <w:szCs w:val="28"/>
        </w:rPr>
        <w:t>0</w:t>
      </w:r>
      <w:r w:rsidR="00DB00F4" w:rsidRPr="00B17297">
        <w:rPr>
          <w:rFonts w:hint="eastAsia"/>
          <w:snapToGrid w:val="0"/>
          <w:kern w:val="0"/>
          <w:sz w:val="28"/>
          <w:szCs w:val="28"/>
        </w:rPr>
        <w:t>人。</w:t>
      </w:r>
      <w:r>
        <w:rPr>
          <w:rFonts w:ascii="仿宋_GB2312" w:eastAsia="仿宋_GB2312" w:hAnsi="仿宋" w:cs="仿宋"/>
          <w:color w:val="000000"/>
          <w:sz w:val="32"/>
          <w:szCs w:val="32"/>
        </w:rPr>
        <w:t xml:space="preserve">                                        </w:t>
      </w:r>
    </w:p>
    <w:p w:rsidR="002B1B74" w:rsidRPr="007802CA" w:rsidRDefault="007802CA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、本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公务用车</w:t>
      </w:r>
      <w:r>
        <w:rPr>
          <w:snapToGrid w:val="0"/>
          <w:kern w:val="0"/>
          <w:sz w:val="28"/>
          <w:szCs w:val="28"/>
        </w:rPr>
        <w:t>购置</w:t>
      </w:r>
      <w:r>
        <w:rPr>
          <w:rFonts w:hint="eastAsia"/>
          <w:snapToGrid w:val="0"/>
          <w:kern w:val="0"/>
          <w:sz w:val="28"/>
          <w:szCs w:val="28"/>
        </w:rPr>
        <w:t>及运行维护费本年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>9.18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 w:rsidRPr="007802CA">
        <w:rPr>
          <w:rFonts w:hint="eastAsia"/>
          <w:snapToGrid w:val="0"/>
          <w:kern w:val="0"/>
          <w:sz w:val="28"/>
          <w:szCs w:val="28"/>
        </w:rPr>
        <w:t>。</w:t>
      </w:r>
      <w:r w:rsidR="00DB00F4" w:rsidRPr="007802CA">
        <w:rPr>
          <w:rFonts w:hint="eastAsia"/>
          <w:snapToGrid w:val="0"/>
          <w:kern w:val="0"/>
          <w:sz w:val="28"/>
          <w:szCs w:val="28"/>
        </w:rPr>
        <w:t>（</w:t>
      </w:r>
      <w:r w:rsidR="00DB00F4" w:rsidRPr="007802CA">
        <w:rPr>
          <w:rFonts w:hint="eastAsia"/>
          <w:snapToGrid w:val="0"/>
          <w:kern w:val="0"/>
          <w:sz w:val="28"/>
          <w:szCs w:val="28"/>
        </w:rPr>
        <w:t>2016</w:t>
      </w:r>
      <w:r w:rsidR="00DB00F4" w:rsidRPr="007802CA">
        <w:rPr>
          <w:rFonts w:hint="eastAsia"/>
          <w:snapToGrid w:val="0"/>
          <w:kern w:val="0"/>
          <w:sz w:val="28"/>
          <w:szCs w:val="28"/>
        </w:rPr>
        <w:t>年</w:t>
      </w:r>
      <w:r w:rsidR="00DB00F4" w:rsidRPr="007802CA">
        <w:rPr>
          <w:snapToGrid w:val="0"/>
          <w:kern w:val="0"/>
          <w:sz w:val="28"/>
          <w:szCs w:val="28"/>
        </w:rPr>
        <w:t>度未</w:t>
      </w:r>
      <w:r w:rsidR="00DB00F4" w:rsidRPr="007802CA">
        <w:rPr>
          <w:rFonts w:hint="eastAsia"/>
          <w:snapToGrid w:val="0"/>
          <w:kern w:val="0"/>
          <w:sz w:val="28"/>
          <w:szCs w:val="28"/>
        </w:rPr>
        <w:t>购置</w:t>
      </w:r>
      <w:r w:rsidR="00DB00F4" w:rsidRPr="007802CA">
        <w:rPr>
          <w:snapToGrid w:val="0"/>
          <w:kern w:val="0"/>
          <w:sz w:val="28"/>
          <w:szCs w:val="28"/>
        </w:rPr>
        <w:t>公务用车，</w:t>
      </w:r>
      <w:r w:rsidR="00DB00F4" w:rsidRPr="007802CA">
        <w:rPr>
          <w:rFonts w:hint="eastAsia"/>
          <w:snapToGrid w:val="0"/>
          <w:kern w:val="0"/>
          <w:sz w:val="28"/>
          <w:szCs w:val="28"/>
        </w:rPr>
        <w:t>年末</w:t>
      </w:r>
      <w:r w:rsidR="00DB00F4" w:rsidRPr="007802CA">
        <w:rPr>
          <w:snapToGrid w:val="0"/>
          <w:kern w:val="0"/>
          <w:sz w:val="28"/>
          <w:szCs w:val="28"/>
        </w:rPr>
        <w:t>公务用车保有量</w:t>
      </w:r>
      <w:r w:rsidR="00DB00F4" w:rsidRPr="007802CA">
        <w:rPr>
          <w:snapToGrid w:val="0"/>
          <w:kern w:val="0"/>
          <w:sz w:val="28"/>
          <w:szCs w:val="28"/>
        </w:rPr>
        <w:t>2</w:t>
      </w:r>
      <w:r w:rsidR="00DB00F4" w:rsidRPr="007802CA">
        <w:rPr>
          <w:rFonts w:hint="eastAsia"/>
          <w:snapToGrid w:val="0"/>
          <w:kern w:val="0"/>
          <w:sz w:val="28"/>
          <w:szCs w:val="28"/>
        </w:rPr>
        <w:t>辆。）</w:t>
      </w:r>
    </w:p>
    <w:p w:rsidR="00DB00F4" w:rsidRPr="007802CA" w:rsidRDefault="00DB00F4" w:rsidP="00DB00F4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7802CA">
        <w:rPr>
          <w:rFonts w:hint="eastAsia"/>
          <w:snapToGrid w:val="0"/>
          <w:kern w:val="0"/>
          <w:sz w:val="28"/>
          <w:szCs w:val="28"/>
        </w:rPr>
        <w:t>公务用车购置费本年支出</w:t>
      </w:r>
      <w:r w:rsidRPr="007802CA">
        <w:rPr>
          <w:snapToGrid w:val="0"/>
          <w:kern w:val="0"/>
          <w:sz w:val="28"/>
          <w:szCs w:val="28"/>
        </w:rPr>
        <w:t>0</w:t>
      </w:r>
      <w:r w:rsidRPr="007802CA">
        <w:rPr>
          <w:rFonts w:hint="eastAsia"/>
          <w:snapToGrid w:val="0"/>
          <w:kern w:val="0"/>
          <w:sz w:val="28"/>
          <w:szCs w:val="28"/>
        </w:rPr>
        <w:t>万</w:t>
      </w:r>
      <w:r w:rsidRPr="007802CA">
        <w:rPr>
          <w:snapToGrid w:val="0"/>
          <w:kern w:val="0"/>
          <w:sz w:val="28"/>
          <w:szCs w:val="28"/>
        </w:rPr>
        <w:t>元</w:t>
      </w:r>
      <w:r w:rsidRPr="007802CA">
        <w:rPr>
          <w:rFonts w:hint="eastAsia"/>
          <w:snapToGrid w:val="0"/>
          <w:kern w:val="0"/>
          <w:sz w:val="28"/>
          <w:szCs w:val="28"/>
        </w:rPr>
        <w:t>；</w:t>
      </w:r>
      <w:proofErr w:type="gramStart"/>
      <w:r w:rsidRPr="007802CA">
        <w:rPr>
          <w:rFonts w:hint="eastAsia"/>
          <w:snapToGrid w:val="0"/>
          <w:kern w:val="0"/>
          <w:sz w:val="28"/>
          <w:szCs w:val="28"/>
        </w:rPr>
        <w:t>较</w:t>
      </w:r>
      <w:r w:rsidRPr="007802CA">
        <w:rPr>
          <w:snapToGrid w:val="0"/>
          <w:kern w:val="0"/>
          <w:sz w:val="28"/>
          <w:szCs w:val="28"/>
        </w:rPr>
        <w:t>预算</w:t>
      </w:r>
      <w:proofErr w:type="gramEnd"/>
      <w:r w:rsidRPr="007802CA">
        <w:rPr>
          <w:snapToGrid w:val="0"/>
          <w:kern w:val="0"/>
          <w:sz w:val="28"/>
          <w:szCs w:val="28"/>
        </w:rPr>
        <w:t>压减</w:t>
      </w:r>
      <w:r w:rsidRPr="007802CA">
        <w:rPr>
          <w:rFonts w:hint="eastAsia"/>
          <w:snapToGrid w:val="0"/>
          <w:kern w:val="0"/>
          <w:sz w:val="28"/>
          <w:szCs w:val="28"/>
        </w:rPr>
        <w:t>0</w:t>
      </w:r>
      <w:r w:rsidRPr="007802CA">
        <w:rPr>
          <w:rFonts w:hint="eastAsia"/>
          <w:snapToGrid w:val="0"/>
          <w:kern w:val="0"/>
          <w:sz w:val="28"/>
          <w:szCs w:val="28"/>
        </w:rPr>
        <w:t>万元</w:t>
      </w:r>
      <w:r w:rsidRPr="007802CA">
        <w:rPr>
          <w:snapToGrid w:val="0"/>
          <w:kern w:val="0"/>
          <w:sz w:val="28"/>
          <w:szCs w:val="28"/>
        </w:rPr>
        <w:t>，</w:t>
      </w:r>
      <w:r w:rsidRPr="007802CA">
        <w:rPr>
          <w:rFonts w:hint="eastAsia"/>
          <w:snapToGrid w:val="0"/>
          <w:kern w:val="0"/>
          <w:sz w:val="28"/>
          <w:szCs w:val="28"/>
        </w:rPr>
        <w:t>减少</w:t>
      </w:r>
      <w:r w:rsidRPr="007802CA">
        <w:rPr>
          <w:rFonts w:hint="eastAsia"/>
          <w:snapToGrid w:val="0"/>
          <w:kern w:val="0"/>
          <w:sz w:val="28"/>
          <w:szCs w:val="28"/>
        </w:rPr>
        <w:t>0</w:t>
      </w:r>
      <w:r w:rsidRPr="007802CA">
        <w:rPr>
          <w:snapToGrid w:val="0"/>
          <w:kern w:val="0"/>
          <w:sz w:val="28"/>
          <w:szCs w:val="28"/>
        </w:rPr>
        <w:t>%</w:t>
      </w:r>
      <w:r w:rsidRPr="007802CA">
        <w:rPr>
          <w:snapToGrid w:val="0"/>
          <w:kern w:val="0"/>
          <w:sz w:val="28"/>
          <w:szCs w:val="28"/>
        </w:rPr>
        <w:t>；</w:t>
      </w:r>
      <w:r w:rsidRPr="007802CA">
        <w:rPr>
          <w:rFonts w:hint="eastAsia"/>
          <w:snapToGrid w:val="0"/>
          <w:kern w:val="0"/>
          <w:sz w:val="28"/>
          <w:szCs w:val="28"/>
        </w:rPr>
        <w:lastRenderedPageBreak/>
        <w:t>较</w:t>
      </w:r>
      <w:r w:rsidRPr="007802CA">
        <w:rPr>
          <w:rFonts w:hint="eastAsia"/>
          <w:snapToGrid w:val="0"/>
          <w:kern w:val="0"/>
          <w:sz w:val="28"/>
          <w:szCs w:val="28"/>
        </w:rPr>
        <w:t>2015</w:t>
      </w:r>
      <w:r w:rsidRPr="007802CA">
        <w:rPr>
          <w:rFonts w:hint="eastAsia"/>
          <w:snapToGrid w:val="0"/>
          <w:kern w:val="0"/>
          <w:sz w:val="28"/>
          <w:szCs w:val="28"/>
        </w:rPr>
        <w:t>年增加</w:t>
      </w:r>
      <w:r w:rsidRPr="007802CA">
        <w:rPr>
          <w:rFonts w:hint="eastAsia"/>
          <w:snapToGrid w:val="0"/>
          <w:kern w:val="0"/>
          <w:sz w:val="28"/>
          <w:szCs w:val="28"/>
        </w:rPr>
        <w:t>0</w:t>
      </w:r>
      <w:r w:rsidRPr="007802CA">
        <w:rPr>
          <w:rFonts w:hint="eastAsia"/>
          <w:snapToGrid w:val="0"/>
          <w:kern w:val="0"/>
          <w:sz w:val="28"/>
          <w:szCs w:val="28"/>
        </w:rPr>
        <w:t>万元，增加</w:t>
      </w:r>
      <w:r w:rsidRPr="007802CA">
        <w:rPr>
          <w:rFonts w:hint="eastAsia"/>
          <w:snapToGrid w:val="0"/>
          <w:kern w:val="0"/>
          <w:sz w:val="28"/>
          <w:szCs w:val="28"/>
        </w:rPr>
        <w:t xml:space="preserve">0 </w:t>
      </w:r>
      <w:r w:rsidRPr="007802CA">
        <w:rPr>
          <w:snapToGrid w:val="0"/>
          <w:kern w:val="0"/>
          <w:sz w:val="28"/>
          <w:szCs w:val="28"/>
        </w:rPr>
        <w:t>%</w:t>
      </w:r>
      <w:r w:rsidRPr="007802CA">
        <w:rPr>
          <w:rFonts w:hint="eastAsia"/>
          <w:snapToGrid w:val="0"/>
          <w:kern w:val="0"/>
          <w:sz w:val="28"/>
          <w:szCs w:val="28"/>
        </w:rPr>
        <w:t>。主要原因：无公务用车</w:t>
      </w:r>
      <w:r w:rsidRPr="007802CA">
        <w:rPr>
          <w:snapToGrid w:val="0"/>
          <w:kern w:val="0"/>
          <w:sz w:val="28"/>
          <w:szCs w:val="28"/>
        </w:rPr>
        <w:t>购置</w:t>
      </w:r>
      <w:r w:rsidRPr="007802CA">
        <w:rPr>
          <w:rFonts w:hint="eastAsia"/>
          <w:snapToGrid w:val="0"/>
          <w:kern w:val="0"/>
          <w:sz w:val="28"/>
          <w:szCs w:val="28"/>
        </w:rPr>
        <w:t>。</w:t>
      </w:r>
    </w:p>
    <w:p w:rsidR="002B1B74" w:rsidRPr="007802CA" w:rsidRDefault="007802CA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7802CA">
        <w:rPr>
          <w:rFonts w:hint="eastAsia"/>
          <w:snapToGrid w:val="0"/>
          <w:kern w:val="0"/>
          <w:sz w:val="28"/>
          <w:szCs w:val="28"/>
        </w:rPr>
        <w:t>公务用车运行维护费本年支出</w:t>
      </w:r>
      <w:r w:rsidRPr="007802CA">
        <w:rPr>
          <w:rFonts w:hint="eastAsia"/>
          <w:snapToGrid w:val="0"/>
          <w:kern w:val="0"/>
          <w:sz w:val="28"/>
          <w:szCs w:val="28"/>
        </w:rPr>
        <w:t>9.18</w:t>
      </w:r>
      <w:r w:rsidRPr="007802CA">
        <w:rPr>
          <w:rFonts w:hint="eastAsia"/>
          <w:snapToGrid w:val="0"/>
          <w:kern w:val="0"/>
          <w:sz w:val="28"/>
          <w:szCs w:val="28"/>
        </w:rPr>
        <w:t>万</w:t>
      </w:r>
      <w:r w:rsidRPr="007802CA">
        <w:rPr>
          <w:snapToGrid w:val="0"/>
          <w:kern w:val="0"/>
          <w:sz w:val="28"/>
          <w:szCs w:val="28"/>
        </w:rPr>
        <w:t>元</w:t>
      </w:r>
      <w:r w:rsidRPr="007802CA">
        <w:rPr>
          <w:rFonts w:hint="eastAsia"/>
          <w:snapToGrid w:val="0"/>
          <w:kern w:val="0"/>
          <w:sz w:val="28"/>
          <w:szCs w:val="28"/>
        </w:rPr>
        <w:t>；</w:t>
      </w:r>
      <w:proofErr w:type="gramStart"/>
      <w:r w:rsidR="00DB00F4" w:rsidRPr="007802CA">
        <w:rPr>
          <w:rFonts w:hint="eastAsia"/>
          <w:snapToGrid w:val="0"/>
          <w:kern w:val="0"/>
          <w:sz w:val="28"/>
          <w:szCs w:val="28"/>
        </w:rPr>
        <w:t>较</w:t>
      </w:r>
      <w:r w:rsidR="00DB00F4" w:rsidRPr="007802CA">
        <w:rPr>
          <w:snapToGrid w:val="0"/>
          <w:kern w:val="0"/>
          <w:sz w:val="28"/>
          <w:szCs w:val="28"/>
        </w:rPr>
        <w:t>预算</w:t>
      </w:r>
      <w:proofErr w:type="gramEnd"/>
      <w:r w:rsidR="00DB00F4" w:rsidRPr="007802CA">
        <w:rPr>
          <w:snapToGrid w:val="0"/>
          <w:kern w:val="0"/>
          <w:sz w:val="28"/>
          <w:szCs w:val="28"/>
        </w:rPr>
        <w:t>压减</w:t>
      </w:r>
      <w:r w:rsidR="00DB00F4" w:rsidRPr="007802CA">
        <w:rPr>
          <w:rFonts w:hint="eastAsia"/>
          <w:snapToGrid w:val="0"/>
          <w:kern w:val="0"/>
          <w:sz w:val="28"/>
          <w:szCs w:val="28"/>
        </w:rPr>
        <w:t>5</w:t>
      </w:r>
      <w:r w:rsidR="00DB00F4" w:rsidRPr="007802CA">
        <w:rPr>
          <w:snapToGrid w:val="0"/>
          <w:kern w:val="0"/>
          <w:sz w:val="28"/>
          <w:szCs w:val="28"/>
        </w:rPr>
        <w:t>.82</w:t>
      </w:r>
      <w:r w:rsidR="00DB00F4" w:rsidRPr="007802CA">
        <w:rPr>
          <w:rFonts w:hint="eastAsia"/>
          <w:snapToGrid w:val="0"/>
          <w:kern w:val="0"/>
          <w:sz w:val="28"/>
          <w:szCs w:val="28"/>
        </w:rPr>
        <w:t>万元</w:t>
      </w:r>
      <w:r w:rsidR="00DB00F4" w:rsidRPr="007802CA">
        <w:rPr>
          <w:snapToGrid w:val="0"/>
          <w:kern w:val="0"/>
          <w:sz w:val="28"/>
          <w:szCs w:val="28"/>
        </w:rPr>
        <w:t>，减少</w:t>
      </w:r>
      <w:r w:rsidR="00DB00F4" w:rsidRPr="007802CA">
        <w:rPr>
          <w:rFonts w:hint="eastAsia"/>
          <w:snapToGrid w:val="0"/>
          <w:kern w:val="0"/>
          <w:sz w:val="28"/>
          <w:szCs w:val="28"/>
        </w:rPr>
        <w:t>3</w:t>
      </w:r>
      <w:r w:rsidR="00DB00F4" w:rsidRPr="007802CA">
        <w:rPr>
          <w:snapToGrid w:val="0"/>
          <w:kern w:val="0"/>
          <w:sz w:val="28"/>
          <w:szCs w:val="28"/>
        </w:rPr>
        <w:t>8.8%</w:t>
      </w:r>
      <w:r w:rsidR="00DB00F4" w:rsidRPr="007802CA">
        <w:rPr>
          <w:snapToGrid w:val="0"/>
          <w:kern w:val="0"/>
          <w:sz w:val="28"/>
          <w:szCs w:val="28"/>
        </w:rPr>
        <w:t>；</w:t>
      </w:r>
      <w:r w:rsidRPr="007802CA">
        <w:rPr>
          <w:rFonts w:hint="eastAsia"/>
          <w:snapToGrid w:val="0"/>
          <w:kern w:val="0"/>
          <w:sz w:val="28"/>
          <w:szCs w:val="28"/>
        </w:rPr>
        <w:t>较</w:t>
      </w:r>
      <w:r w:rsidRPr="007802CA">
        <w:rPr>
          <w:rFonts w:hint="eastAsia"/>
          <w:snapToGrid w:val="0"/>
          <w:kern w:val="0"/>
          <w:sz w:val="28"/>
          <w:szCs w:val="28"/>
        </w:rPr>
        <w:t>2015</w:t>
      </w:r>
      <w:r w:rsidRPr="007802CA">
        <w:rPr>
          <w:rFonts w:hint="eastAsia"/>
          <w:snapToGrid w:val="0"/>
          <w:kern w:val="0"/>
          <w:sz w:val="28"/>
          <w:szCs w:val="28"/>
        </w:rPr>
        <w:t>年增长</w:t>
      </w:r>
      <w:r w:rsidRPr="007802CA">
        <w:rPr>
          <w:rFonts w:hint="eastAsia"/>
          <w:snapToGrid w:val="0"/>
          <w:kern w:val="0"/>
          <w:sz w:val="28"/>
          <w:szCs w:val="28"/>
        </w:rPr>
        <w:t>9.18</w:t>
      </w:r>
      <w:r w:rsidRPr="007802CA">
        <w:rPr>
          <w:rFonts w:hint="eastAsia"/>
          <w:snapToGrid w:val="0"/>
          <w:kern w:val="0"/>
          <w:sz w:val="28"/>
          <w:szCs w:val="28"/>
        </w:rPr>
        <w:t>万元，</w:t>
      </w:r>
      <w:r w:rsidR="00DB00F4" w:rsidRPr="007802CA">
        <w:rPr>
          <w:rFonts w:hint="eastAsia"/>
          <w:snapToGrid w:val="0"/>
          <w:kern w:val="0"/>
          <w:sz w:val="28"/>
          <w:szCs w:val="28"/>
        </w:rPr>
        <w:t>增加</w:t>
      </w:r>
      <w:r w:rsidR="00DB00F4" w:rsidRPr="007802CA">
        <w:rPr>
          <w:rFonts w:hint="eastAsia"/>
          <w:snapToGrid w:val="0"/>
          <w:kern w:val="0"/>
          <w:sz w:val="28"/>
          <w:szCs w:val="28"/>
        </w:rPr>
        <w:t>1</w:t>
      </w:r>
      <w:r w:rsidR="00DB00F4" w:rsidRPr="007802CA">
        <w:rPr>
          <w:snapToGrid w:val="0"/>
          <w:kern w:val="0"/>
          <w:sz w:val="28"/>
          <w:szCs w:val="28"/>
        </w:rPr>
        <w:t>00%</w:t>
      </w:r>
      <w:r w:rsidR="00DB00F4" w:rsidRPr="007802CA">
        <w:rPr>
          <w:snapToGrid w:val="0"/>
          <w:kern w:val="0"/>
          <w:sz w:val="28"/>
          <w:szCs w:val="28"/>
        </w:rPr>
        <w:t>。</w:t>
      </w:r>
      <w:r w:rsidRPr="007802CA">
        <w:rPr>
          <w:rFonts w:hint="eastAsia"/>
          <w:snapToGrid w:val="0"/>
          <w:kern w:val="0"/>
          <w:sz w:val="28"/>
          <w:szCs w:val="28"/>
        </w:rPr>
        <w:t>主要原因：我单位为新增单位。</w:t>
      </w:r>
    </w:p>
    <w:p w:rsidR="002B1B74" w:rsidRPr="007802CA" w:rsidRDefault="007802CA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7802CA">
        <w:rPr>
          <w:snapToGrid w:val="0"/>
          <w:kern w:val="0"/>
          <w:sz w:val="28"/>
          <w:szCs w:val="28"/>
        </w:rPr>
        <w:t>3</w:t>
      </w:r>
      <w:r w:rsidRPr="007802CA">
        <w:rPr>
          <w:rFonts w:hint="eastAsia"/>
          <w:snapToGrid w:val="0"/>
          <w:kern w:val="0"/>
          <w:sz w:val="28"/>
          <w:szCs w:val="28"/>
        </w:rPr>
        <w:t>、本</w:t>
      </w:r>
      <w:r w:rsidRPr="007802CA">
        <w:rPr>
          <w:snapToGrid w:val="0"/>
          <w:kern w:val="0"/>
          <w:sz w:val="28"/>
          <w:szCs w:val="28"/>
        </w:rPr>
        <w:t>部门</w:t>
      </w:r>
      <w:r w:rsidRPr="007802CA">
        <w:rPr>
          <w:rFonts w:hint="eastAsia"/>
          <w:snapToGrid w:val="0"/>
          <w:kern w:val="0"/>
          <w:sz w:val="28"/>
          <w:szCs w:val="28"/>
        </w:rPr>
        <w:t>2016</w:t>
      </w:r>
      <w:r w:rsidRPr="007802CA">
        <w:rPr>
          <w:rFonts w:hint="eastAsia"/>
          <w:snapToGrid w:val="0"/>
          <w:kern w:val="0"/>
          <w:sz w:val="28"/>
          <w:szCs w:val="28"/>
        </w:rPr>
        <w:t>年公务接待费全年支出</w:t>
      </w:r>
      <w:r w:rsidRPr="007802CA">
        <w:rPr>
          <w:rFonts w:hint="eastAsia"/>
          <w:snapToGrid w:val="0"/>
          <w:kern w:val="0"/>
          <w:sz w:val="28"/>
          <w:szCs w:val="28"/>
        </w:rPr>
        <w:t>0.24</w:t>
      </w:r>
      <w:r w:rsidRPr="007802CA">
        <w:rPr>
          <w:rFonts w:hint="eastAsia"/>
          <w:snapToGrid w:val="0"/>
          <w:kern w:val="0"/>
          <w:sz w:val="28"/>
          <w:szCs w:val="28"/>
        </w:rPr>
        <w:t>万元，</w:t>
      </w:r>
      <w:proofErr w:type="gramStart"/>
      <w:r w:rsidR="00DB00F4" w:rsidRPr="007802CA">
        <w:rPr>
          <w:rFonts w:hint="eastAsia"/>
          <w:snapToGrid w:val="0"/>
          <w:kern w:val="0"/>
          <w:sz w:val="28"/>
          <w:szCs w:val="28"/>
        </w:rPr>
        <w:t>较</w:t>
      </w:r>
      <w:r w:rsidR="00DB00F4" w:rsidRPr="007802CA">
        <w:rPr>
          <w:snapToGrid w:val="0"/>
          <w:kern w:val="0"/>
          <w:sz w:val="28"/>
          <w:szCs w:val="28"/>
        </w:rPr>
        <w:t>预算</w:t>
      </w:r>
      <w:proofErr w:type="gramEnd"/>
      <w:r w:rsidR="00DB00F4" w:rsidRPr="007802CA">
        <w:rPr>
          <w:rFonts w:hint="eastAsia"/>
          <w:snapToGrid w:val="0"/>
          <w:kern w:val="0"/>
          <w:sz w:val="28"/>
          <w:szCs w:val="28"/>
        </w:rPr>
        <w:t>压减</w:t>
      </w:r>
      <w:r w:rsidR="00DB00F4" w:rsidRPr="007802CA">
        <w:rPr>
          <w:snapToGrid w:val="0"/>
          <w:kern w:val="0"/>
          <w:sz w:val="28"/>
          <w:szCs w:val="28"/>
        </w:rPr>
        <w:t xml:space="preserve">  2.56</w:t>
      </w:r>
      <w:r w:rsidR="00DB00F4" w:rsidRPr="007802CA">
        <w:rPr>
          <w:rFonts w:hint="eastAsia"/>
          <w:snapToGrid w:val="0"/>
          <w:kern w:val="0"/>
          <w:sz w:val="28"/>
          <w:szCs w:val="28"/>
        </w:rPr>
        <w:t>万元，</w:t>
      </w:r>
      <w:r w:rsidR="00DB00F4" w:rsidRPr="007802CA">
        <w:rPr>
          <w:snapToGrid w:val="0"/>
          <w:kern w:val="0"/>
          <w:sz w:val="28"/>
          <w:szCs w:val="28"/>
        </w:rPr>
        <w:t>减少</w:t>
      </w:r>
      <w:r w:rsidR="00DB00F4" w:rsidRPr="007802CA">
        <w:rPr>
          <w:snapToGrid w:val="0"/>
          <w:kern w:val="0"/>
          <w:sz w:val="28"/>
          <w:szCs w:val="28"/>
        </w:rPr>
        <w:t>91.43%</w:t>
      </w:r>
      <w:r w:rsidR="00DB00F4" w:rsidRPr="007802CA">
        <w:rPr>
          <w:snapToGrid w:val="0"/>
          <w:kern w:val="0"/>
          <w:sz w:val="28"/>
          <w:szCs w:val="28"/>
        </w:rPr>
        <w:t>；</w:t>
      </w:r>
      <w:r w:rsidRPr="007802CA">
        <w:rPr>
          <w:rFonts w:hint="eastAsia"/>
          <w:snapToGrid w:val="0"/>
          <w:kern w:val="0"/>
          <w:sz w:val="28"/>
          <w:szCs w:val="28"/>
        </w:rPr>
        <w:t>较</w:t>
      </w:r>
      <w:r w:rsidRPr="007802CA">
        <w:rPr>
          <w:rFonts w:hint="eastAsia"/>
          <w:snapToGrid w:val="0"/>
          <w:kern w:val="0"/>
          <w:sz w:val="28"/>
          <w:szCs w:val="28"/>
        </w:rPr>
        <w:t>2015</w:t>
      </w:r>
      <w:r w:rsidRPr="007802CA">
        <w:rPr>
          <w:rFonts w:hint="eastAsia"/>
          <w:snapToGrid w:val="0"/>
          <w:kern w:val="0"/>
          <w:sz w:val="28"/>
          <w:szCs w:val="28"/>
        </w:rPr>
        <w:t>年增加</w:t>
      </w:r>
      <w:r w:rsidRPr="007802CA">
        <w:rPr>
          <w:rFonts w:hint="eastAsia"/>
          <w:snapToGrid w:val="0"/>
          <w:kern w:val="0"/>
          <w:sz w:val="28"/>
          <w:szCs w:val="28"/>
        </w:rPr>
        <w:t>0.24</w:t>
      </w:r>
      <w:r w:rsidRPr="007802CA">
        <w:rPr>
          <w:rFonts w:hint="eastAsia"/>
          <w:snapToGrid w:val="0"/>
          <w:kern w:val="0"/>
          <w:sz w:val="28"/>
          <w:szCs w:val="28"/>
        </w:rPr>
        <w:t>万元，</w:t>
      </w:r>
      <w:r w:rsidR="00DB00F4" w:rsidRPr="007802CA">
        <w:rPr>
          <w:rFonts w:hint="eastAsia"/>
          <w:snapToGrid w:val="0"/>
          <w:kern w:val="0"/>
          <w:sz w:val="28"/>
          <w:szCs w:val="28"/>
        </w:rPr>
        <w:t>增加</w:t>
      </w:r>
      <w:r w:rsidR="00DB00F4" w:rsidRPr="007802CA">
        <w:rPr>
          <w:rFonts w:hint="eastAsia"/>
          <w:snapToGrid w:val="0"/>
          <w:kern w:val="0"/>
          <w:sz w:val="28"/>
          <w:szCs w:val="28"/>
        </w:rPr>
        <w:t>1</w:t>
      </w:r>
      <w:r w:rsidR="00DB00F4" w:rsidRPr="007802CA">
        <w:rPr>
          <w:snapToGrid w:val="0"/>
          <w:kern w:val="0"/>
          <w:sz w:val="28"/>
          <w:szCs w:val="28"/>
        </w:rPr>
        <w:t>00</w:t>
      </w:r>
      <w:r w:rsidR="00DB00F4" w:rsidRPr="007802CA">
        <w:rPr>
          <w:rFonts w:hint="eastAsia"/>
          <w:snapToGrid w:val="0"/>
          <w:kern w:val="0"/>
          <w:sz w:val="28"/>
          <w:szCs w:val="28"/>
        </w:rPr>
        <w:t xml:space="preserve"> </w:t>
      </w:r>
      <w:r w:rsidR="00DB00F4" w:rsidRPr="007802CA">
        <w:rPr>
          <w:snapToGrid w:val="0"/>
          <w:kern w:val="0"/>
          <w:sz w:val="28"/>
          <w:szCs w:val="28"/>
        </w:rPr>
        <w:t>%</w:t>
      </w:r>
      <w:r w:rsidR="00DB00F4" w:rsidRPr="007802CA">
        <w:rPr>
          <w:rFonts w:hint="eastAsia"/>
          <w:snapToGrid w:val="0"/>
          <w:kern w:val="0"/>
          <w:sz w:val="28"/>
          <w:szCs w:val="28"/>
        </w:rPr>
        <w:t>。</w:t>
      </w:r>
      <w:r w:rsidRPr="007802CA">
        <w:rPr>
          <w:rFonts w:hint="eastAsia"/>
          <w:snapToGrid w:val="0"/>
          <w:kern w:val="0"/>
          <w:sz w:val="28"/>
          <w:szCs w:val="28"/>
        </w:rPr>
        <w:t>主要原因：我单位为新增单位。</w:t>
      </w:r>
    </w:p>
    <w:p w:rsidR="002B1B74" w:rsidRPr="007802CA" w:rsidRDefault="007802CA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7802CA">
        <w:rPr>
          <w:rFonts w:hint="eastAsia"/>
          <w:snapToGrid w:val="0"/>
          <w:kern w:val="0"/>
          <w:sz w:val="28"/>
          <w:szCs w:val="28"/>
        </w:rPr>
        <w:t>国内公务接待批次</w:t>
      </w:r>
      <w:r w:rsidRPr="007802CA">
        <w:rPr>
          <w:rFonts w:hint="eastAsia"/>
          <w:snapToGrid w:val="0"/>
          <w:kern w:val="0"/>
          <w:sz w:val="28"/>
          <w:szCs w:val="28"/>
        </w:rPr>
        <w:t>28</w:t>
      </w:r>
      <w:r w:rsidRPr="007802CA">
        <w:rPr>
          <w:rFonts w:hint="eastAsia"/>
          <w:snapToGrid w:val="0"/>
          <w:kern w:val="0"/>
          <w:sz w:val="28"/>
          <w:szCs w:val="28"/>
        </w:rPr>
        <w:t>个，国内公务接待人次</w:t>
      </w:r>
      <w:r w:rsidRPr="007802CA">
        <w:rPr>
          <w:rFonts w:hint="eastAsia"/>
          <w:snapToGrid w:val="0"/>
          <w:kern w:val="0"/>
          <w:sz w:val="28"/>
          <w:szCs w:val="28"/>
        </w:rPr>
        <w:t>28</w:t>
      </w:r>
      <w:r w:rsidRPr="007802CA">
        <w:rPr>
          <w:rFonts w:hint="eastAsia"/>
          <w:snapToGrid w:val="0"/>
          <w:kern w:val="0"/>
          <w:sz w:val="28"/>
          <w:szCs w:val="28"/>
        </w:rPr>
        <w:t>人；国外公务接待批次</w:t>
      </w:r>
      <w:r w:rsidRPr="007802CA">
        <w:rPr>
          <w:rFonts w:hint="eastAsia"/>
          <w:snapToGrid w:val="0"/>
          <w:kern w:val="0"/>
          <w:sz w:val="28"/>
          <w:szCs w:val="28"/>
        </w:rPr>
        <w:t>0</w:t>
      </w:r>
      <w:r w:rsidRPr="007802CA">
        <w:rPr>
          <w:rFonts w:hint="eastAsia"/>
          <w:snapToGrid w:val="0"/>
          <w:kern w:val="0"/>
          <w:sz w:val="28"/>
          <w:szCs w:val="28"/>
        </w:rPr>
        <w:t>个，国外公务接待人次</w:t>
      </w:r>
      <w:r w:rsidRPr="007802CA">
        <w:rPr>
          <w:rFonts w:hint="eastAsia"/>
          <w:snapToGrid w:val="0"/>
          <w:kern w:val="0"/>
          <w:sz w:val="28"/>
          <w:szCs w:val="28"/>
        </w:rPr>
        <w:t>0</w:t>
      </w:r>
      <w:r w:rsidRPr="007802CA">
        <w:rPr>
          <w:rFonts w:hint="eastAsia"/>
          <w:snapToGrid w:val="0"/>
          <w:kern w:val="0"/>
          <w:sz w:val="28"/>
          <w:szCs w:val="28"/>
        </w:rPr>
        <w:t>人。</w:t>
      </w:r>
    </w:p>
    <w:p w:rsidR="002B1B74" w:rsidRPr="007802CA" w:rsidRDefault="007802CA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7802CA">
        <w:rPr>
          <w:rFonts w:ascii="黑体" w:eastAsia="黑体" w:hAnsi="黑体" w:hint="eastAsia"/>
          <w:snapToGrid w:val="0"/>
          <w:kern w:val="0"/>
          <w:sz w:val="28"/>
          <w:szCs w:val="28"/>
        </w:rPr>
        <w:t>六</w:t>
      </w:r>
      <w:r w:rsidRPr="007802CA"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 w:rsidRPr="007802CA">
        <w:rPr>
          <w:rFonts w:ascii="黑体" w:eastAsia="黑体" w:hAnsi="黑体" w:hint="eastAsia"/>
          <w:snapToGrid w:val="0"/>
          <w:kern w:val="0"/>
          <w:sz w:val="28"/>
          <w:szCs w:val="28"/>
        </w:rPr>
        <w:t>预算</w:t>
      </w:r>
      <w:r w:rsidRPr="007802CA">
        <w:rPr>
          <w:rFonts w:ascii="黑体" w:eastAsia="黑体" w:hAnsi="黑体"/>
          <w:snapToGrid w:val="0"/>
          <w:kern w:val="0"/>
          <w:sz w:val="28"/>
          <w:szCs w:val="28"/>
        </w:rPr>
        <w:t>绩效管理工作开展情况说明</w:t>
      </w:r>
    </w:p>
    <w:p w:rsidR="002B1B74" w:rsidRPr="007802CA" w:rsidRDefault="007802CA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7802CA">
        <w:rPr>
          <w:rFonts w:hint="eastAsia"/>
          <w:snapToGrid w:val="0"/>
          <w:kern w:val="0"/>
          <w:sz w:val="28"/>
          <w:szCs w:val="28"/>
        </w:rPr>
        <w:t>我单位</w:t>
      </w:r>
      <w:r w:rsidRPr="007802CA">
        <w:rPr>
          <w:snapToGrid w:val="0"/>
          <w:kern w:val="0"/>
          <w:sz w:val="28"/>
          <w:szCs w:val="28"/>
        </w:rPr>
        <w:t>依托河北省政府财政管理信息系统，</w:t>
      </w:r>
      <w:r w:rsidRPr="007802CA">
        <w:rPr>
          <w:rFonts w:hint="eastAsia"/>
          <w:snapToGrid w:val="0"/>
          <w:kern w:val="0"/>
          <w:sz w:val="28"/>
          <w:szCs w:val="28"/>
        </w:rPr>
        <w:t>确定</w:t>
      </w:r>
      <w:r w:rsidRPr="007802CA">
        <w:rPr>
          <w:snapToGrid w:val="0"/>
          <w:kern w:val="0"/>
          <w:sz w:val="28"/>
          <w:szCs w:val="28"/>
        </w:rPr>
        <w:t>部门预算项目和预算额度，清晰描述预算项目开支范围和内容，确定预算项目的绩效目标</w:t>
      </w:r>
      <w:r w:rsidRPr="007802CA">
        <w:rPr>
          <w:rFonts w:hint="eastAsia"/>
          <w:snapToGrid w:val="0"/>
          <w:kern w:val="0"/>
          <w:sz w:val="28"/>
          <w:szCs w:val="28"/>
        </w:rPr>
        <w:t>。如我单位的网络运行及维护项目</w:t>
      </w:r>
      <w:r w:rsidRPr="007802CA">
        <w:rPr>
          <w:snapToGrid w:val="0"/>
          <w:kern w:val="0"/>
          <w:sz w:val="28"/>
          <w:szCs w:val="28"/>
        </w:rPr>
        <w:t>，</w:t>
      </w:r>
      <w:r w:rsidRPr="007802CA">
        <w:rPr>
          <w:rFonts w:hint="eastAsia"/>
          <w:snapToGrid w:val="0"/>
          <w:kern w:val="0"/>
          <w:sz w:val="28"/>
          <w:szCs w:val="28"/>
        </w:rPr>
        <w:t>该项目</w:t>
      </w:r>
      <w:r w:rsidRPr="007802CA">
        <w:rPr>
          <w:snapToGrid w:val="0"/>
          <w:kern w:val="0"/>
          <w:sz w:val="28"/>
          <w:szCs w:val="28"/>
        </w:rPr>
        <w:t>年初预算安排</w:t>
      </w:r>
      <w:r w:rsidRPr="007802CA">
        <w:rPr>
          <w:rFonts w:hint="eastAsia"/>
          <w:snapToGrid w:val="0"/>
          <w:kern w:val="0"/>
          <w:sz w:val="28"/>
          <w:szCs w:val="28"/>
        </w:rPr>
        <w:t>20</w:t>
      </w:r>
      <w:r w:rsidRPr="007802CA">
        <w:rPr>
          <w:rFonts w:hint="eastAsia"/>
          <w:snapToGrid w:val="0"/>
          <w:kern w:val="0"/>
          <w:sz w:val="28"/>
          <w:szCs w:val="28"/>
        </w:rPr>
        <w:t>万元</w:t>
      </w:r>
      <w:r w:rsidRPr="007802CA">
        <w:rPr>
          <w:snapToGrid w:val="0"/>
          <w:kern w:val="0"/>
          <w:sz w:val="28"/>
          <w:szCs w:val="28"/>
        </w:rPr>
        <w:t>，</w:t>
      </w:r>
      <w:r w:rsidRPr="007802CA">
        <w:rPr>
          <w:rFonts w:hint="eastAsia"/>
          <w:snapToGrid w:val="0"/>
          <w:kern w:val="0"/>
          <w:sz w:val="28"/>
          <w:szCs w:val="28"/>
        </w:rPr>
        <w:t>截至年末</w:t>
      </w:r>
      <w:r w:rsidRPr="007802CA">
        <w:rPr>
          <w:snapToGrid w:val="0"/>
          <w:kern w:val="0"/>
          <w:sz w:val="28"/>
          <w:szCs w:val="28"/>
        </w:rPr>
        <w:t>实际支出</w:t>
      </w:r>
      <w:r w:rsidRPr="007802CA">
        <w:rPr>
          <w:rFonts w:hint="eastAsia"/>
          <w:snapToGrid w:val="0"/>
          <w:kern w:val="0"/>
          <w:sz w:val="28"/>
          <w:szCs w:val="28"/>
        </w:rPr>
        <w:t>20</w:t>
      </w:r>
      <w:r w:rsidRPr="007802CA">
        <w:rPr>
          <w:rFonts w:hint="eastAsia"/>
          <w:snapToGrid w:val="0"/>
          <w:kern w:val="0"/>
          <w:sz w:val="28"/>
          <w:szCs w:val="28"/>
        </w:rPr>
        <w:t>万元</w:t>
      </w:r>
      <w:r w:rsidRPr="007802CA">
        <w:rPr>
          <w:snapToGrid w:val="0"/>
          <w:kern w:val="0"/>
          <w:sz w:val="28"/>
          <w:szCs w:val="28"/>
        </w:rPr>
        <w:t>。取得了</w:t>
      </w:r>
      <w:r w:rsidRPr="007802CA">
        <w:rPr>
          <w:rFonts w:hint="eastAsia"/>
          <w:snapToGrid w:val="0"/>
          <w:kern w:val="0"/>
          <w:sz w:val="28"/>
          <w:szCs w:val="28"/>
        </w:rPr>
        <w:t>很好的</w:t>
      </w:r>
      <w:r w:rsidRPr="007802CA">
        <w:rPr>
          <w:snapToGrid w:val="0"/>
          <w:kern w:val="0"/>
          <w:sz w:val="28"/>
          <w:szCs w:val="28"/>
        </w:rPr>
        <w:t>成果</w:t>
      </w:r>
      <w:r w:rsidRPr="007802CA">
        <w:rPr>
          <w:rFonts w:hint="eastAsia"/>
          <w:snapToGrid w:val="0"/>
          <w:kern w:val="0"/>
          <w:sz w:val="28"/>
          <w:szCs w:val="28"/>
        </w:rPr>
        <w:t>，</w:t>
      </w:r>
      <w:r w:rsidRPr="007802CA">
        <w:rPr>
          <w:snapToGrid w:val="0"/>
          <w:kern w:val="0"/>
          <w:sz w:val="28"/>
          <w:szCs w:val="28"/>
        </w:rPr>
        <w:t>较好的</w:t>
      </w:r>
      <w:r w:rsidRPr="007802CA">
        <w:rPr>
          <w:rFonts w:hint="eastAsia"/>
          <w:snapToGrid w:val="0"/>
          <w:kern w:val="0"/>
          <w:sz w:val="28"/>
          <w:szCs w:val="28"/>
        </w:rPr>
        <w:t>实现了</w:t>
      </w:r>
      <w:r w:rsidRPr="007802CA">
        <w:rPr>
          <w:snapToGrid w:val="0"/>
          <w:kern w:val="0"/>
          <w:sz w:val="28"/>
          <w:szCs w:val="28"/>
        </w:rPr>
        <w:t>预算项目绩效</w:t>
      </w:r>
      <w:r w:rsidRPr="007802CA">
        <w:rPr>
          <w:rFonts w:hint="eastAsia"/>
          <w:snapToGrid w:val="0"/>
          <w:kern w:val="0"/>
          <w:sz w:val="28"/>
          <w:szCs w:val="28"/>
        </w:rPr>
        <w:t>目标</w:t>
      </w:r>
      <w:r w:rsidRPr="007802CA">
        <w:rPr>
          <w:snapToGrid w:val="0"/>
          <w:kern w:val="0"/>
          <w:sz w:val="28"/>
          <w:szCs w:val="28"/>
        </w:rPr>
        <w:t>。</w:t>
      </w:r>
    </w:p>
    <w:p w:rsidR="002B1B74" w:rsidRPr="007802CA" w:rsidRDefault="007802CA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7802CA">
        <w:rPr>
          <w:rFonts w:ascii="黑体" w:eastAsia="黑体" w:hAnsi="黑体" w:hint="eastAsia"/>
          <w:snapToGrid w:val="0"/>
          <w:kern w:val="0"/>
          <w:sz w:val="28"/>
          <w:szCs w:val="28"/>
        </w:rPr>
        <w:t>七</w:t>
      </w:r>
      <w:r w:rsidRPr="007802CA"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 w:rsidRPr="007802CA">
        <w:rPr>
          <w:rFonts w:ascii="黑体" w:eastAsia="黑体" w:hAnsi="黑体" w:hint="eastAsia"/>
          <w:snapToGrid w:val="0"/>
          <w:kern w:val="0"/>
          <w:sz w:val="28"/>
          <w:szCs w:val="28"/>
        </w:rPr>
        <w:t>其他</w:t>
      </w:r>
      <w:r w:rsidRPr="007802CA">
        <w:rPr>
          <w:rFonts w:ascii="黑体" w:eastAsia="黑体" w:hAnsi="黑体"/>
          <w:snapToGrid w:val="0"/>
          <w:kern w:val="0"/>
          <w:sz w:val="28"/>
          <w:szCs w:val="28"/>
        </w:rPr>
        <w:t>重要事项的说明</w:t>
      </w:r>
    </w:p>
    <w:p w:rsidR="002B1B74" w:rsidRPr="007802CA" w:rsidRDefault="007802CA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7802CA">
        <w:rPr>
          <w:snapToGrid w:val="0"/>
          <w:kern w:val="0"/>
          <w:sz w:val="28"/>
          <w:szCs w:val="28"/>
        </w:rPr>
        <w:t>1</w:t>
      </w:r>
      <w:r w:rsidRPr="007802CA">
        <w:rPr>
          <w:rFonts w:hint="eastAsia"/>
          <w:snapToGrid w:val="0"/>
          <w:kern w:val="0"/>
          <w:sz w:val="28"/>
          <w:szCs w:val="28"/>
        </w:rPr>
        <w:t>、</w:t>
      </w:r>
      <w:r w:rsidRPr="007802CA">
        <w:rPr>
          <w:snapToGrid w:val="0"/>
          <w:kern w:val="0"/>
          <w:sz w:val="28"/>
          <w:szCs w:val="28"/>
        </w:rPr>
        <w:t>机关运</w:t>
      </w:r>
      <w:r w:rsidRPr="007802CA">
        <w:rPr>
          <w:rFonts w:hint="eastAsia"/>
          <w:snapToGrid w:val="0"/>
          <w:kern w:val="0"/>
          <w:sz w:val="28"/>
          <w:szCs w:val="28"/>
        </w:rPr>
        <w:t>行</w:t>
      </w:r>
      <w:r w:rsidRPr="007802CA">
        <w:rPr>
          <w:snapToGrid w:val="0"/>
          <w:kern w:val="0"/>
          <w:sz w:val="28"/>
          <w:szCs w:val="28"/>
        </w:rPr>
        <w:t>经费</w:t>
      </w:r>
      <w:r w:rsidRPr="007802CA">
        <w:rPr>
          <w:rFonts w:hint="eastAsia"/>
          <w:snapToGrid w:val="0"/>
          <w:kern w:val="0"/>
          <w:sz w:val="28"/>
          <w:szCs w:val="28"/>
        </w:rPr>
        <w:t>支出</w:t>
      </w:r>
      <w:r w:rsidRPr="007802CA">
        <w:rPr>
          <w:snapToGrid w:val="0"/>
          <w:kern w:val="0"/>
          <w:sz w:val="28"/>
          <w:szCs w:val="28"/>
        </w:rPr>
        <w:t>情况说明</w:t>
      </w:r>
    </w:p>
    <w:p w:rsidR="002B1B74" w:rsidRDefault="007802CA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7802CA">
        <w:rPr>
          <w:rFonts w:hint="eastAsia"/>
          <w:snapToGrid w:val="0"/>
          <w:kern w:val="0"/>
          <w:sz w:val="28"/>
          <w:szCs w:val="28"/>
        </w:rPr>
        <w:t>2016</w:t>
      </w:r>
      <w:r w:rsidRPr="007802CA">
        <w:rPr>
          <w:rFonts w:hint="eastAsia"/>
          <w:snapToGrid w:val="0"/>
          <w:kern w:val="0"/>
          <w:sz w:val="28"/>
          <w:szCs w:val="28"/>
        </w:rPr>
        <w:t>年度公用经费总支出</w:t>
      </w:r>
      <w:r w:rsidRPr="007802CA">
        <w:rPr>
          <w:rFonts w:hint="eastAsia"/>
          <w:snapToGrid w:val="0"/>
          <w:kern w:val="0"/>
          <w:sz w:val="28"/>
          <w:szCs w:val="28"/>
        </w:rPr>
        <w:t xml:space="preserve"> 39.82</w:t>
      </w:r>
      <w:r w:rsidRPr="007802CA">
        <w:rPr>
          <w:rFonts w:hint="eastAsia"/>
          <w:snapToGrid w:val="0"/>
          <w:kern w:val="0"/>
          <w:sz w:val="28"/>
          <w:szCs w:val="28"/>
        </w:rPr>
        <w:t>万元，其中办公费</w:t>
      </w:r>
      <w:r w:rsidRPr="007802CA">
        <w:rPr>
          <w:rFonts w:hint="eastAsia"/>
          <w:snapToGrid w:val="0"/>
          <w:kern w:val="0"/>
          <w:sz w:val="28"/>
          <w:szCs w:val="28"/>
        </w:rPr>
        <w:t>4.01</w:t>
      </w:r>
      <w:r w:rsidRPr="007802CA">
        <w:rPr>
          <w:rFonts w:hint="eastAsia"/>
          <w:snapToGrid w:val="0"/>
          <w:kern w:val="0"/>
          <w:sz w:val="28"/>
          <w:szCs w:val="28"/>
        </w:rPr>
        <w:t>万元、印刷费</w:t>
      </w:r>
      <w:r w:rsidRPr="007802CA">
        <w:rPr>
          <w:snapToGrid w:val="0"/>
          <w:kern w:val="0"/>
          <w:sz w:val="28"/>
          <w:szCs w:val="28"/>
        </w:rPr>
        <w:t>0</w:t>
      </w:r>
      <w:r w:rsidRPr="007802CA">
        <w:rPr>
          <w:rFonts w:hint="eastAsia"/>
          <w:snapToGrid w:val="0"/>
          <w:kern w:val="0"/>
          <w:sz w:val="28"/>
          <w:szCs w:val="28"/>
        </w:rPr>
        <w:t>万元、水费</w:t>
      </w:r>
      <w:r w:rsidRPr="007802CA">
        <w:rPr>
          <w:snapToGrid w:val="0"/>
          <w:kern w:val="0"/>
          <w:sz w:val="28"/>
          <w:szCs w:val="28"/>
        </w:rPr>
        <w:t>0</w:t>
      </w:r>
      <w:r w:rsidRPr="007802CA">
        <w:rPr>
          <w:rFonts w:hint="eastAsia"/>
          <w:snapToGrid w:val="0"/>
          <w:kern w:val="0"/>
          <w:sz w:val="28"/>
          <w:szCs w:val="28"/>
        </w:rPr>
        <w:t>万元、电费</w:t>
      </w:r>
      <w:r w:rsidRPr="007802CA">
        <w:rPr>
          <w:snapToGrid w:val="0"/>
          <w:kern w:val="0"/>
          <w:sz w:val="28"/>
          <w:szCs w:val="28"/>
        </w:rPr>
        <w:t>0</w:t>
      </w:r>
      <w:r w:rsidRPr="007802CA">
        <w:rPr>
          <w:rFonts w:hint="eastAsia"/>
          <w:snapToGrid w:val="0"/>
          <w:kern w:val="0"/>
          <w:sz w:val="28"/>
          <w:szCs w:val="28"/>
        </w:rPr>
        <w:t>万元、邮电费</w:t>
      </w:r>
      <w:r w:rsidRPr="007802CA">
        <w:rPr>
          <w:rFonts w:hint="eastAsia"/>
          <w:snapToGrid w:val="0"/>
          <w:kern w:val="0"/>
          <w:sz w:val="28"/>
          <w:szCs w:val="28"/>
        </w:rPr>
        <w:t>2.34</w:t>
      </w:r>
      <w:r w:rsidRPr="007802CA">
        <w:rPr>
          <w:rFonts w:hint="eastAsia"/>
          <w:snapToGrid w:val="0"/>
          <w:kern w:val="0"/>
          <w:sz w:val="28"/>
          <w:szCs w:val="28"/>
        </w:rPr>
        <w:t>万元、取暖费</w:t>
      </w:r>
      <w:r w:rsidRPr="007802CA">
        <w:rPr>
          <w:snapToGrid w:val="0"/>
          <w:kern w:val="0"/>
          <w:sz w:val="28"/>
          <w:szCs w:val="28"/>
        </w:rPr>
        <w:t>0</w:t>
      </w:r>
      <w:r w:rsidRPr="007802CA">
        <w:rPr>
          <w:rFonts w:hint="eastAsia"/>
          <w:snapToGrid w:val="0"/>
          <w:kern w:val="0"/>
          <w:sz w:val="28"/>
          <w:szCs w:val="28"/>
        </w:rPr>
        <w:t>万元、</w:t>
      </w:r>
      <w:r w:rsidRPr="007802CA">
        <w:rPr>
          <w:rFonts w:hint="eastAsia"/>
          <w:snapToGrid w:val="0"/>
          <w:kern w:val="0"/>
          <w:sz w:val="28"/>
          <w:szCs w:val="28"/>
        </w:rPr>
        <w:t xml:space="preserve">  </w:t>
      </w:r>
      <w:r w:rsidRPr="007802CA">
        <w:rPr>
          <w:rFonts w:hint="eastAsia"/>
          <w:snapToGrid w:val="0"/>
          <w:kern w:val="0"/>
          <w:sz w:val="28"/>
          <w:szCs w:val="28"/>
        </w:rPr>
        <w:t>差旅费</w:t>
      </w:r>
      <w:r w:rsidRPr="007802CA">
        <w:rPr>
          <w:snapToGrid w:val="0"/>
          <w:kern w:val="0"/>
          <w:sz w:val="28"/>
          <w:szCs w:val="28"/>
        </w:rPr>
        <w:t>0</w:t>
      </w:r>
      <w:r w:rsidRPr="007802CA">
        <w:rPr>
          <w:rFonts w:hint="eastAsia"/>
          <w:snapToGrid w:val="0"/>
          <w:kern w:val="0"/>
          <w:sz w:val="28"/>
          <w:szCs w:val="28"/>
        </w:rPr>
        <w:t>万元、维修（护）费</w:t>
      </w:r>
      <w:r w:rsidRPr="007802CA">
        <w:rPr>
          <w:snapToGrid w:val="0"/>
          <w:kern w:val="0"/>
          <w:sz w:val="28"/>
          <w:szCs w:val="28"/>
        </w:rPr>
        <w:t>0</w:t>
      </w:r>
      <w:r w:rsidRPr="007802CA">
        <w:rPr>
          <w:rFonts w:hint="eastAsia"/>
          <w:snapToGrid w:val="0"/>
          <w:kern w:val="0"/>
          <w:sz w:val="28"/>
          <w:szCs w:val="28"/>
        </w:rPr>
        <w:t>万元、会议费</w:t>
      </w:r>
      <w:r w:rsidRPr="007802CA">
        <w:rPr>
          <w:rFonts w:hint="eastAsia"/>
          <w:snapToGrid w:val="0"/>
          <w:kern w:val="0"/>
          <w:sz w:val="28"/>
          <w:szCs w:val="28"/>
        </w:rPr>
        <w:t xml:space="preserve"> 0.38</w:t>
      </w:r>
      <w:r w:rsidRPr="007802CA">
        <w:rPr>
          <w:rFonts w:hint="eastAsia"/>
          <w:snapToGrid w:val="0"/>
          <w:kern w:val="0"/>
          <w:sz w:val="28"/>
          <w:szCs w:val="28"/>
        </w:rPr>
        <w:t>万元、培训费</w:t>
      </w:r>
      <w:r w:rsidRPr="007802CA">
        <w:rPr>
          <w:snapToGrid w:val="0"/>
          <w:kern w:val="0"/>
          <w:sz w:val="28"/>
          <w:szCs w:val="28"/>
        </w:rPr>
        <w:t>0</w:t>
      </w:r>
      <w:r w:rsidRPr="007802CA">
        <w:rPr>
          <w:rFonts w:hint="eastAsia"/>
          <w:snapToGrid w:val="0"/>
          <w:kern w:val="0"/>
          <w:sz w:val="28"/>
          <w:szCs w:val="28"/>
        </w:rPr>
        <w:t>万元、公务接待费</w:t>
      </w:r>
      <w:r w:rsidRPr="007802CA">
        <w:rPr>
          <w:rFonts w:hint="eastAsia"/>
          <w:snapToGrid w:val="0"/>
          <w:kern w:val="0"/>
          <w:sz w:val="28"/>
          <w:szCs w:val="28"/>
        </w:rPr>
        <w:t>0.03</w:t>
      </w:r>
      <w:r w:rsidRPr="007802CA">
        <w:rPr>
          <w:rFonts w:hint="eastAsia"/>
          <w:snapToGrid w:val="0"/>
          <w:kern w:val="0"/>
          <w:sz w:val="28"/>
          <w:szCs w:val="28"/>
        </w:rPr>
        <w:t>万元、工会经费</w:t>
      </w:r>
      <w:r w:rsidRPr="007802CA">
        <w:rPr>
          <w:rFonts w:hint="eastAsia"/>
          <w:snapToGrid w:val="0"/>
          <w:kern w:val="0"/>
          <w:sz w:val="28"/>
          <w:szCs w:val="28"/>
        </w:rPr>
        <w:t>1.82</w:t>
      </w:r>
      <w:r w:rsidRPr="007802CA">
        <w:rPr>
          <w:rFonts w:hint="eastAsia"/>
          <w:snapToGrid w:val="0"/>
          <w:kern w:val="0"/>
          <w:sz w:val="28"/>
          <w:szCs w:val="28"/>
        </w:rPr>
        <w:t>万元、福利费</w:t>
      </w:r>
      <w:r w:rsidRPr="007802CA">
        <w:rPr>
          <w:rFonts w:hint="eastAsia"/>
          <w:snapToGrid w:val="0"/>
          <w:kern w:val="0"/>
          <w:sz w:val="28"/>
          <w:szCs w:val="28"/>
        </w:rPr>
        <w:t xml:space="preserve"> 0.87</w:t>
      </w:r>
      <w:r w:rsidRPr="007802CA">
        <w:rPr>
          <w:rFonts w:hint="eastAsia"/>
          <w:snapToGrid w:val="0"/>
          <w:kern w:val="0"/>
          <w:sz w:val="28"/>
          <w:szCs w:val="28"/>
        </w:rPr>
        <w:t>万元、公务用车运行维护费</w:t>
      </w:r>
      <w:r w:rsidRPr="007802CA">
        <w:rPr>
          <w:rFonts w:hint="eastAsia"/>
          <w:snapToGrid w:val="0"/>
          <w:kern w:val="0"/>
          <w:sz w:val="28"/>
          <w:szCs w:val="28"/>
        </w:rPr>
        <w:t xml:space="preserve"> 7</w:t>
      </w:r>
      <w:r>
        <w:rPr>
          <w:rFonts w:hint="eastAsia"/>
          <w:snapToGrid w:val="0"/>
          <w:kern w:val="0"/>
          <w:sz w:val="28"/>
          <w:szCs w:val="28"/>
        </w:rPr>
        <w:t>.4</w:t>
      </w:r>
      <w:r>
        <w:rPr>
          <w:rFonts w:hint="eastAsia"/>
          <w:snapToGrid w:val="0"/>
          <w:kern w:val="0"/>
          <w:sz w:val="28"/>
          <w:szCs w:val="28"/>
        </w:rPr>
        <w:t>万元、其他交通费用</w:t>
      </w:r>
      <w:r>
        <w:rPr>
          <w:rFonts w:hint="eastAsia"/>
          <w:snapToGrid w:val="0"/>
          <w:kern w:val="0"/>
          <w:sz w:val="28"/>
          <w:szCs w:val="28"/>
        </w:rPr>
        <w:t xml:space="preserve">    4.26</w:t>
      </w:r>
      <w:r>
        <w:rPr>
          <w:rFonts w:hint="eastAsia"/>
          <w:snapToGrid w:val="0"/>
          <w:kern w:val="0"/>
          <w:sz w:val="28"/>
          <w:szCs w:val="28"/>
        </w:rPr>
        <w:t>万元等。</w:t>
      </w:r>
    </w:p>
    <w:p w:rsidR="002B1B74" w:rsidRDefault="007802CA">
      <w:pPr>
        <w:pStyle w:val="1"/>
        <w:adjustRightInd w:val="0"/>
        <w:snapToGrid w:val="0"/>
        <w:spacing w:line="600" w:lineRule="exact"/>
        <w:ind w:leftChars="100" w:left="210" w:firstLineChars="1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lastRenderedPageBreak/>
        <w:t>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>
        <w:rPr>
          <w:rFonts w:hint="eastAsia"/>
          <w:snapToGrid w:val="0"/>
          <w:kern w:val="0"/>
          <w:sz w:val="28"/>
          <w:szCs w:val="28"/>
        </w:rPr>
        <w:t>39.82</w:t>
      </w:r>
      <w:r>
        <w:rPr>
          <w:rFonts w:hint="eastAsia"/>
          <w:snapToGrid w:val="0"/>
          <w:kern w:val="0"/>
          <w:sz w:val="28"/>
          <w:szCs w:val="28"/>
        </w:rPr>
        <w:t>万元，比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5</w:t>
      </w:r>
      <w:r>
        <w:rPr>
          <w:rFonts w:hint="eastAsia"/>
          <w:snapToGrid w:val="0"/>
          <w:kern w:val="0"/>
          <w:sz w:val="28"/>
          <w:szCs w:val="28"/>
        </w:rPr>
        <w:t>年增加</w:t>
      </w:r>
      <w:r>
        <w:rPr>
          <w:rFonts w:hint="eastAsia"/>
          <w:snapToGrid w:val="0"/>
          <w:kern w:val="0"/>
          <w:sz w:val="28"/>
          <w:szCs w:val="28"/>
        </w:rPr>
        <w:t>39.82</w:t>
      </w:r>
      <w:r>
        <w:rPr>
          <w:rFonts w:hint="eastAsia"/>
          <w:snapToGrid w:val="0"/>
          <w:kern w:val="0"/>
          <w:sz w:val="28"/>
          <w:szCs w:val="28"/>
        </w:rPr>
        <w:t>万元，增长</w:t>
      </w:r>
      <w:r>
        <w:rPr>
          <w:rFonts w:hint="eastAsia"/>
          <w:snapToGrid w:val="0"/>
          <w:kern w:val="0"/>
          <w:sz w:val="28"/>
          <w:szCs w:val="28"/>
        </w:rPr>
        <w:t>100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。主要原因是：我单位为新增单位。</w:t>
      </w:r>
    </w:p>
    <w:p w:rsidR="002B1B74" w:rsidRDefault="007802CA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</w:t>
      </w:r>
      <w:r>
        <w:rPr>
          <w:snapToGrid w:val="0"/>
          <w:kern w:val="0"/>
          <w:sz w:val="28"/>
          <w:szCs w:val="28"/>
        </w:rPr>
        <w:t>、政府采购情况说明</w:t>
      </w:r>
    </w:p>
    <w:p w:rsidR="002B1B74" w:rsidRDefault="007802CA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年政府采购预算总额为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万元，主要包括政府采购货物</w:t>
      </w:r>
      <w:r>
        <w:rPr>
          <w:rFonts w:hint="eastAsia"/>
          <w:snapToGrid w:val="0"/>
          <w:kern w:val="0"/>
          <w:sz w:val="28"/>
          <w:szCs w:val="28"/>
        </w:rPr>
        <w:t xml:space="preserve">    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万元，工程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万元及服务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2B1B74" w:rsidRDefault="007802CA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万元、政府采购工程支出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万元、政府采购服务支出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2B1B74" w:rsidRDefault="007802CA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国有资产占用情况</w:t>
      </w:r>
    </w:p>
    <w:p w:rsidR="002B1B74" w:rsidRDefault="007802CA">
      <w:pPr>
        <w:pStyle w:val="1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年末固定资产总额为</w:t>
      </w:r>
      <w:r>
        <w:rPr>
          <w:rFonts w:hint="eastAsia"/>
          <w:snapToGrid w:val="0"/>
          <w:kern w:val="0"/>
          <w:sz w:val="28"/>
          <w:szCs w:val="28"/>
        </w:rPr>
        <w:t>52.2049</w:t>
      </w:r>
      <w:r>
        <w:rPr>
          <w:rFonts w:hint="eastAsia"/>
          <w:snapToGrid w:val="0"/>
          <w:kern w:val="0"/>
          <w:sz w:val="28"/>
          <w:szCs w:val="28"/>
        </w:rPr>
        <w:t>万元，主要包括房屋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平方米价值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万元，车辆</w:t>
      </w:r>
      <w:r>
        <w:rPr>
          <w:rFonts w:hint="eastAsia"/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辆价值</w:t>
      </w:r>
      <w:r>
        <w:rPr>
          <w:rFonts w:hint="eastAsia"/>
          <w:snapToGrid w:val="0"/>
          <w:kern w:val="0"/>
          <w:sz w:val="28"/>
          <w:szCs w:val="28"/>
        </w:rPr>
        <w:t>42.3</w:t>
      </w:r>
      <w:r>
        <w:rPr>
          <w:rFonts w:hint="eastAsia"/>
          <w:snapToGrid w:val="0"/>
          <w:kern w:val="0"/>
          <w:sz w:val="28"/>
          <w:szCs w:val="28"/>
        </w:rPr>
        <w:t>万元，单价在</w:t>
      </w:r>
      <w:r>
        <w:rPr>
          <w:rFonts w:hint="eastAsia"/>
          <w:snapToGrid w:val="0"/>
          <w:kern w:val="0"/>
          <w:sz w:val="28"/>
          <w:szCs w:val="28"/>
        </w:rPr>
        <w:t>50</w:t>
      </w:r>
      <w:r>
        <w:rPr>
          <w:rFonts w:hint="eastAsia"/>
          <w:snapToGrid w:val="0"/>
          <w:kern w:val="0"/>
          <w:sz w:val="28"/>
          <w:szCs w:val="28"/>
        </w:rPr>
        <w:t>万元以上的设备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万元，及其他固定资产</w:t>
      </w:r>
      <w:r>
        <w:rPr>
          <w:rFonts w:hint="eastAsia"/>
          <w:snapToGrid w:val="0"/>
          <w:kern w:val="0"/>
          <w:sz w:val="28"/>
          <w:szCs w:val="28"/>
        </w:rPr>
        <w:t>9.9049</w:t>
      </w:r>
      <w:r>
        <w:rPr>
          <w:rFonts w:hint="eastAsia"/>
          <w:snapToGrid w:val="0"/>
          <w:kern w:val="0"/>
          <w:sz w:val="28"/>
          <w:szCs w:val="28"/>
        </w:rPr>
        <w:t>万元。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</w:p>
    <w:p w:rsidR="002B1B74" w:rsidRDefault="007802CA">
      <w:pPr>
        <w:pStyle w:val="1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年资产变动情况：固定资产增加</w:t>
      </w:r>
      <w:r>
        <w:rPr>
          <w:rFonts w:hint="eastAsia"/>
          <w:snapToGrid w:val="0"/>
          <w:kern w:val="0"/>
          <w:sz w:val="28"/>
          <w:szCs w:val="28"/>
        </w:rPr>
        <w:t>0.6999</w:t>
      </w:r>
      <w:r>
        <w:rPr>
          <w:rFonts w:hint="eastAsia"/>
          <w:snapToGrid w:val="0"/>
          <w:kern w:val="0"/>
          <w:sz w:val="28"/>
          <w:szCs w:val="28"/>
        </w:rPr>
        <w:t>万元，包括房屋增加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rFonts w:hint="eastAsia"/>
          <w:snapToGrid w:val="0"/>
          <w:kern w:val="0"/>
          <w:sz w:val="28"/>
          <w:szCs w:val="28"/>
        </w:rPr>
        <w:t>,</w:t>
      </w:r>
      <w:r>
        <w:rPr>
          <w:rFonts w:hint="eastAsia"/>
          <w:snapToGrid w:val="0"/>
          <w:kern w:val="0"/>
          <w:sz w:val="28"/>
          <w:szCs w:val="28"/>
        </w:rPr>
        <w:t>车辆增加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万元，单价在</w:t>
      </w:r>
      <w:r>
        <w:rPr>
          <w:rFonts w:hint="eastAsia"/>
          <w:snapToGrid w:val="0"/>
          <w:kern w:val="0"/>
          <w:sz w:val="28"/>
          <w:szCs w:val="28"/>
        </w:rPr>
        <w:t>50</w:t>
      </w:r>
      <w:r>
        <w:rPr>
          <w:rFonts w:hint="eastAsia"/>
          <w:snapToGrid w:val="0"/>
          <w:kern w:val="0"/>
          <w:sz w:val="28"/>
          <w:szCs w:val="28"/>
        </w:rPr>
        <w:t>万元以上的设备增加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万元，其他固定资产增加</w:t>
      </w:r>
      <w:r>
        <w:rPr>
          <w:rFonts w:hint="eastAsia"/>
          <w:snapToGrid w:val="0"/>
          <w:kern w:val="0"/>
          <w:sz w:val="28"/>
          <w:szCs w:val="28"/>
        </w:rPr>
        <w:t>0.6999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2B1B74" w:rsidRDefault="007802CA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4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其他需要说明的</w:t>
      </w:r>
      <w:r>
        <w:rPr>
          <w:rFonts w:hint="eastAsia"/>
          <w:snapToGrid w:val="0"/>
          <w:kern w:val="0"/>
          <w:sz w:val="28"/>
          <w:szCs w:val="28"/>
        </w:rPr>
        <w:t>情况</w:t>
      </w:r>
    </w:p>
    <w:p w:rsidR="002B1B74" w:rsidRDefault="007802CA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无其他需要说明的情况。</w:t>
      </w:r>
    </w:p>
    <w:p w:rsidR="002B1B74" w:rsidRDefault="007802CA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</w:t>
      </w:r>
    </w:p>
    <w:p w:rsidR="002B1B74" w:rsidRDefault="007802C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第三部分</w:t>
      </w:r>
      <w:r>
        <w:rPr>
          <w:rFonts w:hint="eastAsia"/>
          <w:b/>
          <w:sz w:val="44"/>
          <w:szCs w:val="44"/>
        </w:rPr>
        <w:t xml:space="preserve">      </w:t>
      </w:r>
      <w:r>
        <w:rPr>
          <w:rFonts w:hint="eastAsia"/>
          <w:b/>
          <w:sz w:val="44"/>
          <w:szCs w:val="44"/>
        </w:rPr>
        <w:t>名词</w:t>
      </w:r>
      <w:r>
        <w:rPr>
          <w:b/>
          <w:sz w:val="44"/>
          <w:szCs w:val="44"/>
        </w:rPr>
        <w:t>解释</w:t>
      </w:r>
    </w:p>
    <w:p w:rsidR="002B1B74" w:rsidRDefault="007802CA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（一）财政拨款收入：本年度从本级财政部门取得的财政拨款，包括一般公共预算财政拨款和政府性基金预算财政拨款。</w:t>
      </w:r>
    </w:p>
    <w:p w:rsidR="002B1B74" w:rsidRDefault="007802CA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（二）其他收入：指除上述“财政拨款收入”、“事业收入”、“经营收入”等以外的收入。</w:t>
      </w:r>
    </w:p>
    <w:p w:rsidR="002B1B74" w:rsidRDefault="007802CA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（三）年初结转和结余：指以前年度尚未完成、结转到本年仍按原规定用途继续使用的资金，或项目已完成等产生的结余资金。</w:t>
      </w:r>
    </w:p>
    <w:p w:rsidR="002B1B74" w:rsidRDefault="007802CA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（四）年末结转和结余：指单位按有关规定结转到下年或以后年度继续使用的资金，或项目已完成等产生的结余资金。</w:t>
      </w:r>
    </w:p>
    <w:p w:rsidR="002B1B74" w:rsidRDefault="007802CA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（五）基本支出：填列单位为保障机构正常运转、完成日常工作任务而发生的各项支出。</w:t>
      </w:r>
    </w:p>
    <w:p w:rsidR="002B1B74" w:rsidRDefault="007802CA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（六）项目支出：填列单位为完成特定的行政工作任务或事业发展目标，在基本支出之外发生的各项支出</w:t>
      </w:r>
    </w:p>
    <w:p w:rsidR="002B1B74" w:rsidRDefault="007802CA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（七）“三公”经费：指部门用财政拨款安排的因公出国（境）费、公务用车购置及运行费和公务接待费。其中，因公出国（境）</w:t>
      </w:r>
      <w:proofErr w:type="gramStart"/>
      <w:r>
        <w:rPr>
          <w:rFonts w:hint="eastAsia"/>
          <w:sz w:val="28"/>
          <w:szCs w:val="28"/>
        </w:rPr>
        <w:t>费反映</w:t>
      </w:r>
      <w:proofErr w:type="gramEnd"/>
      <w:r>
        <w:rPr>
          <w:rFonts w:hint="eastAsia"/>
          <w:sz w:val="28"/>
          <w:szCs w:val="28"/>
        </w:rPr>
        <w:t>单位公务出国（境）的国际旅费、国外城市间交通费、住宿费、伙食费、培训费、公杂费等支出；公务用车购置及运行</w:t>
      </w:r>
      <w:proofErr w:type="gramStart"/>
      <w:r>
        <w:rPr>
          <w:rFonts w:hint="eastAsia"/>
          <w:sz w:val="28"/>
          <w:szCs w:val="28"/>
        </w:rPr>
        <w:t>费反映</w:t>
      </w:r>
      <w:proofErr w:type="gramEnd"/>
      <w:r>
        <w:rPr>
          <w:rFonts w:hint="eastAsia"/>
          <w:sz w:val="28"/>
          <w:szCs w:val="28"/>
        </w:rPr>
        <w:t>单位公务用车购置支出（</w:t>
      </w:r>
      <w:proofErr w:type="gramStart"/>
      <w:r>
        <w:rPr>
          <w:rFonts w:hint="eastAsia"/>
          <w:sz w:val="28"/>
          <w:szCs w:val="28"/>
        </w:rPr>
        <w:t>含车辆</w:t>
      </w:r>
      <w:proofErr w:type="gramEnd"/>
      <w:r>
        <w:rPr>
          <w:rFonts w:hint="eastAsia"/>
          <w:sz w:val="28"/>
          <w:szCs w:val="28"/>
        </w:rPr>
        <w:t>购置税）及租用费、燃料费、维修费、过路过桥费、保险费、安全奖励费用等支出；公务接待</w:t>
      </w:r>
      <w:proofErr w:type="gramStart"/>
      <w:r>
        <w:rPr>
          <w:rFonts w:hint="eastAsia"/>
          <w:sz w:val="28"/>
          <w:szCs w:val="28"/>
        </w:rPr>
        <w:t>费反映</w:t>
      </w:r>
      <w:proofErr w:type="gramEnd"/>
      <w:r>
        <w:rPr>
          <w:rFonts w:hint="eastAsia"/>
          <w:sz w:val="28"/>
          <w:szCs w:val="28"/>
        </w:rPr>
        <w:t>单位按规定开支的各类公务接待（含外宾接待）支出。</w:t>
      </w:r>
    </w:p>
    <w:p w:rsidR="002B1B74" w:rsidRDefault="007802CA">
      <w:pPr>
        <w:spacing w:line="60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  </w:t>
      </w:r>
      <w:r>
        <w:rPr>
          <w:rFonts w:hint="eastAsia"/>
          <w:sz w:val="28"/>
          <w:szCs w:val="28"/>
        </w:rPr>
        <w:t>（八）其他交通费用：填列单位除公务用车运行维护费以外的其他交通费用。如飞机、船舶等的燃料费、维修费、过桥过路费、保险费、出租车费用、公务交通补贴等。</w:t>
      </w:r>
    </w:p>
    <w:p w:rsidR="002B1B74" w:rsidRDefault="007802CA">
      <w:pPr>
        <w:spacing w:line="60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（九）公务用车购置：填列单位公务用车车辆购置支出（</w:t>
      </w:r>
      <w:proofErr w:type="gramStart"/>
      <w:r>
        <w:rPr>
          <w:rFonts w:hint="eastAsia"/>
          <w:sz w:val="28"/>
          <w:szCs w:val="28"/>
        </w:rPr>
        <w:t>含车辆</w:t>
      </w:r>
      <w:proofErr w:type="gramEnd"/>
      <w:r>
        <w:rPr>
          <w:rFonts w:hint="eastAsia"/>
          <w:sz w:val="28"/>
          <w:szCs w:val="28"/>
        </w:rPr>
        <w:t>购置税）。</w:t>
      </w:r>
    </w:p>
    <w:p w:rsidR="002B1B74" w:rsidRDefault="002B1B74">
      <w:pPr>
        <w:spacing w:line="600" w:lineRule="exact"/>
        <w:rPr>
          <w:snapToGrid w:val="0"/>
          <w:kern w:val="0"/>
          <w:sz w:val="28"/>
          <w:szCs w:val="28"/>
        </w:rPr>
      </w:pPr>
    </w:p>
    <w:sectPr w:rsidR="002B1B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F57" w:rsidRDefault="007802CA">
      <w:r>
        <w:separator/>
      </w:r>
    </w:p>
  </w:endnote>
  <w:endnote w:type="continuationSeparator" w:id="0">
    <w:p w:rsidR="00DD3F57" w:rsidRDefault="0078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B74" w:rsidRDefault="002B1B7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B74" w:rsidRDefault="002B1B7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B74" w:rsidRDefault="002B1B7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F57" w:rsidRDefault="007802CA">
      <w:r>
        <w:separator/>
      </w:r>
    </w:p>
  </w:footnote>
  <w:footnote w:type="continuationSeparator" w:id="0">
    <w:p w:rsidR="00DD3F57" w:rsidRDefault="00780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B74" w:rsidRDefault="002B1B7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B74" w:rsidRDefault="002B1B74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B74" w:rsidRDefault="002B1B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F5"/>
    <w:rsid w:val="00092773"/>
    <w:rsid w:val="000A4B66"/>
    <w:rsid w:val="000B4CB8"/>
    <w:rsid w:val="000F6645"/>
    <w:rsid w:val="001041EE"/>
    <w:rsid w:val="0015089B"/>
    <w:rsid w:val="00152908"/>
    <w:rsid w:val="001C673D"/>
    <w:rsid w:val="001E68F2"/>
    <w:rsid w:val="002828FB"/>
    <w:rsid w:val="002B1B74"/>
    <w:rsid w:val="002C5198"/>
    <w:rsid w:val="002E632C"/>
    <w:rsid w:val="003277A3"/>
    <w:rsid w:val="003526F5"/>
    <w:rsid w:val="00372DF7"/>
    <w:rsid w:val="00376A23"/>
    <w:rsid w:val="00390437"/>
    <w:rsid w:val="003A27B1"/>
    <w:rsid w:val="003A3369"/>
    <w:rsid w:val="003F0B48"/>
    <w:rsid w:val="003F3B34"/>
    <w:rsid w:val="00471A6A"/>
    <w:rsid w:val="004E0DC9"/>
    <w:rsid w:val="0058572E"/>
    <w:rsid w:val="005A190F"/>
    <w:rsid w:val="005B3169"/>
    <w:rsid w:val="005F34BE"/>
    <w:rsid w:val="0060361A"/>
    <w:rsid w:val="006B564B"/>
    <w:rsid w:val="006C1C9C"/>
    <w:rsid w:val="006E71D0"/>
    <w:rsid w:val="0070345A"/>
    <w:rsid w:val="0071433D"/>
    <w:rsid w:val="007209A6"/>
    <w:rsid w:val="007802CA"/>
    <w:rsid w:val="00791B38"/>
    <w:rsid w:val="007B31E5"/>
    <w:rsid w:val="008026BF"/>
    <w:rsid w:val="0082704B"/>
    <w:rsid w:val="008423F5"/>
    <w:rsid w:val="00842CBB"/>
    <w:rsid w:val="008869CA"/>
    <w:rsid w:val="008E4AC7"/>
    <w:rsid w:val="00945D0B"/>
    <w:rsid w:val="00985214"/>
    <w:rsid w:val="009B74FB"/>
    <w:rsid w:val="00A35B35"/>
    <w:rsid w:val="00A372C2"/>
    <w:rsid w:val="00A63695"/>
    <w:rsid w:val="00AA21A2"/>
    <w:rsid w:val="00AA6D46"/>
    <w:rsid w:val="00AC2D11"/>
    <w:rsid w:val="00B005DA"/>
    <w:rsid w:val="00B17297"/>
    <w:rsid w:val="00B40ED6"/>
    <w:rsid w:val="00B67C60"/>
    <w:rsid w:val="00B7615E"/>
    <w:rsid w:val="00C13D07"/>
    <w:rsid w:val="00C222CB"/>
    <w:rsid w:val="00C23730"/>
    <w:rsid w:val="00C33DF1"/>
    <w:rsid w:val="00C82568"/>
    <w:rsid w:val="00CA2480"/>
    <w:rsid w:val="00CB45AA"/>
    <w:rsid w:val="00CD1FFF"/>
    <w:rsid w:val="00D6325B"/>
    <w:rsid w:val="00D9008B"/>
    <w:rsid w:val="00DB00F4"/>
    <w:rsid w:val="00DB7E7C"/>
    <w:rsid w:val="00DC5EA2"/>
    <w:rsid w:val="00DD3F57"/>
    <w:rsid w:val="00E35C6E"/>
    <w:rsid w:val="00E71A30"/>
    <w:rsid w:val="00EA6611"/>
    <w:rsid w:val="00EC5BDB"/>
    <w:rsid w:val="00ED68AB"/>
    <w:rsid w:val="00F00F83"/>
    <w:rsid w:val="00F355F1"/>
    <w:rsid w:val="00F41E51"/>
    <w:rsid w:val="00F7078F"/>
    <w:rsid w:val="064A3FAD"/>
    <w:rsid w:val="0B6A15E4"/>
    <w:rsid w:val="0D6054DA"/>
    <w:rsid w:val="14303200"/>
    <w:rsid w:val="1AF90D88"/>
    <w:rsid w:val="1F545778"/>
    <w:rsid w:val="62A02981"/>
    <w:rsid w:val="67317415"/>
    <w:rsid w:val="6DB55011"/>
    <w:rsid w:val="6E5238A6"/>
    <w:rsid w:val="70FA7241"/>
    <w:rsid w:val="739A1501"/>
    <w:rsid w:val="7C52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4DA7D6-3F22-48F2-880F-6F71B979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533</Words>
  <Characters>3044</Characters>
  <Application>Microsoft Office Word</Application>
  <DocSecurity>0</DocSecurity>
  <Lines>25</Lines>
  <Paragraphs>7</Paragraphs>
  <ScaleCrop>false</ScaleCrop>
  <Company>Lenovo (Beijing) Limited</Company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yuanxiaowei</dc:creator>
  <cp:lastModifiedBy>Windows 用户</cp:lastModifiedBy>
  <cp:revision>79</cp:revision>
  <cp:lastPrinted>2017-08-29T03:35:00Z</cp:lastPrinted>
  <dcterms:created xsi:type="dcterms:W3CDTF">2015-11-03T02:02:00Z</dcterms:created>
  <dcterms:modified xsi:type="dcterms:W3CDTF">2017-11-15T01:28:00Z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